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60" w:rsidRPr="00E33532" w:rsidRDefault="009B7360" w:rsidP="009B7360">
      <w:pPr>
        <w:spacing w:after="0" w:line="240" w:lineRule="auto"/>
        <w:jc w:val="center"/>
        <w:rPr>
          <w:rFonts w:ascii="Times New Roman" w:hAnsi="Times New Roman" w:cs="Times New Roman"/>
        </w:rPr>
      </w:pPr>
      <w:r w:rsidRPr="00E33532">
        <w:rPr>
          <w:rFonts w:ascii="Times New Roman" w:hAnsi="Times New Roman" w:cs="Times New Roman"/>
        </w:rPr>
        <w:t>Министерство промышленности Республики Беларусь</w:t>
      </w:r>
    </w:p>
    <w:p w:rsidR="009B7360" w:rsidRPr="00E33532" w:rsidRDefault="00572C33" w:rsidP="009B7360">
      <w:pPr>
        <w:spacing w:after="0" w:line="240" w:lineRule="auto"/>
        <w:jc w:val="center"/>
        <w:rPr>
          <w:rFonts w:ascii="Times New Roman" w:hAnsi="Times New Roman" w:cs="Times New Roman"/>
        </w:rPr>
      </w:pPr>
      <w:r>
        <w:rPr>
          <w:rFonts w:ascii="Times New Roman" w:hAnsi="Times New Roman" w:cs="Times New Roman"/>
        </w:rPr>
        <w:t xml:space="preserve"> У</w:t>
      </w:r>
      <w:r w:rsidR="009B7360" w:rsidRPr="00E33532">
        <w:rPr>
          <w:rFonts w:ascii="Times New Roman" w:hAnsi="Times New Roman" w:cs="Times New Roman"/>
        </w:rPr>
        <w:t>чреждение образования</w:t>
      </w:r>
    </w:p>
    <w:p w:rsidR="009B7360" w:rsidRPr="00E33532" w:rsidRDefault="009B7360" w:rsidP="009B7360">
      <w:pPr>
        <w:spacing w:after="0" w:line="240" w:lineRule="auto"/>
        <w:jc w:val="center"/>
        <w:rPr>
          <w:rFonts w:ascii="Times New Roman" w:hAnsi="Times New Roman" w:cs="Times New Roman"/>
        </w:rPr>
      </w:pPr>
      <w:r w:rsidRPr="00E33532">
        <w:rPr>
          <w:rFonts w:ascii="Times New Roman" w:hAnsi="Times New Roman" w:cs="Times New Roman"/>
        </w:rPr>
        <w:t>«</w:t>
      </w:r>
      <w:proofErr w:type="spellStart"/>
      <w:r w:rsidRPr="00E33532">
        <w:rPr>
          <w:rFonts w:ascii="Times New Roman" w:hAnsi="Times New Roman" w:cs="Times New Roman"/>
        </w:rPr>
        <w:t>Жлоб</w:t>
      </w:r>
      <w:r>
        <w:rPr>
          <w:rFonts w:ascii="Times New Roman" w:hAnsi="Times New Roman" w:cs="Times New Roman"/>
        </w:rPr>
        <w:t>инский</w:t>
      </w:r>
      <w:proofErr w:type="spellEnd"/>
      <w:r>
        <w:rPr>
          <w:rFonts w:ascii="Times New Roman" w:hAnsi="Times New Roman" w:cs="Times New Roman"/>
        </w:rPr>
        <w:t xml:space="preserve"> </w:t>
      </w:r>
      <w:r w:rsidR="00572C33">
        <w:rPr>
          <w:rFonts w:ascii="Times New Roman" w:hAnsi="Times New Roman" w:cs="Times New Roman"/>
        </w:rPr>
        <w:t xml:space="preserve">государственный </w:t>
      </w:r>
      <w:r>
        <w:rPr>
          <w:rFonts w:ascii="Times New Roman" w:hAnsi="Times New Roman" w:cs="Times New Roman"/>
        </w:rPr>
        <w:t>металлургический колледж</w:t>
      </w:r>
      <w:r w:rsidRPr="00E33532">
        <w:rPr>
          <w:rFonts w:ascii="Times New Roman" w:hAnsi="Times New Roman" w:cs="Times New Roman"/>
        </w:rPr>
        <w:t>»</w:t>
      </w:r>
    </w:p>
    <w:p w:rsidR="009B7360" w:rsidRDefault="009B7360" w:rsidP="009B7360">
      <w:pPr>
        <w:pStyle w:val="FR1"/>
        <w:spacing w:line="240" w:lineRule="auto"/>
        <w:ind w:left="0" w:right="0" w:firstLine="5220"/>
        <w:jc w:val="both"/>
        <w:rPr>
          <w:sz w:val="28"/>
        </w:rPr>
      </w:pPr>
    </w:p>
    <w:p w:rsidR="009B7360" w:rsidRDefault="009B7360" w:rsidP="009B7360">
      <w:pPr>
        <w:pStyle w:val="FR1"/>
        <w:spacing w:line="240" w:lineRule="auto"/>
        <w:ind w:left="0" w:right="0" w:firstLine="5220"/>
        <w:jc w:val="both"/>
        <w:rPr>
          <w:sz w:val="28"/>
        </w:rPr>
      </w:pPr>
    </w:p>
    <w:p w:rsidR="009B7360" w:rsidRDefault="009B7360" w:rsidP="009B7360">
      <w:pPr>
        <w:pStyle w:val="FR1"/>
        <w:spacing w:line="240" w:lineRule="auto"/>
        <w:ind w:left="0" w:right="0" w:firstLine="5220"/>
        <w:jc w:val="both"/>
        <w:rPr>
          <w:sz w:val="28"/>
        </w:rPr>
      </w:pPr>
    </w:p>
    <w:p w:rsidR="009B7360" w:rsidRDefault="009B7360" w:rsidP="009B7360">
      <w:pPr>
        <w:pStyle w:val="FR1"/>
        <w:spacing w:line="240" w:lineRule="auto"/>
        <w:ind w:left="0" w:right="0" w:firstLine="5220"/>
        <w:jc w:val="both"/>
        <w:rPr>
          <w:caps/>
          <w:sz w:val="28"/>
        </w:rPr>
      </w:pPr>
      <w:r>
        <w:rPr>
          <w:sz w:val="28"/>
        </w:rPr>
        <w:t>УТВЕРЖД</w:t>
      </w:r>
      <w:r>
        <w:rPr>
          <w:caps/>
          <w:sz w:val="28"/>
        </w:rPr>
        <w:t>аю</w:t>
      </w:r>
    </w:p>
    <w:p w:rsidR="009B7360" w:rsidRDefault="00572C33" w:rsidP="009B7360">
      <w:pPr>
        <w:pStyle w:val="FR1"/>
        <w:spacing w:line="240" w:lineRule="auto"/>
        <w:ind w:left="0" w:right="0" w:firstLine="5220"/>
        <w:jc w:val="both"/>
        <w:rPr>
          <w:sz w:val="28"/>
        </w:rPr>
      </w:pPr>
      <w:r>
        <w:rPr>
          <w:sz w:val="28"/>
        </w:rPr>
        <w:t xml:space="preserve">Директор </w:t>
      </w:r>
      <w:r w:rsidR="009B7360">
        <w:rPr>
          <w:sz w:val="28"/>
        </w:rPr>
        <w:t>УО «Ж</w:t>
      </w:r>
      <w:r>
        <w:rPr>
          <w:sz w:val="28"/>
        </w:rPr>
        <w:t>ГМК</w:t>
      </w:r>
      <w:r w:rsidR="009B7360">
        <w:rPr>
          <w:sz w:val="28"/>
        </w:rPr>
        <w:t>»</w:t>
      </w:r>
    </w:p>
    <w:p w:rsidR="009B7360" w:rsidRDefault="009B7360" w:rsidP="009B7360">
      <w:pPr>
        <w:pStyle w:val="FR1"/>
        <w:spacing w:line="240" w:lineRule="auto"/>
        <w:ind w:left="540" w:right="0" w:firstLine="4680"/>
        <w:jc w:val="both"/>
      </w:pPr>
      <w:r>
        <w:rPr>
          <w:sz w:val="28"/>
        </w:rPr>
        <w:t>___________________</w:t>
      </w:r>
      <w:r w:rsidR="002955E5">
        <w:rPr>
          <w:sz w:val="28"/>
        </w:rPr>
        <w:t>_</w:t>
      </w:r>
      <w:r>
        <w:t xml:space="preserve">   </w:t>
      </w:r>
    </w:p>
    <w:p w:rsidR="009B7360" w:rsidRDefault="009B7360" w:rsidP="009B7360">
      <w:pPr>
        <w:pStyle w:val="FR1"/>
        <w:spacing w:line="240" w:lineRule="auto"/>
        <w:ind w:left="540" w:right="0" w:firstLine="4680"/>
        <w:jc w:val="left"/>
        <w:rPr>
          <w:sz w:val="28"/>
        </w:rPr>
      </w:pPr>
      <w:r>
        <w:rPr>
          <w:sz w:val="28"/>
        </w:rPr>
        <w:t>«</w:t>
      </w:r>
      <w:r>
        <w:rPr>
          <w:sz w:val="28"/>
          <w:u w:val="single"/>
        </w:rPr>
        <w:t>31</w:t>
      </w:r>
      <w:r>
        <w:rPr>
          <w:sz w:val="28"/>
        </w:rPr>
        <w:t xml:space="preserve">»  </w:t>
      </w:r>
      <w:r>
        <w:rPr>
          <w:sz w:val="28"/>
          <w:u w:val="single"/>
        </w:rPr>
        <w:t xml:space="preserve">августа </w:t>
      </w:r>
      <w:r>
        <w:rPr>
          <w:sz w:val="28"/>
        </w:rPr>
        <w:t>2011   г</w:t>
      </w:r>
      <w:proofErr w:type="gramStart"/>
      <w:r>
        <w:rPr>
          <w:sz w:val="28"/>
        </w:rPr>
        <w:t>..</w:t>
      </w:r>
      <w:r>
        <w:rPr>
          <w:sz w:val="28"/>
        </w:rPr>
        <w:br/>
      </w:r>
      <w:proofErr w:type="gramEnd"/>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firstLine="5103"/>
        <w:jc w:val="both"/>
        <w:rPr>
          <w:sz w:val="28"/>
        </w:rPr>
      </w:pPr>
    </w:p>
    <w:p w:rsidR="009B7360" w:rsidRDefault="009B7360" w:rsidP="009B7360">
      <w:pPr>
        <w:pStyle w:val="FR1"/>
        <w:spacing w:line="240" w:lineRule="auto"/>
        <w:ind w:left="0" w:right="0"/>
        <w:rPr>
          <w:sz w:val="28"/>
        </w:rPr>
      </w:pPr>
    </w:p>
    <w:p w:rsidR="009B7360" w:rsidRPr="0090235B" w:rsidRDefault="009B7360" w:rsidP="009B7360">
      <w:pPr>
        <w:pStyle w:val="FR1"/>
        <w:spacing w:line="240" w:lineRule="auto"/>
        <w:ind w:left="0" w:right="0"/>
        <w:rPr>
          <w:b/>
          <w:sz w:val="28"/>
        </w:rPr>
      </w:pPr>
      <w:r>
        <w:rPr>
          <w:b/>
          <w:sz w:val="28"/>
        </w:rPr>
        <w:t>ОСНОВЫ МЕТАЛЛУРГИЧЕСКОЙ ТЕПЛОТЕХНИКИ</w:t>
      </w:r>
    </w:p>
    <w:p w:rsidR="009B7360" w:rsidRDefault="009B7360" w:rsidP="009B7360">
      <w:pPr>
        <w:pStyle w:val="FR1"/>
        <w:spacing w:line="240" w:lineRule="auto"/>
        <w:ind w:left="0" w:right="0"/>
        <w:rPr>
          <w:b/>
          <w:sz w:val="28"/>
        </w:rPr>
      </w:pPr>
      <w:r>
        <w:rPr>
          <w:b/>
          <w:sz w:val="28"/>
        </w:rPr>
        <w:t xml:space="preserve">Методические </w:t>
      </w:r>
      <w:r>
        <w:rPr>
          <w:b/>
          <w:bCs/>
          <w:sz w:val="28"/>
        </w:rPr>
        <w:t>рекомендации</w:t>
      </w:r>
      <w:r>
        <w:rPr>
          <w:b/>
          <w:sz w:val="28"/>
        </w:rPr>
        <w:t xml:space="preserve"> по изучению </w:t>
      </w:r>
      <w:r>
        <w:rPr>
          <w:b/>
          <w:bCs/>
          <w:iCs/>
          <w:sz w:val="28"/>
        </w:rPr>
        <w:t>дисциплины</w:t>
      </w:r>
    </w:p>
    <w:p w:rsidR="009B7360" w:rsidRDefault="009B7360" w:rsidP="009B7360">
      <w:pPr>
        <w:pStyle w:val="FR1"/>
        <w:spacing w:line="240" w:lineRule="auto"/>
        <w:ind w:left="0" w:right="0"/>
        <w:rPr>
          <w:b/>
          <w:sz w:val="28"/>
        </w:rPr>
      </w:pPr>
      <w:r>
        <w:rPr>
          <w:b/>
          <w:sz w:val="28"/>
        </w:rPr>
        <w:t xml:space="preserve">и выполнению домашних контрольных работ </w:t>
      </w:r>
    </w:p>
    <w:p w:rsidR="009B7360" w:rsidRDefault="009B7360" w:rsidP="009B7360">
      <w:pPr>
        <w:pStyle w:val="FR1"/>
        <w:spacing w:line="240" w:lineRule="auto"/>
        <w:ind w:left="0" w:right="0"/>
        <w:rPr>
          <w:b/>
          <w:sz w:val="28"/>
        </w:rPr>
      </w:pPr>
      <w:r>
        <w:rPr>
          <w:b/>
          <w:sz w:val="28"/>
        </w:rPr>
        <w:t>для у</w:t>
      </w:r>
      <w:r w:rsidR="00D9372B">
        <w:rPr>
          <w:b/>
          <w:sz w:val="28"/>
        </w:rPr>
        <w:t>чащихся заочной формы обучения 4</w:t>
      </w:r>
      <w:r>
        <w:rPr>
          <w:b/>
          <w:sz w:val="28"/>
        </w:rPr>
        <w:t xml:space="preserve"> курса</w:t>
      </w:r>
    </w:p>
    <w:p w:rsidR="009B7360" w:rsidRPr="0090235B" w:rsidRDefault="009B7360" w:rsidP="009B7360">
      <w:pPr>
        <w:pStyle w:val="FR1"/>
        <w:spacing w:line="240" w:lineRule="auto"/>
        <w:ind w:left="0" w:right="0"/>
        <w:rPr>
          <w:sz w:val="28"/>
          <w:szCs w:val="28"/>
        </w:rPr>
      </w:pPr>
      <w:r w:rsidRPr="0090235B">
        <w:rPr>
          <w:b/>
          <w:sz w:val="28"/>
          <w:szCs w:val="28"/>
        </w:rPr>
        <w:t>по учебной специальности</w:t>
      </w:r>
      <w:r w:rsidRPr="0090235B">
        <w:rPr>
          <w:sz w:val="28"/>
          <w:szCs w:val="28"/>
        </w:rPr>
        <w:t xml:space="preserve"> </w:t>
      </w:r>
      <w:r w:rsidRPr="0090235B">
        <w:rPr>
          <w:b/>
          <w:sz w:val="28"/>
          <w:szCs w:val="28"/>
        </w:rPr>
        <w:t>2-42 0101-02</w:t>
      </w:r>
    </w:p>
    <w:p w:rsidR="009B7360" w:rsidRPr="0090235B" w:rsidRDefault="009B7360" w:rsidP="009B7360">
      <w:pPr>
        <w:pStyle w:val="FR1"/>
        <w:spacing w:line="240" w:lineRule="auto"/>
        <w:ind w:left="0" w:right="0"/>
        <w:rPr>
          <w:b/>
          <w:sz w:val="28"/>
          <w:szCs w:val="28"/>
        </w:rPr>
      </w:pPr>
      <w:r w:rsidRPr="0090235B">
        <w:rPr>
          <w:b/>
          <w:sz w:val="28"/>
          <w:szCs w:val="28"/>
        </w:rPr>
        <w:t xml:space="preserve">«Металлургическое производство и </w:t>
      </w:r>
      <w:proofErr w:type="spellStart"/>
      <w:r w:rsidRPr="0090235B">
        <w:rPr>
          <w:b/>
          <w:sz w:val="28"/>
          <w:szCs w:val="28"/>
        </w:rPr>
        <w:t>материалообработка</w:t>
      </w:r>
      <w:proofErr w:type="spellEnd"/>
      <w:r w:rsidRPr="0090235B">
        <w:rPr>
          <w:b/>
          <w:sz w:val="28"/>
          <w:szCs w:val="28"/>
        </w:rPr>
        <w:t>»</w:t>
      </w:r>
    </w:p>
    <w:p w:rsidR="009B7360" w:rsidRDefault="009B7360" w:rsidP="009B7360">
      <w:pPr>
        <w:pStyle w:val="FR3"/>
        <w:spacing w:before="0"/>
        <w:ind w:left="0"/>
        <w:jc w:val="center"/>
        <w:rPr>
          <w:rFonts w:ascii="Times New Roman" w:hAnsi="Times New Roman"/>
          <w:sz w:val="20"/>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9B7360" w:rsidRDefault="009B736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6A2AE0" w:rsidRDefault="006A2AE0" w:rsidP="009B7360">
      <w:pPr>
        <w:pStyle w:val="FR3"/>
        <w:spacing w:before="0"/>
        <w:ind w:left="0"/>
        <w:jc w:val="center"/>
        <w:rPr>
          <w:rFonts w:ascii="Times New Roman" w:hAnsi="Times New Roman"/>
          <w:sz w:val="28"/>
        </w:rPr>
      </w:pPr>
    </w:p>
    <w:p w:rsidR="009B7360" w:rsidRDefault="009B7360" w:rsidP="009B7360">
      <w:pPr>
        <w:pStyle w:val="FR1"/>
        <w:spacing w:line="240" w:lineRule="auto"/>
        <w:ind w:left="0" w:right="0"/>
        <w:rPr>
          <w:sz w:val="28"/>
        </w:rPr>
      </w:pPr>
      <w:r>
        <w:rPr>
          <w:sz w:val="28"/>
        </w:rPr>
        <w:t>Жлобин</w:t>
      </w:r>
    </w:p>
    <w:p w:rsidR="009B7360" w:rsidRDefault="009B7360" w:rsidP="009B7360">
      <w:pPr>
        <w:pStyle w:val="FR1"/>
        <w:spacing w:line="240" w:lineRule="auto"/>
        <w:ind w:left="0" w:right="0"/>
        <w:rPr>
          <w:sz w:val="28"/>
        </w:rPr>
      </w:pPr>
      <w:r>
        <w:rPr>
          <w:sz w:val="28"/>
        </w:rPr>
        <w:t>2011</w:t>
      </w:r>
    </w:p>
    <w:p w:rsidR="009B7360" w:rsidRDefault="009B7360" w:rsidP="009B7360">
      <w:pPr>
        <w:spacing w:after="0" w:line="240" w:lineRule="auto"/>
        <w:ind w:right="-143"/>
        <w:rPr>
          <w:i/>
          <w:sz w:val="28"/>
        </w:rPr>
      </w:pPr>
    </w:p>
    <w:p w:rsidR="009B7360" w:rsidRDefault="009B7360" w:rsidP="009B7360">
      <w:pPr>
        <w:spacing w:after="0" w:line="240" w:lineRule="auto"/>
        <w:ind w:right="-143"/>
        <w:rPr>
          <w:i/>
          <w:sz w:val="28"/>
        </w:rPr>
      </w:pPr>
    </w:p>
    <w:p w:rsidR="009B7360" w:rsidRPr="0090235B" w:rsidRDefault="001E7695" w:rsidP="001E7695">
      <w:pPr>
        <w:pStyle w:val="a3"/>
        <w:jc w:val="both"/>
        <w:rPr>
          <w:szCs w:val="28"/>
        </w:rPr>
      </w:pPr>
      <w:r>
        <w:rPr>
          <w:szCs w:val="28"/>
        </w:rPr>
        <w:t xml:space="preserve">Автор: </w:t>
      </w:r>
      <w:r w:rsidR="009B7360" w:rsidRPr="0090235B">
        <w:rPr>
          <w:szCs w:val="28"/>
        </w:rPr>
        <w:t>Гапоненко Юрий Иванович</w:t>
      </w:r>
      <w:r>
        <w:rPr>
          <w:szCs w:val="28"/>
        </w:rPr>
        <w:t>, преподаватель</w:t>
      </w:r>
      <w:r w:rsidR="009B7360" w:rsidRPr="0090235B">
        <w:rPr>
          <w:szCs w:val="28"/>
        </w:rPr>
        <w:t xml:space="preserve"> учреждения образования  «</w:t>
      </w:r>
      <w:proofErr w:type="spellStart"/>
      <w:r w:rsidR="009B7360" w:rsidRPr="0090235B">
        <w:rPr>
          <w:szCs w:val="28"/>
        </w:rPr>
        <w:t>Жлоб</w:t>
      </w:r>
      <w:r w:rsidR="002955E5">
        <w:rPr>
          <w:szCs w:val="28"/>
        </w:rPr>
        <w:t>инский</w:t>
      </w:r>
      <w:proofErr w:type="spellEnd"/>
      <w:r>
        <w:rPr>
          <w:szCs w:val="28"/>
        </w:rPr>
        <w:t xml:space="preserve"> государственный</w:t>
      </w:r>
      <w:r w:rsidR="002955E5">
        <w:rPr>
          <w:szCs w:val="28"/>
        </w:rPr>
        <w:t xml:space="preserve"> металлургический колледж</w:t>
      </w:r>
      <w:r w:rsidR="009B7360" w:rsidRPr="0090235B">
        <w:rPr>
          <w:szCs w:val="28"/>
        </w:rPr>
        <w:t>»;</w:t>
      </w:r>
    </w:p>
    <w:p w:rsidR="009B7360" w:rsidRPr="0090235B" w:rsidRDefault="009B7360" w:rsidP="009B7360">
      <w:pPr>
        <w:spacing w:after="0" w:line="240" w:lineRule="auto"/>
        <w:ind w:firstLine="709"/>
        <w:jc w:val="both"/>
        <w:rPr>
          <w:sz w:val="28"/>
          <w:szCs w:val="28"/>
        </w:rPr>
      </w:pPr>
    </w:p>
    <w:p w:rsidR="009B7360" w:rsidRDefault="009B7360" w:rsidP="009B7360">
      <w:pPr>
        <w:spacing w:after="0" w:line="240" w:lineRule="auto"/>
        <w:ind w:firstLine="709"/>
        <w:jc w:val="both"/>
        <w:rPr>
          <w:sz w:val="28"/>
        </w:rPr>
      </w:pPr>
    </w:p>
    <w:p w:rsidR="009B7360" w:rsidRDefault="009B7360" w:rsidP="009B7360">
      <w:pPr>
        <w:spacing w:after="0" w:line="240" w:lineRule="auto"/>
        <w:ind w:firstLine="709"/>
        <w:jc w:val="both"/>
        <w:rPr>
          <w:sz w:val="28"/>
        </w:rPr>
      </w:pPr>
    </w:p>
    <w:p w:rsidR="009B7360" w:rsidRPr="00786B42" w:rsidRDefault="009B7360" w:rsidP="009B7360">
      <w:pPr>
        <w:pStyle w:val="a3"/>
        <w:jc w:val="both"/>
        <w:rPr>
          <w:szCs w:val="28"/>
        </w:rPr>
      </w:pPr>
      <w:r w:rsidRPr="0090235B">
        <w:rPr>
          <w:szCs w:val="28"/>
        </w:rPr>
        <w:t>Методические указан</w:t>
      </w:r>
      <w:r w:rsidR="003F3F5C">
        <w:rPr>
          <w:szCs w:val="28"/>
        </w:rPr>
        <w:t>ия разработаны на основе рабочей</w:t>
      </w:r>
      <w:r w:rsidRPr="0090235B">
        <w:rPr>
          <w:szCs w:val="28"/>
        </w:rPr>
        <w:t xml:space="preserve"> учебной программы для </w:t>
      </w:r>
      <w:r w:rsidR="003F3F5C">
        <w:rPr>
          <w:szCs w:val="28"/>
        </w:rPr>
        <w:t>специальности «металлургическое производство и металлообработка»</w:t>
      </w:r>
      <w:r w:rsidR="00786B42" w:rsidRPr="00786B42">
        <w:rPr>
          <w:szCs w:val="28"/>
        </w:rPr>
        <w:t>,</w:t>
      </w:r>
      <w:r w:rsidR="00786B42">
        <w:rPr>
          <w:szCs w:val="28"/>
        </w:rPr>
        <w:t xml:space="preserve"> утв</w:t>
      </w:r>
      <w:r w:rsidR="001E7695">
        <w:rPr>
          <w:szCs w:val="28"/>
        </w:rPr>
        <w:t>ерждённой директором колледжа 01.09.2011</w:t>
      </w:r>
      <w:r w:rsidR="00786B42">
        <w:rPr>
          <w:szCs w:val="28"/>
        </w:rPr>
        <w:t>г.</w:t>
      </w:r>
    </w:p>
    <w:p w:rsidR="009B7360" w:rsidRPr="0090235B" w:rsidRDefault="009B7360" w:rsidP="009B7360">
      <w:pPr>
        <w:pStyle w:val="4"/>
        <w:spacing w:before="0" w:line="240" w:lineRule="auto"/>
        <w:rPr>
          <w:sz w:val="28"/>
          <w:szCs w:val="28"/>
        </w:rPr>
      </w:pPr>
    </w:p>
    <w:p w:rsidR="009B7360" w:rsidRDefault="009B7360" w:rsidP="009B7360">
      <w:pPr>
        <w:spacing w:after="0" w:line="240" w:lineRule="auto"/>
        <w:rPr>
          <w:sz w:val="28"/>
        </w:rPr>
      </w:pPr>
    </w:p>
    <w:p w:rsidR="009B7360" w:rsidRPr="0051308D" w:rsidRDefault="009B7360" w:rsidP="009B7360">
      <w:pPr>
        <w:pStyle w:val="4"/>
        <w:spacing w:before="0" w:line="240" w:lineRule="auto"/>
        <w:rPr>
          <w:rFonts w:ascii="Times New Roman" w:hAnsi="Times New Roman" w:cs="Times New Roman"/>
          <w:b w:val="0"/>
          <w:i w:val="0"/>
          <w:color w:val="auto"/>
          <w:sz w:val="28"/>
          <w:szCs w:val="28"/>
        </w:rPr>
      </w:pPr>
      <w:r w:rsidRPr="0051308D">
        <w:rPr>
          <w:rFonts w:ascii="Times New Roman" w:hAnsi="Times New Roman" w:cs="Times New Roman"/>
          <w:b w:val="0"/>
          <w:i w:val="0"/>
          <w:color w:val="auto"/>
          <w:sz w:val="28"/>
        </w:rPr>
        <w:t>Обсуждено и одобрено на заседании цикловой комиссии</w:t>
      </w:r>
      <w:r w:rsidRPr="0051308D">
        <w:rPr>
          <w:rFonts w:ascii="Times New Roman" w:hAnsi="Times New Roman" w:cs="Times New Roman"/>
          <w:b w:val="0"/>
          <w:i w:val="0"/>
          <w:color w:val="auto"/>
        </w:rPr>
        <w:t xml:space="preserve"> </w:t>
      </w:r>
      <w:r w:rsidRPr="0051308D">
        <w:rPr>
          <w:rFonts w:ascii="Times New Roman" w:hAnsi="Times New Roman" w:cs="Times New Roman"/>
          <w:b w:val="0"/>
          <w:i w:val="0"/>
          <w:color w:val="auto"/>
          <w:sz w:val="28"/>
          <w:szCs w:val="28"/>
        </w:rPr>
        <w:t>металлургических дисциплин;</w:t>
      </w:r>
    </w:p>
    <w:p w:rsidR="009B7360" w:rsidRPr="0051308D" w:rsidRDefault="009B7360" w:rsidP="009B7360">
      <w:pPr>
        <w:spacing w:after="0" w:line="240" w:lineRule="auto"/>
        <w:rPr>
          <w:rFonts w:ascii="Times New Roman" w:hAnsi="Times New Roman" w:cs="Times New Roman"/>
          <w:sz w:val="28"/>
        </w:rPr>
      </w:pPr>
      <w:r w:rsidRPr="0051308D">
        <w:rPr>
          <w:rFonts w:ascii="Times New Roman" w:hAnsi="Times New Roman" w:cs="Times New Roman"/>
          <w:sz w:val="28"/>
        </w:rPr>
        <w:t xml:space="preserve">протокол №  </w:t>
      </w:r>
      <w:r w:rsidR="00786B42">
        <w:rPr>
          <w:rFonts w:ascii="Times New Roman" w:hAnsi="Times New Roman" w:cs="Times New Roman"/>
          <w:sz w:val="28"/>
          <w:u w:val="single"/>
        </w:rPr>
        <w:t>1</w:t>
      </w:r>
      <w:r w:rsidRPr="0051308D">
        <w:rPr>
          <w:rFonts w:ascii="Times New Roman" w:hAnsi="Times New Roman" w:cs="Times New Roman"/>
          <w:sz w:val="28"/>
          <w:u w:val="single"/>
        </w:rPr>
        <w:t xml:space="preserve"> </w:t>
      </w:r>
      <w:r w:rsidRPr="0051308D">
        <w:rPr>
          <w:rFonts w:ascii="Times New Roman" w:hAnsi="Times New Roman" w:cs="Times New Roman"/>
          <w:sz w:val="28"/>
        </w:rPr>
        <w:t>от «</w:t>
      </w:r>
      <w:r w:rsidR="00786B42">
        <w:rPr>
          <w:rFonts w:ascii="Times New Roman" w:hAnsi="Times New Roman" w:cs="Times New Roman"/>
          <w:sz w:val="28"/>
          <w:u w:val="single"/>
        </w:rPr>
        <w:t>31</w:t>
      </w:r>
      <w:r w:rsidRPr="0051308D">
        <w:rPr>
          <w:rFonts w:ascii="Times New Roman" w:hAnsi="Times New Roman" w:cs="Times New Roman"/>
          <w:sz w:val="28"/>
        </w:rPr>
        <w:t xml:space="preserve">»  </w:t>
      </w:r>
      <w:r w:rsidR="00786B42">
        <w:rPr>
          <w:rFonts w:ascii="Times New Roman" w:hAnsi="Times New Roman" w:cs="Times New Roman"/>
          <w:sz w:val="28"/>
          <w:u w:val="single"/>
        </w:rPr>
        <w:t>августа</w:t>
      </w:r>
      <w:r w:rsidRPr="0051308D">
        <w:rPr>
          <w:rFonts w:ascii="Times New Roman" w:hAnsi="Times New Roman" w:cs="Times New Roman"/>
          <w:sz w:val="28"/>
          <w:u w:val="single"/>
        </w:rPr>
        <w:t xml:space="preserve"> </w:t>
      </w:r>
      <w:r w:rsidR="00786B42">
        <w:rPr>
          <w:rFonts w:ascii="Times New Roman" w:hAnsi="Times New Roman" w:cs="Times New Roman"/>
          <w:sz w:val="28"/>
        </w:rPr>
        <w:t>2011</w:t>
      </w:r>
      <w:r w:rsidRPr="0051308D">
        <w:rPr>
          <w:rFonts w:ascii="Times New Roman" w:hAnsi="Times New Roman" w:cs="Times New Roman"/>
          <w:sz w:val="28"/>
        </w:rPr>
        <w:t xml:space="preserve">   г.</w:t>
      </w:r>
    </w:p>
    <w:p w:rsidR="009B7360" w:rsidRPr="0051308D" w:rsidRDefault="009B7360" w:rsidP="009B7360">
      <w:pPr>
        <w:spacing w:after="0" w:line="240" w:lineRule="auto"/>
        <w:ind w:left="3686"/>
        <w:rPr>
          <w:rFonts w:ascii="Times New Roman" w:hAnsi="Times New Roman" w:cs="Times New Roman"/>
        </w:rPr>
      </w:pPr>
    </w:p>
    <w:p w:rsidR="009B7360" w:rsidRDefault="009B7360" w:rsidP="009B7360">
      <w:pPr>
        <w:spacing w:after="0" w:line="240" w:lineRule="auto"/>
        <w:ind w:left="3686"/>
      </w:pPr>
    </w:p>
    <w:p w:rsidR="009B7360" w:rsidRDefault="009B7360" w:rsidP="009B7360">
      <w:pPr>
        <w:spacing w:after="0" w:line="240" w:lineRule="auto"/>
        <w:ind w:left="3686"/>
      </w:pPr>
    </w:p>
    <w:p w:rsidR="009B7360" w:rsidRDefault="009B7360" w:rsidP="009B7360">
      <w:pPr>
        <w:spacing w:after="0" w:line="240" w:lineRule="auto"/>
        <w:ind w:left="3686"/>
      </w:pPr>
    </w:p>
    <w:p w:rsidR="009B7360" w:rsidRDefault="009B7360" w:rsidP="009B7360">
      <w:pPr>
        <w:spacing w:after="0" w:line="240" w:lineRule="auto"/>
        <w:ind w:left="3686"/>
      </w:pPr>
    </w:p>
    <w:p w:rsidR="009B7360" w:rsidRDefault="009B7360" w:rsidP="009B7360">
      <w:pPr>
        <w:pStyle w:val="FR1"/>
        <w:spacing w:line="240" w:lineRule="auto"/>
        <w:ind w:left="0" w:right="0"/>
        <w:jc w:val="both"/>
        <w:rPr>
          <w:caps/>
          <w:sz w:val="28"/>
        </w:rPr>
      </w:pPr>
      <w:r>
        <w:rPr>
          <w:sz w:val="28"/>
        </w:rPr>
        <w:t>СОГЛАСОВАННО</w:t>
      </w:r>
    </w:p>
    <w:p w:rsidR="009B7360" w:rsidRDefault="009B7360" w:rsidP="009B7360">
      <w:pPr>
        <w:pStyle w:val="FR1"/>
        <w:spacing w:line="240" w:lineRule="auto"/>
        <w:ind w:left="0" w:right="0"/>
        <w:jc w:val="both"/>
        <w:rPr>
          <w:sz w:val="28"/>
        </w:rPr>
      </w:pPr>
      <w:r>
        <w:rPr>
          <w:sz w:val="28"/>
        </w:rPr>
        <w:t>Зам. директора по УР</w:t>
      </w:r>
    </w:p>
    <w:p w:rsidR="009B7360" w:rsidRDefault="009B7360" w:rsidP="009B7360">
      <w:pPr>
        <w:pStyle w:val="FR1"/>
        <w:spacing w:line="240" w:lineRule="auto"/>
        <w:ind w:left="540" w:right="0" w:hanging="540"/>
        <w:jc w:val="both"/>
      </w:pPr>
      <w:r>
        <w:rPr>
          <w:sz w:val="28"/>
        </w:rPr>
        <w:t>___________________</w:t>
      </w:r>
      <w:r>
        <w:t xml:space="preserve">   </w:t>
      </w:r>
    </w:p>
    <w:p w:rsidR="009B7360" w:rsidRDefault="009B7360" w:rsidP="009B7360">
      <w:pPr>
        <w:pStyle w:val="FR1"/>
        <w:spacing w:line="240" w:lineRule="auto"/>
        <w:ind w:left="540" w:right="0"/>
        <w:jc w:val="both"/>
      </w:pPr>
    </w:p>
    <w:p w:rsidR="009B7360" w:rsidRDefault="009B7360" w:rsidP="009B7360">
      <w:pPr>
        <w:spacing w:after="0" w:line="240" w:lineRule="auto"/>
      </w:pPr>
      <w:r>
        <w:rPr>
          <w:sz w:val="28"/>
        </w:rPr>
        <w:t>«</w:t>
      </w:r>
      <w:r w:rsidR="00786B42">
        <w:rPr>
          <w:sz w:val="28"/>
          <w:u w:val="single"/>
        </w:rPr>
        <w:t>5</w:t>
      </w:r>
      <w:r>
        <w:rPr>
          <w:sz w:val="28"/>
        </w:rPr>
        <w:t xml:space="preserve">»  </w:t>
      </w:r>
      <w:r>
        <w:rPr>
          <w:sz w:val="28"/>
          <w:u w:val="single"/>
        </w:rPr>
        <w:t xml:space="preserve">сентября </w:t>
      </w:r>
      <w:r w:rsidR="00786B42">
        <w:rPr>
          <w:sz w:val="28"/>
        </w:rPr>
        <w:t>2011</w:t>
      </w:r>
      <w:r>
        <w:rPr>
          <w:sz w:val="28"/>
        </w:rPr>
        <w:t xml:space="preserve">   г.</w:t>
      </w: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9B7360" w:rsidRDefault="009B7360" w:rsidP="009B7360">
      <w:pPr>
        <w:shd w:val="clear" w:color="auto" w:fill="FFFFFF"/>
        <w:spacing w:after="0" w:line="240" w:lineRule="auto"/>
        <w:ind w:left="12" w:right="2" w:firstLine="566"/>
        <w:jc w:val="both"/>
        <w:rPr>
          <w:rFonts w:ascii="Times New Roman" w:hAnsi="Times New Roman" w:cs="Times New Roman"/>
          <w:spacing w:val="-1"/>
        </w:rPr>
      </w:pPr>
    </w:p>
    <w:p w:rsidR="006A2AE0" w:rsidRDefault="006A2AE0" w:rsidP="00CD03B0">
      <w:pPr>
        <w:shd w:val="clear" w:color="auto" w:fill="FFFFFF"/>
        <w:spacing w:after="0" w:line="240" w:lineRule="auto"/>
        <w:ind w:left="12" w:right="2" w:firstLine="566"/>
        <w:jc w:val="center"/>
        <w:rPr>
          <w:rFonts w:cstheme="minorHAnsi"/>
          <w:spacing w:val="-1"/>
        </w:rPr>
      </w:pPr>
    </w:p>
    <w:p w:rsidR="001E7695" w:rsidRDefault="001E7695" w:rsidP="00CD03B0">
      <w:pPr>
        <w:shd w:val="clear" w:color="auto" w:fill="FFFFFF"/>
        <w:spacing w:after="0" w:line="240" w:lineRule="auto"/>
        <w:ind w:left="12" w:right="2" w:firstLine="566"/>
        <w:jc w:val="center"/>
        <w:rPr>
          <w:rFonts w:cstheme="minorHAnsi"/>
          <w:spacing w:val="-1"/>
        </w:rPr>
      </w:pPr>
    </w:p>
    <w:p w:rsidR="009B7360" w:rsidRPr="00E80DC2" w:rsidRDefault="003E383A" w:rsidP="00CD03B0">
      <w:pPr>
        <w:shd w:val="clear" w:color="auto" w:fill="FFFFFF"/>
        <w:spacing w:after="0" w:line="240" w:lineRule="auto"/>
        <w:ind w:left="12" w:right="2" w:firstLine="566"/>
        <w:jc w:val="center"/>
        <w:rPr>
          <w:rFonts w:cstheme="minorHAnsi"/>
          <w:spacing w:val="-1"/>
        </w:rPr>
      </w:pPr>
      <w:r w:rsidRPr="00E80DC2">
        <w:rPr>
          <w:rFonts w:cstheme="minorHAnsi"/>
          <w:spacing w:val="-1"/>
        </w:rPr>
        <w:lastRenderedPageBreak/>
        <w:t>СОДЕРЖАНИЕ</w:t>
      </w:r>
    </w:p>
    <w:p w:rsidR="00CD03B0" w:rsidRPr="00E80DC2" w:rsidRDefault="00CD03B0" w:rsidP="00572C33">
      <w:pPr>
        <w:pStyle w:val="a9"/>
        <w:shd w:val="clear" w:color="auto" w:fill="FFFFFF"/>
        <w:spacing w:after="0" w:line="240" w:lineRule="auto"/>
        <w:ind w:left="0" w:right="14"/>
        <w:jc w:val="both"/>
        <w:rPr>
          <w:rFonts w:cstheme="minorHAnsi"/>
        </w:rPr>
      </w:pPr>
      <w:r w:rsidRPr="00E80DC2">
        <w:rPr>
          <w:rFonts w:cstheme="minorHAnsi"/>
        </w:rPr>
        <w:t>1.</w:t>
      </w:r>
      <w:r w:rsidR="003E383A" w:rsidRPr="00E80DC2">
        <w:rPr>
          <w:rFonts w:cstheme="minorHAnsi"/>
        </w:rPr>
        <w:t>Общие указания ..….</w:t>
      </w:r>
      <w:r w:rsidR="009B7360" w:rsidRPr="00E80DC2">
        <w:rPr>
          <w:rFonts w:cstheme="minorHAnsi"/>
        </w:rPr>
        <w:t>……………..………………………………</w:t>
      </w:r>
      <w:r w:rsidR="0081000A" w:rsidRPr="00E80DC2">
        <w:rPr>
          <w:rFonts w:cstheme="minorHAnsi"/>
        </w:rPr>
        <w:t>……………………………</w:t>
      </w:r>
      <w:r w:rsidRPr="00E80DC2">
        <w:rPr>
          <w:rFonts w:cstheme="minorHAnsi"/>
        </w:rPr>
        <w:t>……</w:t>
      </w:r>
      <w:r w:rsidR="001F6C92">
        <w:rPr>
          <w:rFonts w:cstheme="minorHAnsi"/>
        </w:rPr>
        <w:t>………………………………………</w:t>
      </w:r>
      <w:r w:rsidR="001F6C92" w:rsidRPr="00572C33">
        <w:rPr>
          <w:rFonts w:cstheme="minorHAnsi"/>
        </w:rPr>
        <w:t>.</w:t>
      </w:r>
      <w:r w:rsidRPr="00E80DC2">
        <w:rPr>
          <w:rFonts w:cstheme="minorHAnsi"/>
        </w:rPr>
        <w:t>4</w:t>
      </w:r>
    </w:p>
    <w:p w:rsidR="009B7360" w:rsidRPr="00E80DC2" w:rsidRDefault="009B7360" w:rsidP="00572C33">
      <w:pPr>
        <w:shd w:val="clear" w:color="auto" w:fill="FFFFFF"/>
        <w:spacing w:after="0" w:line="240" w:lineRule="auto"/>
        <w:ind w:right="14"/>
        <w:jc w:val="both"/>
        <w:rPr>
          <w:rFonts w:cstheme="minorHAnsi"/>
          <w:smallCaps/>
        </w:rPr>
      </w:pPr>
      <w:r w:rsidRPr="00E80DC2">
        <w:rPr>
          <w:rFonts w:cstheme="minorHAnsi"/>
          <w:smallCaps/>
        </w:rPr>
        <w:t xml:space="preserve">2. </w:t>
      </w:r>
      <w:r w:rsidRPr="00E80DC2">
        <w:rPr>
          <w:rFonts w:cstheme="minorHAnsi"/>
        </w:rPr>
        <w:t>Перечень рекомендуемой литературы………………………………………………………………</w:t>
      </w:r>
      <w:r w:rsidR="001F6C92">
        <w:rPr>
          <w:rFonts w:cstheme="minorHAnsi"/>
        </w:rPr>
        <w:t>…………………………</w:t>
      </w:r>
      <w:r w:rsidR="0085477B">
        <w:rPr>
          <w:rFonts w:cstheme="minorHAnsi"/>
        </w:rPr>
        <w:t>5</w:t>
      </w:r>
    </w:p>
    <w:p w:rsidR="009B7360" w:rsidRPr="001F6C92" w:rsidRDefault="009B7360" w:rsidP="00572C33">
      <w:pPr>
        <w:spacing w:after="0" w:line="240" w:lineRule="auto"/>
        <w:jc w:val="both"/>
        <w:rPr>
          <w:rFonts w:cstheme="minorHAnsi"/>
        </w:rPr>
      </w:pPr>
      <w:r w:rsidRPr="00E80DC2">
        <w:rPr>
          <w:rFonts w:cstheme="minorHAnsi"/>
        </w:rPr>
        <w:t>3. Методические рекомендации по изучению разделов, тем программы……………………………</w:t>
      </w:r>
      <w:r w:rsidR="0085477B">
        <w:rPr>
          <w:rFonts w:cstheme="minorHAnsi"/>
        </w:rPr>
        <w:t>………</w:t>
      </w:r>
      <w:r w:rsidR="00576B40" w:rsidRPr="001F6C92">
        <w:rPr>
          <w:rFonts w:cstheme="minorHAnsi"/>
        </w:rPr>
        <w:t>6</w:t>
      </w:r>
    </w:p>
    <w:p w:rsidR="0071333F" w:rsidRPr="001F6C92" w:rsidRDefault="0071333F" w:rsidP="00572C33">
      <w:pPr>
        <w:spacing w:after="0" w:line="240" w:lineRule="auto"/>
        <w:jc w:val="both"/>
        <w:rPr>
          <w:rFonts w:cstheme="minorHAnsi"/>
        </w:rPr>
      </w:pPr>
      <w:r w:rsidRPr="0071333F">
        <w:rPr>
          <w:rFonts w:cstheme="minorHAnsi"/>
        </w:rPr>
        <w:t>4.</w:t>
      </w:r>
      <w:r w:rsidR="00882DF2">
        <w:rPr>
          <w:rFonts w:cstheme="minorHAnsi"/>
        </w:rPr>
        <w:t>Тематический план дисциплины……………………</w:t>
      </w:r>
      <w:r w:rsidR="001F6C92">
        <w:rPr>
          <w:rFonts w:cstheme="minorHAnsi"/>
        </w:rPr>
        <w:t>……………………………………………………………………………….</w:t>
      </w:r>
      <w:r w:rsidR="00576B40" w:rsidRPr="001F6C92">
        <w:rPr>
          <w:rFonts w:cstheme="minorHAnsi"/>
        </w:rPr>
        <w:t>25</w:t>
      </w:r>
    </w:p>
    <w:p w:rsidR="009B7360" w:rsidRPr="00E80DC2" w:rsidRDefault="00882DF2" w:rsidP="00572C33">
      <w:pPr>
        <w:spacing w:after="0" w:line="240" w:lineRule="auto"/>
        <w:jc w:val="both"/>
        <w:rPr>
          <w:rFonts w:cstheme="minorHAnsi"/>
        </w:rPr>
      </w:pPr>
      <w:r>
        <w:rPr>
          <w:rFonts w:cstheme="minorHAnsi"/>
        </w:rPr>
        <w:t>5</w:t>
      </w:r>
      <w:r w:rsidR="002158D5">
        <w:rPr>
          <w:rFonts w:cstheme="minorHAnsi"/>
        </w:rPr>
        <w:t>. Задания для домашней контрольной</w:t>
      </w:r>
      <w:r w:rsidR="009B7360" w:rsidRPr="00E80DC2">
        <w:rPr>
          <w:rFonts w:cstheme="minorHAnsi"/>
        </w:rPr>
        <w:t xml:space="preserve"> работ</w:t>
      </w:r>
      <w:r w:rsidR="002158D5">
        <w:rPr>
          <w:rFonts w:cstheme="minorHAnsi"/>
        </w:rPr>
        <w:t>ы</w:t>
      </w:r>
      <w:r w:rsidR="009B7360" w:rsidRPr="00E80DC2">
        <w:rPr>
          <w:rFonts w:cstheme="minorHAnsi"/>
        </w:rPr>
        <w:t xml:space="preserve"> и методические </w:t>
      </w:r>
    </w:p>
    <w:p w:rsidR="009B7360" w:rsidRPr="00576B40" w:rsidRDefault="009B7360" w:rsidP="00572C33">
      <w:pPr>
        <w:spacing w:after="0" w:line="240" w:lineRule="auto"/>
        <w:jc w:val="both"/>
        <w:rPr>
          <w:rFonts w:cstheme="minorHAnsi"/>
        </w:rPr>
      </w:pPr>
      <w:r w:rsidRPr="00E80DC2">
        <w:rPr>
          <w:rFonts w:cstheme="minorHAnsi"/>
        </w:rPr>
        <w:t>рекомендации по их  выполнению……………………………………………………………………...</w:t>
      </w:r>
      <w:r w:rsidR="001F6C92">
        <w:rPr>
          <w:rFonts w:cstheme="minorHAnsi"/>
        </w:rPr>
        <w:t>..........................</w:t>
      </w:r>
      <w:r w:rsidR="001F6C92" w:rsidRPr="00572C33">
        <w:rPr>
          <w:rFonts w:cstheme="minorHAnsi"/>
        </w:rPr>
        <w:t>.</w:t>
      </w:r>
      <w:r w:rsidR="00576B40">
        <w:rPr>
          <w:rFonts w:cstheme="minorHAnsi"/>
        </w:rPr>
        <w:t>2</w:t>
      </w:r>
      <w:r w:rsidR="00576B40" w:rsidRPr="00576B40">
        <w:rPr>
          <w:rFonts w:cstheme="minorHAnsi"/>
        </w:rPr>
        <w:t>6</w:t>
      </w:r>
    </w:p>
    <w:p w:rsidR="009B7360" w:rsidRPr="001F6C92" w:rsidRDefault="00882DF2" w:rsidP="00572C33">
      <w:pPr>
        <w:shd w:val="clear" w:color="auto" w:fill="FFFFFF"/>
        <w:spacing w:after="0" w:line="240" w:lineRule="auto"/>
        <w:ind w:right="1"/>
        <w:jc w:val="both"/>
        <w:rPr>
          <w:rFonts w:cstheme="minorHAnsi"/>
          <w:bCs/>
        </w:rPr>
      </w:pPr>
      <w:r>
        <w:rPr>
          <w:rFonts w:cstheme="minorHAnsi"/>
        </w:rPr>
        <w:t>5</w:t>
      </w:r>
      <w:r w:rsidR="009B7360" w:rsidRPr="00E80DC2">
        <w:rPr>
          <w:rFonts w:cstheme="minorHAnsi"/>
        </w:rPr>
        <w:t>.1.</w:t>
      </w:r>
      <w:r w:rsidR="0071333F">
        <w:rPr>
          <w:rFonts w:cstheme="minorHAnsi"/>
        </w:rPr>
        <w:t xml:space="preserve"> Задания для контрольной работы</w:t>
      </w:r>
      <w:r w:rsidR="0085477B">
        <w:rPr>
          <w:rFonts w:cstheme="minorHAnsi"/>
          <w:bCs/>
        </w:rPr>
        <w:t>………</w:t>
      </w:r>
      <w:r w:rsidR="009B7360" w:rsidRPr="00E80DC2">
        <w:rPr>
          <w:rFonts w:cstheme="minorHAnsi"/>
          <w:bCs/>
        </w:rPr>
        <w:t>……………………………………………………………</w:t>
      </w:r>
      <w:r w:rsidR="0071333F">
        <w:rPr>
          <w:rFonts w:cstheme="minorHAnsi"/>
          <w:bCs/>
        </w:rPr>
        <w:t>……………………</w:t>
      </w:r>
      <w:r w:rsidR="0071333F" w:rsidRPr="00E75B58">
        <w:rPr>
          <w:rFonts w:cstheme="minorHAnsi"/>
          <w:bCs/>
        </w:rPr>
        <w:t>…</w:t>
      </w:r>
      <w:r w:rsidR="0085477B">
        <w:rPr>
          <w:rFonts w:cstheme="minorHAnsi"/>
          <w:bCs/>
        </w:rPr>
        <w:t>…</w:t>
      </w:r>
      <w:r w:rsidR="00576B40">
        <w:rPr>
          <w:rFonts w:cstheme="minorHAnsi"/>
          <w:bCs/>
        </w:rPr>
        <w:t>.</w:t>
      </w:r>
      <w:r w:rsidR="001F6C92" w:rsidRPr="001F6C92">
        <w:rPr>
          <w:rFonts w:cstheme="minorHAnsi"/>
          <w:bCs/>
        </w:rPr>
        <w:t>26</w:t>
      </w:r>
    </w:p>
    <w:p w:rsidR="009B7360" w:rsidRPr="001F6C92" w:rsidRDefault="00882DF2" w:rsidP="00572C33">
      <w:pPr>
        <w:shd w:val="clear" w:color="auto" w:fill="FFFFFF"/>
        <w:spacing w:after="0" w:line="240" w:lineRule="auto"/>
        <w:ind w:right="1"/>
        <w:jc w:val="both"/>
        <w:rPr>
          <w:rFonts w:cstheme="minorHAnsi"/>
          <w:bCs/>
        </w:rPr>
      </w:pPr>
      <w:r>
        <w:rPr>
          <w:rFonts w:cstheme="minorHAnsi"/>
          <w:bCs/>
        </w:rPr>
        <w:t>5</w:t>
      </w:r>
      <w:r w:rsidR="009B7360" w:rsidRPr="00E80DC2">
        <w:rPr>
          <w:rFonts w:cstheme="minorHAnsi"/>
          <w:bCs/>
        </w:rPr>
        <w:t>.2. Рекомендации по выполнению контрольной работы……………………………………………</w:t>
      </w:r>
      <w:r w:rsidR="001F6C92">
        <w:rPr>
          <w:rFonts w:cstheme="minorHAnsi"/>
          <w:bCs/>
        </w:rPr>
        <w:t>………………</w:t>
      </w:r>
      <w:r w:rsidR="001F6C92" w:rsidRPr="001F6C92">
        <w:rPr>
          <w:rFonts w:cstheme="minorHAnsi"/>
          <w:bCs/>
        </w:rPr>
        <w:t>.</w:t>
      </w:r>
      <w:r w:rsidR="001F6C92" w:rsidRPr="00121922">
        <w:rPr>
          <w:rFonts w:cstheme="minorHAnsi"/>
          <w:bCs/>
        </w:rPr>
        <w:t>.</w:t>
      </w:r>
      <w:r w:rsidR="001F6C92">
        <w:rPr>
          <w:rFonts w:cstheme="minorHAnsi"/>
          <w:bCs/>
        </w:rPr>
        <w:t>3</w:t>
      </w:r>
      <w:r w:rsidR="001F6C92" w:rsidRPr="001F6C92">
        <w:rPr>
          <w:rFonts w:cstheme="minorHAnsi"/>
          <w:bCs/>
        </w:rPr>
        <w:t>6</w:t>
      </w:r>
    </w:p>
    <w:p w:rsidR="009B7360" w:rsidRPr="00572C33" w:rsidRDefault="00CD03B0" w:rsidP="00572C33">
      <w:pPr>
        <w:spacing w:after="0" w:line="240" w:lineRule="auto"/>
        <w:jc w:val="both"/>
        <w:rPr>
          <w:rFonts w:cstheme="minorHAnsi"/>
        </w:rPr>
      </w:pPr>
      <w:r w:rsidRPr="00E80DC2">
        <w:rPr>
          <w:rFonts w:cstheme="minorHAnsi"/>
        </w:rPr>
        <w:t>Приложения</w:t>
      </w:r>
      <w:r w:rsidR="001F6C92" w:rsidRPr="00572C33">
        <w:rPr>
          <w:rFonts w:cstheme="minorHAnsi"/>
        </w:rPr>
        <w:t>…………………………………………………………………………………………………………………………………….....38</w:t>
      </w:r>
    </w:p>
    <w:p w:rsidR="009B7360" w:rsidRPr="00E80DC2" w:rsidRDefault="009B7360" w:rsidP="009B7360">
      <w:pPr>
        <w:spacing w:after="0" w:line="240" w:lineRule="auto"/>
        <w:jc w:val="both"/>
        <w:rPr>
          <w:rFonts w:cstheme="minorHAnsi"/>
          <w:b/>
        </w:rPr>
      </w:pPr>
    </w:p>
    <w:p w:rsidR="00E80DC2" w:rsidRDefault="009B7360" w:rsidP="00E80DC2">
      <w:pPr>
        <w:jc w:val="center"/>
        <w:rPr>
          <w:sz w:val="24"/>
          <w:szCs w:val="24"/>
        </w:rPr>
      </w:pPr>
      <w:r w:rsidRPr="00E80DC2">
        <w:rPr>
          <w:rFonts w:cstheme="minorHAnsi"/>
          <w:b/>
          <w:caps/>
        </w:rPr>
        <w:br w:type="page"/>
      </w:r>
      <w:r w:rsidR="00C00FDA" w:rsidRPr="00C00FDA">
        <w:rPr>
          <w:rFonts w:cstheme="minorHAnsi"/>
          <w:caps/>
        </w:rPr>
        <w:lastRenderedPageBreak/>
        <w:t>1.</w:t>
      </w:r>
      <w:r w:rsidR="00E80DC2" w:rsidRPr="00BC4023">
        <w:rPr>
          <w:sz w:val="24"/>
          <w:szCs w:val="24"/>
        </w:rPr>
        <w:t xml:space="preserve">ОБЩИЕ </w:t>
      </w:r>
      <w:r w:rsidR="00E80DC2">
        <w:rPr>
          <w:sz w:val="24"/>
          <w:szCs w:val="24"/>
        </w:rPr>
        <w:t>УКАЗАНИЯ</w:t>
      </w:r>
      <w:r w:rsidR="00C00FDA">
        <w:rPr>
          <w:sz w:val="24"/>
          <w:szCs w:val="24"/>
        </w:rPr>
        <w:t>.</w:t>
      </w:r>
    </w:p>
    <w:p w:rsidR="00E80DC2" w:rsidRPr="00E80DC2" w:rsidRDefault="00E80DC2" w:rsidP="002B0098">
      <w:pPr>
        <w:pStyle w:val="a3"/>
        <w:ind w:firstLine="567"/>
        <w:jc w:val="both"/>
        <w:rPr>
          <w:rFonts w:asciiTheme="minorHAnsi" w:hAnsiTheme="minorHAnsi" w:cstheme="minorHAnsi"/>
          <w:sz w:val="22"/>
          <w:szCs w:val="22"/>
        </w:rPr>
      </w:pPr>
      <w:r w:rsidRPr="00E80DC2">
        <w:rPr>
          <w:rFonts w:asciiTheme="minorHAnsi" w:hAnsiTheme="minorHAnsi" w:cstheme="minorHAnsi"/>
          <w:sz w:val="22"/>
          <w:szCs w:val="22"/>
        </w:rPr>
        <w:t>Контрольные задания с краткими методическими указаниями составлены на основе рабочей учебной программы для специальности «металлургическое производство и металлообработка», утверждённой директором колледжа 14.09.2010г.</w:t>
      </w:r>
    </w:p>
    <w:p w:rsidR="00E80DC2" w:rsidRDefault="00E80DC2" w:rsidP="002B0098">
      <w:pPr>
        <w:spacing w:after="0" w:line="240" w:lineRule="auto"/>
      </w:pPr>
      <w:r>
        <w:t>Программой предмета предусматривается изучение следующих разделов</w:t>
      </w:r>
      <w:r w:rsidRPr="00BC4023">
        <w:t>:</w:t>
      </w:r>
      <w:r>
        <w:t xml:space="preserve"> "Основы механики печ</w:t>
      </w:r>
      <w:r w:rsidR="0066734C">
        <w:t>ных газов"; "Основы теплопередачи"; "Нагрев металла"</w:t>
      </w:r>
      <w:r>
        <w:t>; "Материалы и строительные элементы печей"</w:t>
      </w:r>
      <w:r w:rsidR="00676C20" w:rsidRPr="00676C20">
        <w:t>;</w:t>
      </w:r>
      <w:r w:rsidR="00676C20">
        <w:t xml:space="preserve"> "Основы теории горения и конструкции </w:t>
      </w:r>
      <w:proofErr w:type="spellStart"/>
      <w:r w:rsidR="00676C20">
        <w:t>топливосжигающих</w:t>
      </w:r>
      <w:proofErr w:type="spellEnd"/>
      <w:r w:rsidR="00676C20">
        <w:t xml:space="preserve"> устройств</w:t>
      </w:r>
      <w:proofErr w:type="gramStart"/>
      <w:r w:rsidR="00676C20">
        <w:t xml:space="preserve"> ;</w:t>
      </w:r>
      <w:proofErr w:type="gramEnd"/>
      <w:r w:rsidR="00676C20">
        <w:t xml:space="preserve"> </w:t>
      </w:r>
      <w:r w:rsidR="00676C20" w:rsidRPr="00676C20">
        <w:t xml:space="preserve"> </w:t>
      </w:r>
      <w:r w:rsidR="00676C20">
        <w:t>"Топливо и расчёты топлива</w:t>
      </w:r>
      <w:r>
        <w:t xml:space="preserve"> ;</w:t>
      </w:r>
      <w:r w:rsidR="00676C20">
        <w:t xml:space="preserve"> "Утилизация тепла в металлургических печах ; "Металлургические печи и конвертеры</w:t>
      </w:r>
      <w:r>
        <w:t>".</w:t>
      </w:r>
    </w:p>
    <w:p w:rsidR="00E80DC2" w:rsidRDefault="00E80DC2" w:rsidP="002B0098">
      <w:pPr>
        <w:spacing w:after="0" w:line="240" w:lineRule="auto"/>
        <w:ind w:firstLine="567"/>
      </w:pPr>
      <w:r>
        <w:t>Учебным планом предусм</w:t>
      </w:r>
      <w:r w:rsidR="0085477B">
        <w:t>отрено выполнение одной домашней контрольной</w:t>
      </w:r>
      <w:r>
        <w:t xml:space="preserve"> работ</w:t>
      </w:r>
      <w:r w:rsidR="0085477B">
        <w:t>ы</w:t>
      </w:r>
      <w:r>
        <w:t>. Контрольная работа оформляется в школьной тетради и должна удовлетворять следующим требованиям:</w:t>
      </w:r>
    </w:p>
    <w:p w:rsidR="00E80DC2" w:rsidRDefault="00E80DC2" w:rsidP="002B0098">
      <w:pPr>
        <w:spacing w:after="0" w:line="240" w:lineRule="auto"/>
      </w:pPr>
      <w:r>
        <w:t xml:space="preserve">    1. На каждой странице должны быть проведены поля.</w:t>
      </w:r>
    </w:p>
    <w:p w:rsidR="00E80DC2" w:rsidRDefault="00E80DC2" w:rsidP="002B0098">
      <w:pPr>
        <w:spacing w:after="0" w:line="240" w:lineRule="auto"/>
      </w:pPr>
      <w:r>
        <w:t xml:space="preserve">    2. В тетрадь обязательно выписывать контрольные вопросы и условия задач, причем номера вопросов и задач должны соответствовать заданию. После каждого условия вопроса и задачи надо сразу давать ответ.</w:t>
      </w:r>
    </w:p>
    <w:p w:rsidR="00E80DC2" w:rsidRDefault="00E80DC2" w:rsidP="002B0098">
      <w:pPr>
        <w:spacing w:after="0" w:line="240" w:lineRule="auto"/>
      </w:pPr>
      <w:r>
        <w:t xml:space="preserve">    3. Ответы на вопросы должны быть конкретные, со всеми необходимыми выводами, рисунками, таблицами.</w:t>
      </w:r>
    </w:p>
    <w:p w:rsidR="00E80DC2" w:rsidRDefault="00E80DC2" w:rsidP="002B0098">
      <w:pPr>
        <w:spacing w:after="0" w:line="240" w:lineRule="auto"/>
      </w:pPr>
      <w:r>
        <w:t xml:space="preserve">    4. Решение задач следует выполнять с объяснением и сопровождать необходимыми формулами.</w:t>
      </w:r>
    </w:p>
    <w:p w:rsidR="00E80DC2" w:rsidRDefault="00E80DC2" w:rsidP="002B0098">
      <w:pPr>
        <w:spacing w:after="0" w:line="240" w:lineRule="auto"/>
      </w:pPr>
      <w:r>
        <w:t xml:space="preserve">    5. Размерности величин выражать в Международной системе единиц (СИ).</w:t>
      </w:r>
    </w:p>
    <w:p w:rsidR="00E80DC2" w:rsidRDefault="00E80DC2" w:rsidP="002B0098">
      <w:pPr>
        <w:spacing w:after="0" w:line="240" w:lineRule="auto"/>
      </w:pPr>
      <w:r>
        <w:t xml:space="preserve">    6. Графическую часть следует выполнять карандашом, с обязательным указанием номеров и наименований таблиц и рисунков. Следует учесть, что при выполнении таблиц наименование и их номер проставляются над таблицей, а при выполнении рисунков наименование надо писать над рисунком, а номер - под рисунком.</w:t>
      </w:r>
    </w:p>
    <w:p w:rsidR="00E80DC2" w:rsidRDefault="00E80DC2" w:rsidP="002B0098">
      <w:pPr>
        <w:spacing w:after="0" w:line="240" w:lineRule="auto"/>
      </w:pPr>
      <w:r>
        <w:t xml:space="preserve">    7. В конце работы необходимо привести список использованной литературы.</w:t>
      </w:r>
    </w:p>
    <w:p w:rsidR="00E80DC2" w:rsidRDefault="00E80DC2" w:rsidP="002B0098">
      <w:pPr>
        <w:spacing w:after="0" w:line="240" w:lineRule="auto"/>
      </w:pPr>
    </w:p>
    <w:p w:rsidR="00E80DC2" w:rsidRDefault="00E80DC2" w:rsidP="002B0098">
      <w:pPr>
        <w:spacing w:after="0" w:line="240" w:lineRule="auto"/>
      </w:pPr>
    </w:p>
    <w:p w:rsidR="00C94D79" w:rsidRDefault="00C94D79"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85477B" w:rsidRDefault="0085477B" w:rsidP="002B0098">
      <w:pPr>
        <w:spacing w:line="240" w:lineRule="auto"/>
      </w:pPr>
    </w:p>
    <w:p w:rsidR="002B0098" w:rsidRDefault="002B0098" w:rsidP="002B0098">
      <w:pPr>
        <w:spacing w:line="240" w:lineRule="auto"/>
      </w:pPr>
    </w:p>
    <w:p w:rsidR="002B0098" w:rsidRDefault="002B0098" w:rsidP="002B0098">
      <w:pPr>
        <w:spacing w:line="240" w:lineRule="auto"/>
      </w:pPr>
    </w:p>
    <w:p w:rsidR="002B0098" w:rsidRDefault="002B0098" w:rsidP="002B0098">
      <w:pPr>
        <w:spacing w:line="240" w:lineRule="auto"/>
      </w:pPr>
    </w:p>
    <w:p w:rsidR="002B0098" w:rsidRDefault="002B0098" w:rsidP="002B0098">
      <w:pPr>
        <w:spacing w:line="240" w:lineRule="auto"/>
      </w:pPr>
    </w:p>
    <w:p w:rsidR="0085477B" w:rsidRDefault="00C00FDA" w:rsidP="002B0098">
      <w:pPr>
        <w:spacing w:line="240" w:lineRule="auto"/>
        <w:jc w:val="center"/>
      </w:pPr>
      <w:r>
        <w:t>2.</w:t>
      </w:r>
      <w:r w:rsidR="0085477B">
        <w:t>ПЕРЕЧЕНЬ РЕКОМЕНДУЕМОЙ ЛИТЕРАТУРЫ.</w:t>
      </w:r>
    </w:p>
    <w:p w:rsidR="0085477B" w:rsidRDefault="0085477B" w:rsidP="002B0098">
      <w:pPr>
        <w:spacing w:line="240" w:lineRule="auto"/>
      </w:pPr>
      <w:r>
        <w:t>1.</w:t>
      </w:r>
      <w:r w:rsidR="004014B9">
        <w:t>Кривандин В.А.  Теория</w:t>
      </w:r>
      <w:r w:rsidR="004014B9" w:rsidRPr="004014B9">
        <w:t>,</w:t>
      </w:r>
      <w:r w:rsidR="004014B9">
        <w:t xml:space="preserve"> конструкции и расчёты металлургических печей</w:t>
      </w:r>
      <w:r w:rsidR="004014B9" w:rsidRPr="004014B9">
        <w:t>,</w:t>
      </w:r>
      <w:r w:rsidR="004014B9">
        <w:t xml:space="preserve"> т.1.-М.</w:t>
      </w:r>
      <w:r w:rsidR="004014B9" w:rsidRPr="004014B9">
        <w:t>:</w:t>
      </w:r>
      <w:r w:rsidR="004014B9">
        <w:t>Металлургия</w:t>
      </w:r>
      <w:r w:rsidR="004014B9" w:rsidRPr="004014B9">
        <w:t>,</w:t>
      </w:r>
      <w:r w:rsidR="004014B9">
        <w:t xml:space="preserve">1986.479 </w:t>
      </w:r>
      <w:proofErr w:type="gramStart"/>
      <w:r w:rsidR="004014B9">
        <w:t>с</w:t>
      </w:r>
      <w:proofErr w:type="gramEnd"/>
      <w:r w:rsidR="004014B9">
        <w:t>.</w:t>
      </w:r>
    </w:p>
    <w:p w:rsidR="004014B9" w:rsidRDefault="004014B9" w:rsidP="002B0098">
      <w:pPr>
        <w:spacing w:line="240" w:lineRule="auto"/>
      </w:pPr>
      <w:r>
        <w:t>2.Мастрюков Б.С.  Теория</w:t>
      </w:r>
      <w:r w:rsidRPr="004014B9">
        <w:t>,</w:t>
      </w:r>
      <w:r>
        <w:t xml:space="preserve"> конструкции и расчёты металлургических печей</w:t>
      </w:r>
      <w:r w:rsidRPr="004014B9">
        <w:t>,</w:t>
      </w:r>
      <w:r>
        <w:t xml:space="preserve"> т.2.-М.</w:t>
      </w:r>
      <w:r w:rsidRPr="004014B9">
        <w:t>:</w:t>
      </w:r>
      <w:r>
        <w:t>Металлургия</w:t>
      </w:r>
      <w:r w:rsidRPr="004014B9">
        <w:t>,</w:t>
      </w:r>
      <w:r>
        <w:t xml:space="preserve">1986.376 </w:t>
      </w:r>
      <w:proofErr w:type="gramStart"/>
      <w:r>
        <w:t>с</w:t>
      </w:r>
      <w:proofErr w:type="gramEnd"/>
      <w:r>
        <w:t>.</w:t>
      </w:r>
    </w:p>
    <w:p w:rsidR="004014B9" w:rsidRDefault="004014B9" w:rsidP="002B0098">
      <w:pPr>
        <w:spacing w:line="240" w:lineRule="auto"/>
      </w:pPr>
      <w:r>
        <w:t>3.</w:t>
      </w:r>
      <w:r w:rsidRPr="004014B9">
        <w:t xml:space="preserve"> </w:t>
      </w:r>
      <w:proofErr w:type="spellStart"/>
      <w:r>
        <w:t>Кривандин</w:t>
      </w:r>
      <w:proofErr w:type="spellEnd"/>
      <w:r>
        <w:t xml:space="preserve"> В.А.  Теория</w:t>
      </w:r>
      <w:r w:rsidRPr="004014B9">
        <w:t>,</w:t>
      </w:r>
      <w:r>
        <w:t xml:space="preserve"> конструкции и расчёты металлургических печей</w:t>
      </w:r>
      <w:r w:rsidRPr="004014B9">
        <w:t>,</w:t>
      </w:r>
      <w:r>
        <w:t xml:space="preserve"> т.1.-М.</w:t>
      </w:r>
      <w:r w:rsidRPr="004014B9">
        <w:t>:</w:t>
      </w:r>
      <w:r>
        <w:t>Металлургия</w:t>
      </w:r>
      <w:r w:rsidRPr="004014B9">
        <w:t>,</w:t>
      </w:r>
      <w:r>
        <w:t xml:space="preserve">1978.357 </w:t>
      </w:r>
      <w:proofErr w:type="gramStart"/>
      <w:r>
        <w:t>с</w:t>
      </w:r>
      <w:proofErr w:type="gramEnd"/>
      <w:r>
        <w:t>.</w:t>
      </w:r>
    </w:p>
    <w:p w:rsidR="004014B9" w:rsidRDefault="004014B9" w:rsidP="002B0098">
      <w:pPr>
        <w:spacing w:line="240" w:lineRule="auto"/>
      </w:pPr>
      <w:r>
        <w:t>4.</w:t>
      </w:r>
      <w:r w:rsidRPr="004014B9">
        <w:t xml:space="preserve"> </w:t>
      </w:r>
      <w:r>
        <w:t>Мастрюков Б.С.  Теория</w:t>
      </w:r>
      <w:r w:rsidRPr="004014B9">
        <w:t>,</w:t>
      </w:r>
      <w:r>
        <w:t xml:space="preserve"> конструкции и расчёты металлургических печей</w:t>
      </w:r>
      <w:r w:rsidRPr="004014B9">
        <w:t>,</w:t>
      </w:r>
      <w:r>
        <w:t xml:space="preserve"> т.2.-М.</w:t>
      </w:r>
      <w:r w:rsidRPr="004014B9">
        <w:t>:</w:t>
      </w:r>
      <w:r>
        <w:t>Металлургия</w:t>
      </w:r>
      <w:r w:rsidRPr="004014B9">
        <w:t>,</w:t>
      </w:r>
      <w:r>
        <w:t>1978.</w:t>
      </w:r>
      <w:r w:rsidR="001E3111">
        <w:t>271</w:t>
      </w:r>
      <w:r>
        <w:t xml:space="preserve"> </w:t>
      </w:r>
      <w:proofErr w:type="gramStart"/>
      <w:r>
        <w:t>с</w:t>
      </w:r>
      <w:proofErr w:type="gramEnd"/>
      <w:r>
        <w:t>.</w:t>
      </w:r>
    </w:p>
    <w:p w:rsidR="004014B9" w:rsidRDefault="004014B9"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610932" w:rsidRDefault="00610932" w:rsidP="002B0098">
      <w:pPr>
        <w:spacing w:line="240" w:lineRule="auto"/>
      </w:pPr>
    </w:p>
    <w:p w:rsidR="002B0098" w:rsidRDefault="002B0098" w:rsidP="002B0098">
      <w:pPr>
        <w:spacing w:line="240" w:lineRule="auto"/>
      </w:pPr>
    </w:p>
    <w:p w:rsidR="00EB01D9" w:rsidRDefault="00EB01D9" w:rsidP="002B0098">
      <w:pPr>
        <w:spacing w:line="240" w:lineRule="auto"/>
      </w:pPr>
    </w:p>
    <w:p w:rsidR="00610932" w:rsidRDefault="00C00FDA" w:rsidP="002B0098">
      <w:pPr>
        <w:spacing w:line="240" w:lineRule="auto"/>
        <w:jc w:val="center"/>
        <w:rPr>
          <w:rFonts w:cstheme="minorHAnsi"/>
        </w:rPr>
      </w:pPr>
      <w:r>
        <w:rPr>
          <w:rFonts w:cstheme="minorHAnsi"/>
        </w:rPr>
        <w:lastRenderedPageBreak/>
        <w:t>3.</w:t>
      </w:r>
      <w:r w:rsidR="00610932">
        <w:rPr>
          <w:rFonts w:cstheme="minorHAnsi"/>
        </w:rPr>
        <w:t>МЕТОДИЧЕСКИЕ РЕКОМЕНДАЦИИ ПО ИЗУЧЕНИЮ РАЗДЕЛОВ</w:t>
      </w:r>
      <w:r w:rsidR="00610932" w:rsidRPr="00610932">
        <w:rPr>
          <w:rFonts w:cstheme="minorHAnsi"/>
        </w:rPr>
        <w:t>,</w:t>
      </w:r>
      <w:r w:rsidR="00610932">
        <w:rPr>
          <w:rFonts w:cstheme="minorHAnsi"/>
        </w:rPr>
        <w:t xml:space="preserve"> ТЕМ ПРОГРАММЫ.</w:t>
      </w:r>
    </w:p>
    <w:p w:rsidR="00610932" w:rsidRPr="00610932" w:rsidRDefault="00610932" w:rsidP="002B0098">
      <w:pPr>
        <w:spacing w:after="0" w:line="240" w:lineRule="auto"/>
        <w:jc w:val="center"/>
        <w:rPr>
          <w:rFonts w:cstheme="minorHAnsi"/>
          <w:sz w:val="24"/>
          <w:szCs w:val="24"/>
        </w:rPr>
      </w:pPr>
      <w:r w:rsidRPr="00610932">
        <w:rPr>
          <w:rFonts w:cstheme="minorHAnsi"/>
          <w:sz w:val="24"/>
          <w:szCs w:val="24"/>
        </w:rPr>
        <w:t xml:space="preserve">РАЗДЕЛ </w:t>
      </w:r>
      <w:r>
        <w:rPr>
          <w:rFonts w:cstheme="minorHAnsi"/>
          <w:sz w:val="24"/>
          <w:szCs w:val="24"/>
        </w:rPr>
        <w:t>1</w:t>
      </w:r>
      <w:r w:rsidRPr="00610932">
        <w:rPr>
          <w:rFonts w:cstheme="minorHAnsi"/>
          <w:sz w:val="24"/>
          <w:szCs w:val="24"/>
        </w:rPr>
        <w:t>. ОСНОВЫ МЕХАНИКИ ПЕЧНЫХ ГАЗОВ</w:t>
      </w:r>
      <w:r>
        <w:rPr>
          <w:rFonts w:cstheme="minorHAnsi"/>
          <w:sz w:val="24"/>
          <w:szCs w:val="24"/>
        </w:rPr>
        <w:t>.</w:t>
      </w:r>
    </w:p>
    <w:p w:rsidR="00610932" w:rsidRDefault="00610932" w:rsidP="006650D6">
      <w:pPr>
        <w:spacing w:after="0" w:line="240" w:lineRule="auto"/>
        <w:ind w:firstLine="567"/>
      </w:pPr>
      <w:r>
        <w:t>1.1</w:t>
      </w:r>
      <w:r w:rsidRPr="00610932">
        <w:t>.</w:t>
      </w:r>
      <w:r>
        <w:rPr>
          <w:b/>
        </w:rPr>
        <w:t xml:space="preserve"> </w:t>
      </w:r>
      <w:r>
        <w:t>Статика газов.</w:t>
      </w:r>
    </w:p>
    <w:p w:rsidR="00610932" w:rsidRPr="000C7606" w:rsidRDefault="00610932" w:rsidP="002B0098">
      <w:pPr>
        <w:spacing w:after="0" w:line="240" w:lineRule="auto"/>
        <w:ind w:firstLine="567"/>
      </w:pPr>
      <w:r>
        <w:t>Статика газов изучает равновесие газов. Теоретической базой этого раздела механики сплошных сред являются уравнения Эйлера, получаемые при составлении баланса сил, действующих на каждый элементарный объём газа. Необходимо знать основное уравнение статики газов, уяснить, что представляет собой геометрический и статический напор.</w:t>
      </w:r>
    </w:p>
    <w:p w:rsidR="00610932" w:rsidRDefault="00610932" w:rsidP="006650D6">
      <w:pPr>
        <w:spacing w:after="0" w:line="240" w:lineRule="auto"/>
        <w:ind w:firstLine="567"/>
      </w:pPr>
      <w:r>
        <w:t>Литература: [2], с. 13-19, 21-24; [3], с. 6-13; [4], с.13-21;</w:t>
      </w:r>
      <w:r w:rsidRPr="004007B2">
        <w:t xml:space="preserve"> </w:t>
      </w:r>
      <w:r>
        <w:t>[5], с.7.</w:t>
      </w:r>
    </w:p>
    <w:p w:rsidR="006650D6" w:rsidRDefault="006650D6" w:rsidP="006650D6">
      <w:pPr>
        <w:spacing w:after="0" w:line="240" w:lineRule="auto"/>
        <w:ind w:firstLine="567"/>
      </w:pPr>
    </w:p>
    <w:p w:rsidR="00610932" w:rsidRDefault="002B0098" w:rsidP="006650D6">
      <w:pPr>
        <w:spacing w:after="0" w:line="240" w:lineRule="auto"/>
        <w:ind w:firstLine="567"/>
      </w:pPr>
      <w:r>
        <w:t>1.2</w:t>
      </w:r>
      <w:r w:rsidR="00610932" w:rsidRPr="002B0098">
        <w:t>.</w:t>
      </w:r>
      <w:r w:rsidR="00610932">
        <w:rPr>
          <w:b/>
        </w:rPr>
        <w:t xml:space="preserve"> </w:t>
      </w:r>
      <w:r w:rsidR="00610932">
        <w:t>Динамика газов.</w:t>
      </w:r>
    </w:p>
    <w:p w:rsidR="002B0098" w:rsidRPr="004007B2" w:rsidRDefault="002B0098" w:rsidP="006650D6">
      <w:pPr>
        <w:spacing w:after="0" w:line="240" w:lineRule="auto"/>
        <w:ind w:firstLine="567"/>
      </w:pPr>
      <w:r>
        <w:t xml:space="preserve">Динамика газов изучает законы движения газов. При движении газа на каждый его объём действует не только те силы, которые характерны для статики, но и другие, сильно усложняющие как явление в целом, так и его математическое описание. Для движения идеального газа, этими дополнительными силами будут силы инерции, а для реального  газа – силы инерции и трения (вязкости). Необходимо хорошо усвоить уравнение Бернулли, знать, что представляет собой динамический напор, уяснить причины движения газов в печах. В рабочем пространстве печей и дымовых каналах газ обычно движется при относительно высоких скоростях и небольших перепадах давления. В отдельных же элементах печей (в форсунках, горелках) встречается движение газов с высокой скоростью, причём возможная величина скорости может изменяться в очень широких пределах с большими перепадами давления. Поэтому необходимо хорошо уяснить закономерности движения </w:t>
      </w:r>
      <w:proofErr w:type="gramStart"/>
      <w:r>
        <w:t>газов</w:t>
      </w:r>
      <w:proofErr w:type="gramEnd"/>
      <w:r>
        <w:t xml:space="preserve"> как с низкой, так и с высокой скоростью.</w:t>
      </w:r>
    </w:p>
    <w:p w:rsidR="002B0098" w:rsidRDefault="002B0098" w:rsidP="006650D6">
      <w:pPr>
        <w:spacing w:after="0" w:line="240" w:lineRule="auto"/>
        <w:ind w:firstLine="567"/>
      </w:pPr>
      <w:r>
        <w:t>Литература: [2], с. 24-50; [3], с. 13-25; [4], с.15-18; 22-45;</w:t>
      </w:r>
      <w:r w:rsidRPr="004007B2">
        <w:t xml:space="preserve"> </w:t>
      </w:r>
      <w:r>
        <w:t>[5], с.7-26.</w:t>
      </w:r>
    </w:p>
    <w:p w:rsidR="006650D6" w:rsidRDefault="006650D6" w:rsidP="006650D6">
      <w:pPr>
        <w:spacing w:after="0" w:line="240" w:lineRule="auto"/>
        <w:ind w:firstLine="567"/>
      </w:pPr>
    </w:p>
    <w:p w:rsidR="002B0098" w:rsidRDefault="002B0098" w:rsidP="0027706C">
      <w:pPr>
        <w:spacing w:after="0" w:line="240" w:lineRule="auto"/>
        <w:jc w:val="center"/>
        <w:rPr>
          <w:sz w:val="24"/>
          <w:szCs w:val="24"/>
        </w:rPr>
      </w:pPr>
      <w:r w:rsidRPr="00CD1411">
        <w:rPr>
          <w:sz w:val="24"/>
          <w:szCs w:val="24"/>
        </w:rPr>
        <w:t>РАЗДЕЛ 2</w:t>
      </w:r>
      <w:r>
        <w:rPr>
          <w:sz w:val="24"/>
          <w:szCs w:val="24"/>
        </w:rPr>
        <w:t>. ОСНОВЫ ТЕПЛОПЕРЕДАЧИ.</w:t>
      </w:r>
    </w:p>
    <w:p w:rsidR="002B0098" w:rsidRDefault="002B0098" w:rsidP="0027706C">
      <w:pPr>
        <w:spacing w:after="0" w:line="240" w:lineRule="auto"/>
        <w:ind w:firstLine="567"/>
      </w:pPr>
      <w:r w:rsidRPr="006650D6">
        <w:t>2.1.</w:t>
      </w:r>
      <w:r>
        <w:t xml:space="preserve"> Общая характеристика процессов теплообмена.</w:t>
      </w:r>
    </w:p>
    <w:p w:rsidR="002B0098" w:rsidRDefault="002B0098" w:rsidP="0027706C">
      <w:pPr>
        <w:spacing w:after="0" w:line="240" w:lineRule="auto"/>
        <w:ind w:firstLine="567"/>
      </w:pPr>
      <w:r>
        <w:t>Теория теплопередачи рассматривает процессы передачи тепла от одной части пространства в другую. В металлургических печах присутствуют три вида передачи тепла: конвекция, теплопроводность, тепловое излучение.</w:t>
      </w:r>
    </w:p>
    <w:p w:rsidR="002B0098" w:rsidRPr="00CD1411" w:rsidRDefault="002B0098" w:rsidP="0027706C">
      <w:pPr>
        <w:spacing w:after="0" w:line="240" w:lineRule="auto"/>
        <w:ind w:firstLine="567"/>
      </w:pPr>
      <w:r>
        <w:t>Необходимо знать, что представляет собой каждый из этих видов теплообмена, знать сущность удельного и полного теплового потока  и уметь их рассчитывать.</w:t>
      </w:r>
    </w:p>
    <w:p w:rsidR="002B0098" w:rsidRDefault="002B0098" w:rsidP="0027706C">
      <w:pPr>
        <w:spacing w:after="0" w:line="240" w:lineRule="auto"/>
        <w:ind w:firstLine="567"/>
      </w:pPr>
      <w:r>
        <w:t>Литература: [2], с. 50-55; [4], с. 46-50.</w:t>
      </w:r>
    </w:p>
    <w:p w:rsidR="006650D6" w:rsidRDefault="006650D6" w:rsidP="0027706C">
      <w:pPr>
        <w:spacing w:after="0" w:line="240" w:lineRule="auto"/>
        <w:ind w:firstLine="567"/>
      </w:pPr>
    </w:p>
    <w:p w:rsidR="002B0098" w:rsidRDefault="002B0098" w:rsidP="0027706C">
      <w:pPr>
        <w:spacing w:after="0" w:line="240" w:lineRule="auto"/>
        <w:ind w:firstLine="567"/>
      </w:pPr>
      <w:r w:rsidRPr="006650D6">
        <w:t>2.2.</w:t>
      </w:r>
      <w:r w:rsidRPr="008730D8">
        <w:rPr>
          <w:b/>
        </w:rPr>
        <w:t xml:space="preserve"> </w:t>
      </w:r>
      <w:r>
        <w:t>Теплопроводность.</w:t>
      </w:r>
    </w:p>
    <w:p w:rsidR="006650D6" w:rsidRDefault="002B0098" w:rsidP="0027706C">
      <w:pPr>
        <w:spacing w:after="0" w:line="240" w:lineRule="auto"/>
        <w:ind w:firstLine="567"/>
      </w:pPr>
      <w:r>
        <w:t xml:space="preserve">Теплопроводность – передача тепла от одних частей тела к другим без заметного перемещения частиц. Передача тепла </w:t>
      </w:r>
      <w:r w:rsidR="006650D6">
        <w:t xml:space="preserve">теплопроводностью возможна как при </w:t>
      </w:r>
      <w:r>
        <w:t>стационарном состоянии, так и при нестационарном. При стационарном состоянии передача тепла от одной точки пространства к другой происходит без изменения их температуры во времени. При нестационарном состоянии происходит изменение температуры тела во времени, т.е. тело или нагревается, или охлаждается.</w:t>
      </w:r>
    </w:p>
    <w:p w:rsidR="002B0098" w:rsidRPr="008730D8" w:rsidRDefault="002B0098" w:rsidP="0027706C">
      <w:pPr>
        <w:spacing w:after="0" w:line="240" w:lineRule="auto"/>
        <w:ind w:firstLine="567"/>
      </w:pPr>
      <w:r>
        <w:t>В практике металлургической теплотехники передача тепла теплопроводностью при стационарном состоянии часто встречается при передаче тепла через плоские и цилиндрические стенки. Поэтому необходимо научиться определять удельный и полный тепловой поток через однослойные и многослойные плоские и цилиндрические стенки.</w:t>
      </w:r>
    </w:p>
    <w:p w:rsidR="002B0098" w:rsidRDefault="002B0098" w:rsidP="0027706C">
      <w:pPr>
        <w:spacing w:after="0" w:line="240" w:lineRule="auto"/>
        <w:ind w:firstLine="567"/>
      </w:pPr>
      <w:r>
        <w:t>Литература: [2], с. 64-71; [3], с. 58-74; [4], с.58-63;</w:t>
      </w:r>
      <w:r w:rsidRPr="004007B2">
        <w:t xml:space="preserve"> </w:t>
      </w:r>
      <w:r>
        <w:t>[5], с.40-42.</w:t>
      </w:r>
    </w:p>
    <w:p w:rsidR="006650D6" w:rsidRPr="002D450C" w:rsidRDefault="006650D6" w:rsidP="0027706C">
      <w:pPr>
        <w:spacing w:after="0" w:line="240" w:lineRule="auto"/>
        <w:ind w:firstLine="567"/>
      </w:pPr>
    </w:p>
    <w:p w:rsidR="006650D6" w:rsidRDefault="006650D6" w:rsidP="0027706C">
      <w:pPr>
        <w:spacing w:after="0" w:line="240" w:lineRule="auto"/>
        <w:ind w:firstLine="567"/>
      </w:pPr>
      <w:r>
        <w:t>2.3. Конвективный теплообмен.</w:t>
      </w:r>
    </w:p>
    <w:p w:rsidR="006650D6" w:rsidRDefault="006650D6" w:rsidP="0027706C">
      <w:pPr>
        <w:spacing w:after="0" w:line="240" w:lineRule="auto"/>
        <w:ind w:firstLine="567"/>
      </w:pPr>
      <w:r>
        <w:t xml:space="preserve">Конвективным теплообменом называют такой процесс, когда движущийся газ переносит тепло из более нагретых областей </w:t>
      </w:r>
      <w:proofErr w:type="gramStart"/>
      <w:r>
        <w:t>в</w:t>
      </w:r>
      <w:proofErr w:type="gramEnd"/>
      <w:r>
        <w:t xml:space="preserve"> менее нагретые. При конвективном теплообмене всегда происходит передача тепла теплопроводностью. </w:t>
      </w:r>
      <w:proofErr w:type="gramStart"/>
      <w:r>
        <w:t>Таком</w:t>
      </w:r>
      <w:proofErr w:type="gramEnd"/>
      <w:r>
        <w:t xml:space="preserve"> образом, теплопередача конвекцией – это очень сложный процесс, зависящий от большого числа факторов, таких как условия движения газа, их теплопроводности, формы поверхности нагрева и др.</w:t>
      </w:r>
    </w:p>
    <w:p w:rsidR="006650D6" w:rsidRDefault="006650D6" w:rsidP="0027706C">
      <w:pPr>
        <w:spacing w:after="0" w:line="240" w:lineRule="auto"/>
        <w:ind w:firstLine="567"/>
      </w:pPr>
      <w:r>
        <w:lastRenderedPageBreak/>
        <w:t>Надо знать физическую сущность коэффициента теплоотдачи, хорошо разбираться в законе Ньютона, уметь производить расчет удельного и полного теплового потока при конвективном теплообмене.</w:t>
      </w:r>
    </w:p>
    <w:p w:rsidR="006650D6" w:rsidRDefault="006650D6" w:rsidP="0027706C">
      <w:pPr>
        <w:spacing w:after="0" w:line="240" w:lineRule="auto"/>
        <w:ind w:firstLine="567"/>
      </w:pPr>
      <w:r>
        <w:t xml:space="preserve">Литература: </w:t>
      </w:r>
      <w:r w:rsidRPr="004D06D9">
        <w:t>[</w:t>
      </w:r>
      <w:r>
        <w:t>2</w:t>
      </w:r>
      <w:r w:rsidRPr="004D06D9">
        <w:t>]</w:t>
      </w:r>
      <w:r>
        <w:t>, с.55-64;</w:t>
      </w:r>
      <w:r w:rsidRPr="004D06D9">
        <w:t xml:space="preserve"> [</w:t>
      </w:r>
      <w:r>
        <w:t>3</w:t>
      </w:r>
      <w:r w:rsidRPr="004D06D9">
        <w:t>]</w:t>
      </w:r>
      <w:r>
        <w:t xml:space="preserve">, с.25-39; </w:t>
      </w:r>
      <w:r w:rsidRPr="004D06D9">
        <w:t>[</w:t>
      </w:r>
      <w:r>
        <w:t>4</w:t>
      </w:r>
      <w:r w:rsidRPr="004D06D9">
        <w:t>]</w:t>
      </w:r>
      <w:r>
        <w:t xml:space="preserve">, с.49-58; </w:t>
      </w:r>
      <w:r w:rsidRPr="004D06D9">
        <w:t>[</w:t>
      </w:r>
      <w:r>
        <w:t>5</w:t>
      </w:r>
      <w:r w:rsidRPr="004D06D9">
        <w:t>]</w:t>
      </w:r>
      <w:r>
        <w:t>, с.28-40.</w:t>
      </w:r>
    </w:p>
    <w:p w:rsidR="006650D6" w:rsidRPr="006650D6" w:rsidRDefault="006650D6" w:rsidP="0027706C">
      <w:pPr>
        <w:spacing w:line="240" w:lineRule="auto"/>
      </w:pPr>
    </w:p>
    <w:p w:rsidR="006650D6" w:rsidRDefault="006650D6" w:rsidP="0027706C">
      <w:pPr>
        <w:spacing w:after="0" w:line="240" w:lineRule="auto"/>
        <w:ind w:firstLine="567"/>
      </w:pPr>
      <w:r>
        <w:t>2.4. Теплообмен излучением</w:t>
      </w:r>
      <w:r w:rsidR="006A68F1">
        <w:t>.</w:t>
      </w:r>
    </w:p>
    <w:p w:rsidR="006650D6" w:rsidRDefault="006650D6" w:rsidP="0027706C">
      <w:pPr>
        <w:spacing w:after="0" w:line="240" w:lineRule="auto"/>
        <w:ind w:firstLine="567"/>
      </w:pPr>
      <w:r>
        <w:t xml:space="preserve">Природа теплового излучения принципиально отличается от передачи тепла конвекцией и теплопроводностью. При тепловом излучении энергия передается электромагнитными волнами определенной длины. Тепловое излучение возможно даже в вакууме, оно не зависит от температуры окружающей среды. Необходимо глубоко разбираться в основных законах излучения </w:t>
      </w:r>
      <w:proofErr w:type="gramStart"/>
      <w:r>
        <w:t>и</w:t>
      </w:r>
      <w:proofErr w:type="gramEnd"/>
      <w:r>
        <w:t xml:space="preserve"> особенно в законах Стефана-Больцмана и Кирхгофа. Очень тщательно надо изучит</w:t>
      </w:r>
      <w:r w:rsidR="006A68F1">
        <w:t>ь</w:t>
      </w:r>
      <w:r>
        <w:t xml:space="preserve"> вопрос о поглощении и излучении газов, т.к. излучение дымовых газов играет большую роль в теплообмене в печах. Необходимо уметь производить расчет удельного и полного теплового потока при теплообмене излучением.</w:t>
      </w:r>
    </w:p>
    <w:p w:rsidR="006650D6" w:rsidRDefault="006650D6" w:rsidP="0027706C">
      <w:pPr>
        <w:spacing w:after="0" w:line="240" w:lineRule="auto"/>
        <w:ind w:firstLine="567"/>
      </w:pPr>
      <w:r>
        <w:t>Некоторые трудности составляют определение степени черноты газа. Рассмотрим пример расчета степени черноты газа.</w:t>
      </w:r>
    </w:p>
    <w:p w:rsidR="006650D6" w:rsidRDefault="006650D6" w:rsidP="0027706C">
      <w:pPr>
        <w:spacing w:after="0" w:line="240" w:lineRule="auto"/>
      </w:pPr>
    </w:p>
    <w:p w:rsidR="006650D6" w:rsidRDefault="006650D6" w:rsidP="0027706C">
      <w:pPr>
        <w:spacing w:after="0" w:line="240" w:lineRule="auto"/>
      </w:pPr>
      <w:r>
        <w:t xml:space="preserve">ПРИМЕР </w:t>
      </w:r>
      <w:r w:rsidR="006A68F1">
        <w:t>1</w:t>
      </w:r>
      <w:r>
        <w:t xml:space="preserve">. Определите степень черноты газа, если в продуктах горения содержится 9,5% </w:t>
      </w:r>
      <w:r>
        <w:rPr>
          <w:lang w:val="en-GB"/>
        </w:rPr>
        <w:t>CO</w:t>
      </w:r>
      <w:r w:rsidRPr="002B2E03">
        <w:rPr>
          <w:vertAlign w:val="subscript"/>
        </w:rPr>
        <w:t>2</w:t>
      </w:r>
      <w:r>
        <w:t xml:space="preserve"> и 12,3% </w:t>
      </w:r>
      <w:r>
        <w:rPr>
          <w:lang w:val="en-GB"/>
        </w:rPr>
        <w:t>H</w:t>
      </w:r>
      <w:r w:rsidRPr="009613E1">
        <w:rPr>
          <w:vertAlign w:val="subscript"/>
        </w:rPr>
        <w:t>2</w:t>
      </w:r>
      <w:r>
        <w:rPr>
          <w:lang w:val="en-GB"/>
        </w:rPr>
        <w:t>O</w:t>
      </w:r>
      <w:r>
        <w:t xml:space="preserve">, температура продуктов горения </w:t>
      </w:r>
      <w:r>
        <w:rPr>
          <w:lang w:val="en-GB"/>
        </w:rPr>
        <w:t>T</w:t>
      </w:r>
      <w:r w:rsidRPr="009613E1">
        <w:t xml:space="preserve"> </w:t>
      </w:r>
      <w:r>
        <w:t>=</w:t>
      </w:r>
      <w:r w:rsidRPr="009613E1">
        <w:t xml:space="preserve"> </w:t>
      </w:r>
      <w:r>
        <w:t>1273</w:t>
      </w:r>
      <w:proofErr w:type="gramStart"/>
      <w:r w:rsidRPr="009613E1">
        <w:t xml:space="preserve"> </w:t>
      </w:r>
      <w:r>
        <w:t>К</w:t>
      </w:r>
      <w:proofErr w:type="gramEnd"/>
      <w:r>
        <w:t xml:space="preserve">, эффективная длина прохода газового луча </w:t>
      </w:r>
      <w:r>
        <w:rPr>
          <w:lang w:val="en-GB"/>
        </w:rPr>
        <w:t>S</w:t>
      </w:r>
      <w:r w:rsidRPr="00E531B1">
        <w:rPr>
          <w:vertAlign w:val="subscript"/>
        </w:rPr>
        <w:t>эф</w:t>
      </w:r>
      <w:r w:rsidRPr="009613E1">
        <w:rPr>
          <w:vertAlign w:val="subscript"/>
        </w:rPr>
        <w:t xml:space="preserve"> </w:t>
      </w:r>
      <w:r>
        <w:t>=</w:t>
      </w:r>
      <w:r w:rsidRPr="009613E1">
        <w:t xml:space="preserve"> </w:t>
      </w:r>
      <w:r>
        <w:t>1,5м.</w:t>
      </w:r>
    </w:p>
    <w:p w:rsidR="006650D6" w:rsidRDefault="006650D6" w:rsidP="0027706C">
      <w:pPr>
        <w:spacing w:line="240" w:lineRule="auto"/>
      </w:pPr>
    </w:p>
    <w:tbl>
      <w:tblPr>
        <w:tblpPr w:leftFromText="180" w:rightFromText="180" w:vertAnchor="text" w:tblpX="10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tblGrid>
      <w:tr w:rsidR="006650D6" w:rsidTr="00FD4DE0">
        <w:trPr>
          <w:trHeight w:val="341"/>
        </w:trPr>
        <w:tc>
          <w:tcPr>
            <w:tcW w:w="1636" w:type="dxa"/>
            <w:tcBorders>
              <w:top w:val="single" w:sz="4" w:space="0" w:color="FFFFFF"/>
              <w:left w:val="single" w:sz="4" w:space="0" w:color="FFFFFF"/>
              <w:bottom w:val="single" w:sz="4" w:space="0" w:color="FFFFFF"/>
              <w:right w:val="single" w:sz="4" w:space="0" w:color="FFFFFF"/>
            </w:tcBorders>
          </w:tcPr>
          <w:p w:rsidR="006650D6" w:rsidRPr="001C5F2D" w:rsidRDefault="006650D6" w:rsidP="0027706C">
            <w:pPr>
              <w:spacing w:line="240" w:lineRule="auto"/>
            </w:pPr>
            <w:r>
              <w:t>Дано</w:t>
            </w:r>
            <w:r w:rsidRPr="007A456E">
              <w:rPr>
                <w:lang w:val="en-US"/>
              </w:rPr>
              <w:t>:</w:t>
            </w:r>
          </w:p>
        </w:tc>
      </w:tr>
      <w:tr w:rsidR="006650D6" w:rsidRPr="00D9372B" w:rsidTr="00FD4DE0">
        <w:trPr>
          <w:trHeight w:val="341"/>
        </w:trPr>
        <w:tc>
          <w:tcPr>
            <w:tcW w:w="1636" w:type="dxa"/>
            <w:tcBorders>
              <w:top w:val="single" w:sz="4" w:space="0" w:color="FFFFFF"/>
              <w:left w:val="single" w:sz="4" w:space="0" w:color="FFFFFF"/>
              <w:right w:val="single" w:sz="4" w:space="0" w:color="FFFFFF"/>
            </w:tcBorders>
          </w:tcPr>
          <w:p w:rsidR="006650D6" w:rsidRDefault="006650D6" w:rsidP="0027706C">
            <w:pPr>
              <w:spacing w:line="240" w:lineRule="auto"/>
              <w:rPr>
                <w:lang w:val="en-GB"/>
              </w:rPr>
            </w:pPr>
            <w:r>
              <w:rPr>
                <w:lang w:val="en-GB"/>
              </w:rPr>
              <w:t>CO</w:t>
            </w:r>
            <w:r>
              <w:rPr>
                <w:vertAlign w:val="subscript"/>
                <w:lang w:val="en-GB"/>
              </w:rPr>
              <w:t>2</w:t>
            </w:r>
            <w:r w:rsidRPr="006A68F1">
              <w:rPr>
                <w:vertAlign w:val="subscript"/>
                <w:lang w:val="en-US"/>
              </w:rPr>
              <w:t xml:space="preserve"> </w:t>
            </w:r>
            <w:r>
              <w:rPr>
                <w:vertAlign w:val="subscript"/>
                <w:lang w:val="en-GB"/>
              </w:rPr>
              <w:t xml:space="preserve"> </w:t>
            </w:r>
            <w:r>
              <w:rPr>
                <w:lang w:val="en-GB"/>
              </w:rPr>
              <w:t>= 9,5%</w:t>
            </w:r>
          </w:p>
          <w:p w:rsidR="006650D6" w:rsidRDefault="006650D6" w:rsidP="0027706C">
            <w:pPr>
              <w:spacing w:line="240" w:lineRule="auto"/>
              <w:rPr>
                <w:lang w:val="en-GB"/>
              </w:rPr>
            </w:pPr>
            <w:r>
              <w:rPr>
                <w:lang w:val="en-GB"/>
              </w:rPr>
              <w:t>H</w:t>
            </w:r>
            <w:r>
              <w:rPr>
                <w:vertAlign w:val="subscript"/>
                <w:lang w:val="en-GB"/>
              </w:rPr>
              <w:t>2</w:t>
            </w:r>
            <w:r>
              <w:rPr>
                <w:lang w:val="en-GB"/>
              </w:rPr>
              <w:t>O</w:t>
            </w:r>
            <w:r w:rsidRPr="006A68F1">
              <w:rPr>
                <w:lang w:val="en-US"/>
              </w:rPr>
              <w:t xml:space="preserve"> </w:t>
            </w:r>
            <w:r>
              <w:rPr>
                <w:lang w:val="en-GB"/>
              </w:rPr>
              <w:t xml:space="preserve"> = 12,3%</w:t>
            </w:r>
          </w:p>
          <w:p w:rsidR="006650D6" w:rsidRPr="006A68F1" w:rsidRDefault="006650D6" w:rsidP="0027706C">
            <w:pPr>
              <w:spacing w:line="240" w:lineRule="auto"/>
              <w:rPr>
                <w:lang w:val="en-US"/>
              </w:rPr>
            </w:pPr>
            <w:r>
              <w:rPr>
                <w:lang w:val="en-GB"/>
              </w:rPr>
              <w:t>T = 1273 K</w:t>
            </w:r>
          </w:p>
          <w:p w:rsidR="006650D6" w:rsidRPr="006A68F1" w:rsidRDefault="006650D6" w:rsidP="0027706C">
            <w:pPr>
              <w:spacing w:line="240" w:lineRule="auto"/>
              <w:rPr>
                <w:lang w:val="en-US"/>
              </w:rPr>
            </w:pPr>
            <w:r w:rsidRPr="00E531B1">
              <w:rPr>
                <w:lang w:val="en-GB"/>
              </w:rPr>
              <w:t>S</w:t>
            </w:r>
            <w:r w:rsidRPr="00E531B1">
              <w:rPr>
                <w:vertAlign w:val="subscript"/>
              </w:rPr>
              <w:t>эф</w:t>
            </w:r>
            <w:r w:rsidRPr="00E531B1">
              <w:rPr>
                <w:vertAlign w:val="subscript"/>
                <w:lang w:val="en-US"/>
              </w:rPr>
              <w:t xml:space="preserve"> </w:t>
            </w:r>
            <w:r w:rsidRPr="00E531B1">
              <w:rPr>
                <w:lang w:val="en-US"/>
              </w:rPr>
              <w:t>= 1,5</w:t>
            </w:r>
            <w:r w:rsidR="006A68F1">
              <w:t>м</w:t>
            </w:r>
          </w:p>
        </w:tc>
      </w:tr>
      <w:tr w:rsidR="006650D6" w:rsidTr="00FD4DE0">
        <w:trPr>
          <w:trHeight w:val="495"/>
        </w:trPr>
        <w:tc>
          <w:tcPr>
            <w:tcW w:w="1636" w:type="dxa"/>
            <w:tcBorders>
              <w:left w:val="single" w:sz="4" w:space="0" w:color="FFFFFF"/>
              <w:bottom w:val="single" w:sz="4" w:space="0" w:color="FFFFFF"/>
              <w:right w:val="single" w:sz="4" w:space="0" w:color="FFFFFF"/>
            </w:tcBorders>
          </w:tcPr>
          <w:p w:rsidR="006650D6" w:rsidRDefault="006650D6" w:rsidP="0027706C">
            <w:pPr>
              <w:spacing w:line="240" w:lineRule="auto"/>
              <w:rPr>
                <w:lang w:val="en-GB"/>
              </w:rPr>
            </w:pPr>
            <w:r w:rsidRPr="00E531B1">
              <w:t xml:space="preserve">Опр. </w:t>
            </w:r>
            <w:r w:rsidR="007C0173">
              <w:rPr>
                <w:rFonts w:cstheme="minorHAnsi"/>
                <w:sz w:val="40"/>
                <w:szCs w:val="40"/>
              </w:rPr>
              <w:t>ε</w:t>
            </w:r>
            <w:r w:rsidR="006A68F1">
              <w:rPr>
                <w:vertAlign w:val="subscript"/>
              </w:rPr>
              <w:t>Г</w:t>
            </w:r>
            <w:proofErr w:type="gramStart"/>
            <w:r w:rsidRPr="00E531B1">
              <w:rPr>
                <w:lang w:val="en-GB"/>
              </w:rPr>
              <w:t xml:space="preserve"> -</w:t>
            </w:r>
            <w:r w:rsidR="006A68F1">
              <w:t>?</w:t>
            </w:r>
            <w:proofErr w:type="gramEnd"/>
          </w:p>
        </w:tc>
      </w:tr>
    </w:tbl>
    <w:p w:rsidR="006650D6" w:rsidRDefault="006650D6" w:rsidP="0027706C">
      <w:pPr>
        <w:spacing w:line="240" w:lineRule="auto"/>
        <w:jc w:val="center"/>
      </w:pPr>
    </w:p>
    <w:p w:rsidR="006650D6" w:rsidRDefault="006650D6" w:rsidP="0027706C">
      <w:pPr>
        <w:spacing w:line="240" w:lineRule="auto"/>
        <w:jc w:val="center"/>
      </w:pPr>
    </w:p>
    <w:p w:rsidR="006650D6" w:rsidRDefault="006650D6" w:rsidP="0027706C">
      <w:pPr>
        <w:spacing w:line="240" w:lineRule="auto"/>
        <w:jc w:val="center"/>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pPr>
    </w:p>
    <w:p w:rsidR="006650D6" w:rsidRDefault="006650D6" w:rsidP="0027706C">
      <w:pPr>
        <w:spacing w:line="240" w:lineRule="auto"/>
        <w:jc w:val="center"/>
      </w:pPr>
      <w:r>
        <w:t>Решение</w:t>
      </w:r>
    </w:p>
    <w:p w:rsidR="006650D6" w:rsidRDefault="006650D6" w:rsidP="0027706C">
      <w:pPr>
        <w:spacing w:line="240" w:lineRule="auto"/>
      </w:pPr>
    </w:p>
    <w:p w:rsidR="006650D6" w:rsidRPr="00E531B1" w:rsidRDefault="006650D6" w:rsidP="0027706C">
      <w:pPr>
        <w:spacing w:after="0" w:line="240" w:lineRule="auto"/>
      </w:pPr>
      <w:r>
        <w:t>1</w:t>
      </w:r>
      <w:r w:rsidRPr="00E531B1">
        <w:t>.</w:t>
      </w:r>
      <w:r>
        <w:t xml:space="preserve">     Определяем степень черноты углекислоты </w:t>
      </w:r>
      <w:r>
        <w:rPr>
          <w:lang w:val="en-GB"/>
        </w:rPr>
        <w:t>CO</w:t>
      </w:r>
      <w:r w:rsidRPr="00E7537A">
        <w:rPr>
          <w:vertAlign w:val="subscript"/>
        </w:rPr>
        <w:t>2</w:t>
      </w:r>
    </w:p>
    <w:p w:rsidR="006650D6" w:rsidRDefault="006650D6" w:rsidP="0027706C">
      <w:pPr>
        <w:spacing w:after="0" w:line="240" w:lineRule="auto"/>
      </w:pPr>
      <w:r>
        <w:t>1</w:t>
      </w:r>
      <w:r w:rsidRPr="00E531B1">
        <w:t>.1.</w:t>
      </w:r>
      <w:r>
        <w:t xml:space="preserve">  Определяем парциальное давление углекислоты</w:t>
      </w:r>
    </w:p>
    <w:p w:rsidR="006650D6" w:rsidRDefault="006650D6" w:rsidP="0027706C">
      <w:pPr>
        <w:spacing w:after="0" w:line="240" w:lineRule="auto"/>
        <w:ind w:left="420"/>
        <w:jc w:val="center"/>
      </w:pPr>
      <w:r>
        <w:rPr>
          <w:lang w:val="en-GB"/>
        </w:rPr>
        <w:t>P</w:t>
      </w:r>
      <w:r w:rsidRPr="00806102">
        <w:rPr>
          <w:position w:val="-14"/>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75pt" o:ole="">
            <v:imagedata r:id="rId8" o:title=""/>
          </v:shape>
          <o:OLEObject Type="Embed" ProgID="Equation.3" ShapeID="_x0000_i1025" DrawAspect="Content" ObjectID="_1377264135" r:id="rId9"/>
        </w:object>
      </w:r>
      <w:r>
        <w:t xml:space="preserve"> = </w:t>
      </w:r>
      <w:r>
        <w:rPr>
          <w:lang w:val="en-GB"/>
        </w:rPr>
        <w:t>P</w:t>
      </w:r>
      <w:r w:rsidR="006A68F1">
        <w:rPr>
          <w:vertAlign w:val="subscript"/>
        </w:rPr>
        <w:t>АТ</w:t>
      </w:r>
      <w:r>
        <w:t xml:space="preserve">∙ </w:t>
      </w:r>
      <w:r w:rsidRPr="009613E1">
        <w:rPr>
          <w:position w:val="-30"/>
          <w:vertAlign w:val="subscript"/>
        </w:rPr>
        <w:object w:dxaOrig="580" w:dyaOrig="720">
          <v:shape id="_x0000_i1026" type="#_x0000_t75" style="width:29.25pt;height:36.75pt" o:ole="">
            <v:imagedata r:id="rId10" o:title=""/>
          </v:shape>
          <o:OLEObject Type="Embed" ProgID="Equation.3" ShapeID="_x0000_i1026" DrawAspect="Content" ObjectID="_1377264136" r:id="rId11"/>
        </w:object>
      </w:r>
      <w:r>
        <w:rPr>
          <w:vertAlign w:val="subscript"/>
        </w:rPr>
        <w:t xml:space="preserve"> </w:t>
      </w:r>
      <w:r>
        <w:t>= 98</w:t>
      </w:r>
      <w:proofErr w:type="gramStart"/>
      <w:r>
        <w:t>,1</w:t>
      </w:r>
      <w:proofErr w:type="gramEnd"/>
      <w:r>
        <w:t>∙</w:t>
      </w:r>
      <w:r w:rsidRPr="00E531B1">
        <w:rPr>
          <w:position w:val="-24"/>
          <w:vertAlign w:val="subscript"/>
        </w:rPr>
        <w:object w:dxaOrig="440" w:dyaOrig="620">
          <v:shape id="_x0000_i1027" type="#_x0000_t75" style="width:22.5pt;height:30.75pt" o:ole="">
            <v:imagedata r:id="rId12" o:title=""/>
          </v:shape>
          <o:OLEObject Type="Embed" ProgID="Equation.3" ShapeID="_x0000_i1027" DrawAspect="Content" ObjectID="_1377264137" r:id="rId13"/>
        </w:object>
      </w:r>
      <w:r>
        <w:rPr>
          <w:vertAlign w:val="subscript"/>
        </w:rPr>
        <w:t xml:space="preserve"> </w:t>
      </w:r>
      <w:r>
        <w:t>= 9,31 кН/м</w:t>
      </w:r>
      <w:r>
        <w:rPr>
          <w:vertAlign w:val="superscript"/>
        </w:rPr>
        <w:t>2</w:t>
      </w:r>
      <w:r>
        <w:t xml:space="preserve"> (кПа).</w:t>
      </w:r>
    </w:p>
    <w:p w:rsidR="006650D6" w:rsidRDefault="006650D6" w:rsidP="0027706C">
      <w:pPr>
        <w:tabs>
          <w:tab w:val="left" w:pos="540"/>
        </w:tabs>
        <w:spacing w:after="0" w:line="240" w:lineRule="auto"/>
      </w:pPr>
      <w:r w:rsidRPr="006650D6">
        <w:t>1</w:t>
      </w:r>
      <w:r w:rsidRPr="00E531B1">
        <w:t xml:space="preserve">.2. </w:t>
      </w:r>
      <w:r>
        <w:t xml:space="preserve"> Определяем  произведение</w:t>
      </w:r>
    </w:p>
    <w:p w:rsidR="006650D6" w:rsidRDefault="006650D6" w:rsidP="0027706C">
      <w:pPr>
        <w:tabs>
          <w:tab w:val="left" w:pos="540"/>
        </w:tabs>
        <w:spacing w:after="0" w:line="240" w:lineRule="auto"/>
        <w:jc w:val="center"/>
      </w:pPr>
      <w:r>
        <w:rPr>
          <w:lang w:val="en-GB"/>
        </w:rPr>
        <w:t>P</w:t>
      </w:r>
      <w:r w:rsidRPr="00806102">
        <w:rPr>
          <w:position w:val="-14"/>
        </w:rPr>
        <w:object w:dxaOrig="340" w:dyaOrig="380">
          <v:shape id="_x0000_i1028" type="#_x0000_t75" style="width:16.5pt;height:18.75pt" o:ole="">
            <v:imagedata r:id="rId8" o:title=""/>
          </v:shape>
          <o:OLEObject Type="Embed" ProgID="Equation.3" ShapeID="_x0000_i1028" DrawAspect="Content" ObjectID="_1377264138" r:id="rId14"/>
        </w:object>
      </w:r>
      <w:r>
        <w:t>∙</w:t>
      </w:r>
      <w:r w:rsidRPr="00E531B1">
        <w:rPr>
          <w:lang w:val="en-GB"/>
        </w:rPr>
        <w:t>S</w:t>
      </w:r>
      <w:r w:rsidRPr="00E531B1">
        <w:rPr>
          <w:vertAlign w:val="subscript"/>
        </w:rPr>
        <w:t>эф</w:t>
      </w:r>
      <w:r>
        <w:rPr>
          <w:vertAlign w:val="subscript"/>
        </w:rPr>
        <w:t xml:space="preserve"> </w:t>
      </w:r>
      <w:proofErr w:type="gramStart"/>
      <w:r>
        <w:t>=  9,31</w:t>
      </w:r>
      <w:proofErr w:type="gramEnd"/>
      <w:r>
        <w:t>∙1,5 = 13,96 кН/м (кПа∙м).</w:t>
      </w:r>
    </w:p>
    <w:p w:rsidR="006650D6" w:rsidRPr="001C5F2D" w:rsidRDefault="006650D6" w:rsidP="0027706C">
      <w:pPr>
        <w:tabs>
          <w:tab w:val="left" w:pos="540"/>
        </w:tabs>
        <w:spacing w:after="0" w:line="240" w:lineRule="auto"/>
      </w:pPr>
      <w:r>
        <w:t>1</w:t>
      </w:r>
      <w:r w:rsidRPr="001C5F2D">
        <w:t>.</w:t>
      </w:r>
      <w:r>
        <w:t xml:space="preserve">3.   Определяем </w:t>
      </w:r>
      <w:r w:rsidRPr="00E531B1">
        <w:rPr>
          <w:i/>
          <w:sz w:val="40"/>
          <w:szCs w:val="40"/>
        </w:rPr>
        <w:t>ε</w:t>
      </w:r>
      <w:r w:rsidRPr="00806102">
        <w:rPr>
          <w:position w:val="-14"/>
        </w:rPr>
        <w:object w:dxaOrig="340" w:dyaOrig="380">
          <v:shape id="_x0000_i1029" type="#_x0000_t75" style="width:16.5pt;height:18.75pt" o:ole="">
            <v:imagedata r:id="rId15" o:title=""/>
          </v:shape>
          <o:OLEObject Type="Embed" ProgID="Equation.3" ShapeID="_x0000_i1029" DrawAspect="Content" ObjectID="_1377264139" r:id="rId16"/>
        </w:object>
      </w:r>
    </w:p>
    <w:p w:rsidR="006650D6" w:rsidRDefault="006650D6" w:rsidP="0027706C">
      <w:pPr>
        <w:tabs>
          <w:tab w:val="left" w:pos="540"/>
        </w:tabs>
        <w:spacing w:after="0" w:line="240" w:lineRule="auto"/>
      </w:pPr>
      <w:r>
        <w:t>Степень черноты углекислоты</w:t>
      </w:r>
      <w:proofErr w:type="gramStart"/>
      <w:r>
        <w:t xml:space="preserve"> (</w:t>
      </w:r>
      <w:r w:rsidRPr="00E531B1">
        <w:rPr>
          <w:i/>
          <w:sz w:val="40"/>
          <w:szCs w:val="40"/>
        </w:rPr>
        <w:t>ε</w:t>
      </w:r>
      <w:r w:rsidRPr="00806102">
        <w:rPr>
          <w:position w:val="-14"/>
        </w:rPr>
        <w:object w:dxaOrig="340" w:dyaOrig="380">
          <v:shape id="_x0000_i1030" type="#_x0000_t75" style="width:16.5pt;height:18.75pt" o:ole="">
            <v:imagedata r:id="rId15" o:title=""/>
          </v:shape>
          <o:OLEObject Type="Embed" ProgID="Equation.3" ShapeID="_x0000_i1030" DrawAspect="Content" ObjectID="_1377264140" r:id="rId17"/>
        </w:object>
      </w:r>
      <w:r>
        <w:t xml:space="preserve">) </w:t>
      </w:r>
      <w:proofErr w:type="gramEnd"/>
      <w:r>
        <w:t xml:space="preserve">определяем по учебнику </w:t>
      </w:r>
      <w:r w:rsidRPr="001C5F2D">
        <w:t>[</w:t>
      </w:r>
      <w:r>
        <w:t>3</w:t>
      </w:r>
      <w:r w:rsidRPr="001C5F2D">
        <w:t>]</w:t>
      </w:r>
      <w:r>
        <w:t xml:space="preserve">, рис.13 или </w:t>
      </w:r>
      <w:r w:rsidRPr="001C5F2D">
        <w:t>[</w:t>
      </w:r>
      <w:r>
        <w:t>4</w:t>
      </w:r>
      <w:r w:rsidRPr="001C5F2D">
        <w:t>]</w:t>
      </w:r>
      <w:r>
        <w:t>, рис.32.</w:t>
      </w:r>
    </w:p>
    <w:p w:rsidR="006650D6" w:rsidRDefault="006650D6" w:rsidP="0027706C">
      <w:pPr>
        <w:tabs>
          <w:tab w:val="left" w:pos="540"/>
        </w:tabs>
        <w:spacing w:after="0" w:line="240" w:lineRule="auto"/>
      </w:pPr>
      <w:r>
        <w:t>Выполняем номограмму.</w:t>
      </w:r>
    </w:p>
    <w:p w:rsidR="006650D6" w:rsidRDefault="006650D6" w:rsidP="0027706C">
      <w:pPr>
        <w:tabs>
          <w:tab w:val="left" w:pos="540"/>
        </w:tabs>
        <w:spacing w:after="0" w:line="240" w:lineRule="auto"/>
      </w:pPr>
      <w:r>
        <w:lastRenderedPageBreak/>
        <w:t xml:space="preserve">Номограмма для определения </w:t>
      </w:r>
      <w:r w:rsidRPr="00E531B1">
        <w:rPr>
          <w:i/>
          <w:sz w:val="40"/>
          <w:szCs w:val="40"/>
        </w:rPr>
        <w:t>ε</w:t>
      </w:r>
      <w:r w:rsidRPr="00806102">
        <w:rPr>
          <w:position w:val="-14"/>
        </w:rPr>
        <w:object w:dxaOrig="340" w:dyaOrig="380">
          <v:shape id="_x0000_i1031" type="#_x0000_t75" style="width:16.5pt;height:18.75pt" o:ole="">
            <v:imagedata r:id="rId15" o:title=""/>
          </v:shape>
          <o:OLEObject Type="Embed" ProgID="Equation.3" ShapeID="_x0000_i1031" DrawAspect="Content" ObjectID="_1377264141" r:id="rId18"/>
        </w:object>
      </w:r>
    </w:p>
    <w:p w:rsidR="006650D6" w:rsidRDefault="006634B0" w:rsidP="0027706C">
      <w:pPr>
        <w:tabs>
          <w:tab w:val="left" w:pos="540"/>
        </w:tabs>
        <w:spacing w:after="0" w:line="240" w:lineRule="auto"/>
      </w:pPr>
      <w:r>
        <w:pict>
          <v:group id="_x0000_s1026" editas="canvas" style="width:468pt;height:225pt;mso-position-horizontal-relative:char;mso-position-vertical-relative:line" coordorigin="2140,900" coordsize="7341,3484">
            <o:lock v:ext="edit" aspectratio="t"/>
            <v:shape id="_x0000_s1027" type="#_x0000_t75" style="position:absolute;left:2140;top:900;width:7341;height:3484" o:preferrelative="f">
              <v:fill o:detectmouseclick="t"/>
              <v:path o:extrusionok="t" o:connecttype="none"/>
              <o:lock v:ext="edit" text="t"/>
            </v:shape>
            <v:group id="_x0000_s1028" style="position:absolute;left:2140;top:900;width:5365;height:3484" coordorigin="2140,900" coordsize="5365,4039">
              <v:shapetype id="_x0000_t202" coordsize="21600,21600" o:spt="202" path="m,l,21600r21600,l21600,xe">
                <v:stroke joinstyle="miter"/>
                <v:path gradientshapeok="t" o:connecttype="rect"/>
              </v:shapetype>
              <v:shape id="_x0000_s1029" type="#_x0000_t202" style="position:absolute;left:6799;top:4384;width:706;height:555" filled="f" stroked="f">
                <v:textbox>
                  <w:txbxContent>
                    <w:p w:rsidR="00A50EE3" w:rsidRPr="00A57FC2" w:rsidRDefault="00A50EE3" w:rsidP="00EB01D9">
                      <w:r>
                        <w:rPr>
                          <w:lang w:val="en-GB"/>
                        </w:rPr>
                        <w:t>T</w:t>
                      </w:r>
                      <w:r>
                        <w:t>, К</w:t>
                      </w:r>
                    </w:p>
                  </w:txbxContent>
                </v:textbox>
              </v:shape>
              <v:group id="_x0000_s1030" style="position:absolute;left:2140;top:900;width:4941;height:4038" coordorigin="2140,900" coordsize="4941,4038">
                <v:shape id="_x0000_s1031" type="#_x0000_t202" style="position:absolute;left:3411;top:4384;width:707;height:554" filled="f" stroked="f">
                  <v:textbox>
                    <w:txbxContent>
                      <w:p w:rsidR="00A50EE3" w:rsidRPr="008550B3" w:rsidRDefault="00A50EE3" w:rsidP="00EB01D9">
                        <w:r>
                          <w:t>1273</w:t>
                        </w:r>
                      </w:p>
                    </w:txbxContent>
                  </v:textbox>
                </v:shape>
                <v:group id="_x0000_s1032" style="position:absolute;left:2140;top:900;width:4941;height:3484" coordorigin="2140,900" coordsize="4941,3484">
                  <v:shape id="_x0000_s1033" type="#_x0000_t202" style="position:absolute;left:2140;top:900;width:706;height:556" filled="f" stroked="f">
                    <v:textbox>
                      <w:txbxContent>
                        <w:p w:rsidR="00A50EE3" w:rsidRDefault="00A50EE3" w:rsidP="00EB01D9">
                          <w:r w:rsidRPr="00E531B1">
                            <w:rPr>
                              <w:i/>
                              <w:sz w:val="40"/>
                              <w:szCs w:val="40"/>
                            </w:rPr>
                            <w:t>ε</w:t>
                          </w:r>
                          <w:r w:rsidRPr="00806102">
                            <w:rPr>
                              <w:position w:val="-14"/>
                            </w:rPr>
                            <w:object w:dxaOrig="340" w:dyaOrig="380">
                              <v:shape id="_x0000_i1033" type="#_x0000_t75" style="width:16.5pt;height:18.75pt" o:ole="">
                                <v:imagedata r:id="rId15" o:title=""/>
                              </v:shape>
                              <o:OLEObject Type="Embed" ProgID="Equation.3" ShapeID="_x0000_i1033" DrawAspect="Content" ObjectID="_1377264159" r:id="rId19"/>
                            </w:object>
                          </w:r>
                          <w:r w:rsidRPr="00806102">
                            <w:rPr>
                              <w:position w:val="-14"/>
                            </w:rPr>
                            <w:object w:dxaOrig="340" w:dyaOrig="380">
                              <v:shape id="_x0000_i1035" type="#_x0000_t75" style="width:16.5pt;height:18.75pt" o:ole="">
                                <v:imagedata r:id="rId15" o:title=""/>
                              </v:shape>
                              <o:OLEObject Type="Embed" ProgID="Equation.3" ShapeID="_x0000_i1035" DrawAspect="Content" ObjectID="_1377264160" r:id="rId20"/>
                            </w:object>
                          </w:r>
                        </w:p>
                      </w:txbxContent>
                    </v:textbox>
                  </v:shape>
                  <v:line id="_x0000_s1034" style="position:absolute" from="2705,1039" to="2705,4384"/>
                  <v:line id="_x0000_s1035" style="position:absolute" from="2705,4384" to="7081,4384"/>
                  <v:line id="_x0000_s1036" style="position:absolute;flip:y" from="3834,3129" to="3835,4384">
                    <v:stroke endarrow="block"/>
                  </v:line>
                  <v:line id="_x0000_s1037" style="position:absolute;flip:x" from="2705,3129" to="3834,3129">
                    <v:stroke endarrow="block"/>
                  </v:line>
                  <v:shape id="_x0000_s1038" style="position:absolute;left:2705;top:2154;width:3105;height:1672" coordsize="5040,2520" path="m,c240,,480,,720,180v240,180,390,600,720,900c1770,1380,2280,1770,2700,1980v420,210,870,270,1260,360c4350,2430,4695,2475,5040,2520e" filled="f" strokeweight="1.3pt">
                    <v:path arrowok="t"/>
                  </v:shape>
                  <v:shape id="_x0000_s1039" type="#_x0000_t202" style="position:absolute;left:2140;top:2851;width:707;height:554" filled="f" stroked="f">
                    <v:textbox>
                      <w:txbxContent>
                        <w:p w:rsidR="00A50EE3" w:rsidRPr="00A57FC2" w:rsidRDefault="00A50EE3" w:rsidP="00EB01D9">
                          <w:r>
                            <w:t>0,12</w:t>
                          </w:r>
                        </w:p>
                      </w:txbxContent>
                    </v:textbox>
                  </v:shape>
                  <v:shape id="_x0000_s1040" type="#_x0000_t75" style="position:absolute;left:3185;top:2572;width:2377;height:337;rotation:2192404fd">
                    <v:imagedata r:id="rId21" o:title=""/>
                  </v:shape>
                </v:group>
              </v:group>
            </v:group>
            <w10:wrap type="none"/>
            <w10:anchorlock/>
          </v:group>
        </w:pict>
      </w:r>
    </w:p>
    <w:p w:rsidR="00EB01D9" w:rsidRDefault="00EB01D9" w:rsidP="0027706C">
      <w:pPr>
        <w:spacing w:after="0" w:line="240" w:lineRule="auto"/>
      </w:pPr>
      <w:r w:rsidRPr="00E531B1">
        <w:rPr>
          <w:i/>
          <w:sz w:val="40"/>
          <w:szCs w:val="40"/>
        </w:rPr>
        <w:t>ε</w:t>
      </w:r>
      <w:r w:rsidRPr="00806102">
        <w:rPr>
          <w:position w:val="-14"/>
        </w:rPr>
        <w:object w:dxaOrig="340" w:dyaOrig="380">
          <v:shape id="_x0000_i1037" type="#_x0000_t75" style="width:16.5pt;height:18.75pt" o:ole="">
            <v:imagedata r:id="rId15" o:title=""/>
          </v:shape>
          <o:OLEObject Type="Embed" ProgID="Equation.3" ShapeID="_x0000_i1037" DrawAspect="Content" ObjectID="_1377264142" r:id="rId22"/>
        </w:object>
      </w:r>
      <w:r>
        <w:t xml:space="preserve"> = 0,12.</w:t>
      </w:r>
    </w:p>
    <w:p w:rsidR="00EB01D9" w:rsidRDefault="00EB01D9" w:rsidP="0027706C">
      <w:pPr>
        <w:tabs>
          <w:tab w:val="left" w:pos="720"/>
        </w:tabs>
        <w:spacing w:after="0" w:line="240" w:lineRule="auto"/>
        <w:ind w:left="360"/>
      </w:pPr>
    </w:p>
    <w:p w:rsidR="00EB01D9" w:rsidRDefault="00EB01D9" w:rsidP="0027706C">
      <w:pPr>
        <w:tabs>
          <w:tab w:val="left" w:pos="0"/>
          <w:tab w:val="left" w:pos="720"/>
        </w:tabs>
        <w:spacing w:after="0" w:line="240" w:lineRule="auto"/>
      </w:pPr>
      <w:r>
        <w:t>2.        Определяем степень черноты водяных паров</w:t>
      </w:r>
      <w:proofErr w:type="gramStart"/>
      <w:r>
        <w:t xml:space="preserve"> (</w:t>
      </w:r>
      <w:r w:rsidRPr="00E531B1">
        <w:rPr>
          <w:i/>
          <w:sz w:val="40"/>
          <w:szCs w:val="40"/>
        </w:rPr>
        <w:t>ε</w:t>
      </w:r>
      <w:r w:rsidRPr="00806102">
        <w:rPr>
          <w:position w:val="-14"/>
        </w:rPr>
        <w:object w:dxaOrig="360" w:dyaOrig="380">
          <v:shape id="_x0000_i1038" type="#_x0000_t75" style="width:18pt;height:18.75pt" o:ole="">
            <v:imagedata r:id="rId23" o:title=""/>
          </v:shape>
          <o:OLEObject Type="Embed" ProgID="Equation.3" ShapeID="_x0000_i1038" DrawAspect="Content" ObjectID="_1377264143" r:id="rId24"/>
        </w:object>
      </w:r>
      <w:r>
        <w:t>).</w:t>
      </w:r>
      <w:proofErr w:type="gramEnd"/>
    </w:p>
    <w:p w:rsidR="00EB01D9" w:rsidRDefault="00EB01D9" w:rsidP="0027706C">
      <w:pPr>
        <w:tabs>
          <w:tab w:val="left" w:pos="0"/>
          <w:tab w:val="left" w:pos="720"/>
        </w:tabs>
        <w:spacing w:after="0" w:line="240" w:lineRule="auto"/>
      </w:pPr>
      <w:r>
        <w:t>2.1.     Определяем парциальное давление водяных паров</w:t>
      </w:r>
    </w:p>
    <w:p w:rsidR="00EB01D9" w:rsidRDefault="00EB01D9" w:rsidP="0027706C">
      <w:pPr>
        <w:spacing w:after="0" w:line="240" w:lineRule="auto"/>
        <w:ind w:left="420"/>
        <w:jc w:val="center"/>
      </w:pPr>
      <w:r>
        <w:rPr>
          <w:lang w:val="en-GB"/>
        </w:rPr>
        <w:t>P</w:t>
      </w:r>
      <w:r w:rsidRPr="00806102">
        <w:rPr>
          <w:position w:val="-14"/>
        </w:rPr>
        <w:object w:dxaOrig="360" w:dyaOrig="380">
          <v:shape id="_x0000_i1039" type="#_x0000_t75" style="width:18pt;height:18.75pt" o:ole="">
            <v:imagedata r:id="rId25" o:title=""/>
          </v:shape>
          <o:OLEObject Type="Embed" ProgID="Equation.3" ShapeID="_x0000_i1039" DrawAspect="Content" ObjectID="_1377264144" r:id="rId26"/>
        </w:object>
      </w:r>
      <w:r>
        <w:t xml:space="preserve"> = </w:t>
      </w:r>
      <w:r>
        <w:rPr>
          <w:lang w:val="en-GB"/>
        </w:rPr>
        <w:t>P</w:t>
      </w:r>
      <w:proofErr w:type="spellStart"/>
      <w:r>
        <w:rPr>
          <w:vertAlign w:val="subscript"/>
        </w:rPr>
        <w:t>ат</w:t>
      </w:r>
      <w:proofErr w:type="spellEnd"/>
      <w:r>
        <w:t xml:space="preserve">∙ </w:t>
      </w:r>
      <w:r w:rsidRPr="009613E1">
        <w:rPr>
          <w:position w:val="-30"/>
          <w:vertAlign w:val="subscript"/>
        </w:rPr>
        <w:object w:dxaOrig="580" w:dyaOrig="720">
          <v:shape id="_x0000_i1040" type="#_x0000_t75" style="width:29.25pt;height:36.75pt" o:ole="">
            <v:imagedata r:id="rId27" o:title=""/>
          </v:shape>
          <o:OLEObject Type="Embed" ProgID="Equation.3" ShapeID="_x0000_i1040" DrawAspect="Content" ObjectID="_1377264145" r:id="rId28"/>
        </w:object>
      </w:r>
      <w:r>
        <w:rPr>
          <w:vertAlign w:val="subscript"/>
        </w:rPr>
        <w:t xml:space="preserve"> </w:t>
      </w:r>
      <w:r>
        <w:t>= 98</w:t>
      </w:r>
      <w:proofErr w:type="gramStart"/>
      <w:r>
        <w:t>,1</w:t>
      </w:r>
      <w:proofErr w:type="gramEnd"/>
      <w:r>
        <w:t>∙</w:t>
      </w:r>
      <w:r w:rsidRPr="00E531B1">
        <w:rPr>
          <w:position w:val="-24"/>
          <w:vertAlign w:val="subscript"/>
        </w:rPr>
        <w:object w:dxaOrig="499" w:dyaOrig="620">
          <v:shape id="_x0000_i1041" type="#_x0000_t75" style="width:25.5pt;height:30.75pt" o:ole="">
            <v:imagedata r:id="rId29" o:title=""/>
          </v:shape>
          <o:OLEObject Type="Embed" ProgID="Equation.3" ShapeID="_x0000_i1041" DrawAspect="Content" ObjectID="_1377264146" r:id="rId30"/>
        </w:object>
      </w:r>
      <w:r>
        <w:rPr>
          <w:vertAlign w:val="subscript"/>
        </w:rPr>
        <w:t xml:space="preserve"> </w:t>
      </w:r>
      <w:r>
        <w:t>= 12,06 кН/м</w:t>
      </w:r>
      <w:r>
        <w:rPr>
          <w:vertAlign w:val="superscript"/>
        </w:rPr>
        <w:t>2</w:t>
      </w:r>
      <w:r>
        <w:t xml:space="preserve"> (кПа).</w:t>
      </w:r>
    </w:p>
    <w:p w:rsidR="00EB01D9" w:rsidRDefault="00EB01D9" w:rsidP="0027706C">
      <w:pPr>
        <w:numPr>
          <w:ilvl w:val="1"/>
          <w:numId w:val="9"/>
        </w:numPr>
        <w:tabs>
          <w:tab w:val="left" w:pos="720"/>
        </w:tabs>
        <w:spacing w:after="0" w:line="240" w:lineRule="auto"/>
      </w:pPr>
      <w:r>
        <w:t xml:space="preserve">     Определяем произведение</w:t>
      </w:r>
    </w:p>
    <w:p w:rsidR="00EB01D9" w:rsidRDefault="00EB01D9" w:rsidP="0027706C">
      <w:pPr>
        <w:tabs>
          <w:tab w:val="left" w:pos="540"/>
        </w:tabs>
        <w:spacing w:after="0" w:line="240" w:lineRule="auto"/>
        <w:jc w:val="center"/>
      </w:pPr>
      <w:r>
        <w:rPr>
          <w:lang w:val="en-GB"/>
        </w:rPr>
        <w:t>P</w:t>
      </w:r>
      <w:r w:rsidRPr="00806102">
        <w:rPr>
          <w:position w:val="-14"/>
        </w:rPr>
        <w:object w:dxaOrig="360" w:dyaOrig="380">
          <v:shape id="_x0000_i1042" type="#_x0000_t75" style="width:18pt;height:18.75pt" o:ole="">
            <v:imagedata r:id="rId31" o:title=""/>
          </v:shape>
          <o:OLEObject Type="Embed" ProgID="Equation.3" ShapeID="_x0000_i1042" DrawAspect="Content" ObjectID="_1377264147" r:id="rId32"/>
        </w:object>
      </w:r>
      <w:r>
        <w:t>∙</w:t>
      </w:r>
      <w:r w:rsidRPr="00E531B1">
        <w:rPr>
          <w:lang w:val="en-GB"/>
        </w:rPr>
        <w:t>S</w:t>
      </w:r>
      <w:r w:rsidRPr="00E531B1">
        <w:rPr>
          <w:vertAlign w:val="subscript"/>
        </w:rPr>
        <w:t>эф</w:t>
      </w:r>
      <w:r>
        <w:rPr>
          <w:vertAlign w:val="subscript"/>
        </w:rPr>
        <w:t xml:space="preserve"> </w:t>
      </w:r>
      <w:proofErr w:type="gramStart"/>
      <w:r>
        <w:t>=  12,06</w:t>
      </w:r>
      <w:proofErr w:type="gramEnd"/>
      <w:r>
        <w:t>∙1,5 = 18,09 кН/м (кПа∙м).</w:t>
      </w:r>
    </w:p>
    <w:p w:rsidR="00EB01D9" w:rsidRDefault="00EB01D9" w:rsidP="0027706C">
      <w:pPr>
        <w:numPr>
          <w:ilvl w:val="1"/>
          <w:numId w:val="9"/>
        </w:numPr>
        <w:tabs>
          <w:tab w:val="left" w:pos="540"/>
          <w:tab w:val="left" w:pos="720"/>
        </w:tabs>
        <w:spacing w:after="0" w:line="240" w:lineRule="auto"/>
      </w:pPr>
      <w:r>
        <w:t xml:space="preserve">Определяем </w:t>
      </w:r>
      <w:r w:rsidRPr="00E531B1">
        <w:rPr>
          <w:i/>
          <w:sz w:val="40"/>
          <w:szCs w:val="40"/>
        </w:rPr>
        <w:t>ε</w:t>
      </w:r>
      <w:r>
        <w:t xml:space="preserve"> '</w:t>
      </w:r>
      <w:r w:rsidRPr="00806102">
        <w:rPr>
          <w:position w:val="-14"/>
        </w:rPr>
        <w:object w:dxaOrig="360" w:dyaOrig="380">
          <v:shape id="_x0000_i1043" type="#_x0000_t75" style="width:18pt;height:18.75pt" o:ole="">
            <v:imagedata r:id="rId23" o:title=""/>
          </v:shape>
          <o:OLEObject Type="Embed" ProgID="Equation.3" ShapeID="_x0000_i1043" DrawAspect="Content" ObjectID="_1377264148" r:id="rId33"/>
        </w:object>
      </w:r>
      <w:r>
        <w:t>.</w:t>
      </w:r>
    </w:p>
    <w:p w:rsidR="00EB01D9" w:rsidRDefault="00EB01D9" w:rsidP="0027706C">
      <w:pPr>
        <w:tabs>
          <w:tab w:val="left" w:pos="540"/>
          <w:tab w:val="left" w:pos="720"/>
        </w:tabs>
        <w:spacing w:after="0" w:line="240" w:lineRule="auto"/>
      </w:pPr>
      <w:r>
        <w:t>Условная степень черноты водяных паров (</w:t>
      </w:r>
      <w:r w:rsidRPr="00E531B1">
        <w:rPr>
          <w:i/>
          <w:sz w:val="40"/>
          <w:szCs w:val="40"/>
        </w:rPr>
        <w:t>ε</w:t>
      </w:r>
      <w:r>
        <w:t xml:space="preserve"> '</w:t>
      </w:r>
      <w:r w:rsidRPr="00806102">
        <w:rPr>
          <w:position w:val="-14"/>
        </w:rPr>
        <w:object w:dxaOrig="360" w:dyaOrig="380">
          <v:shape id="_x0000_i1044" type="#_x0000_t75" style="width:18pt;height:18.75pt" o:ole="">
            <v:imagedata r:id="rId23" o:title=""/>
          </v:shape>
          <o:OLEObject Type="Embed" ProgID="Equation.3" ShapeID="_x0000_i1044" DrawAspect="Content" ObjectID="_1377264149" r:id="rId34"/>
        </w:object>
      </w:r>
      <w:r>
        <w:t xml:space="preserve">.) определяется по учебнику </w:t>
      </w:r>
      <w:r w:rsidRPr="007F2780">
        <w:t>[</w:t>
      </w:r>
      <w:r>
        <w:t>3</w:t>
      </w:r>
      <w:r w:rsidRPr="007F2780">
        <w:t>]</w:t>
      </w:r>
      <w:r>
        <w:t xml:space="preserve">, рис.14 или </w:t>
      </w:r>
      <w:r w:rsidRPr="007F2780">
        <w:t>[</w:t>
      </w:r>
      <w:r>
        <w:t>4</w:t>
      </w:r>
      <w:r w:rsidRPr="007F2780">
        <w:t>]</w:t>
      </w:r>
      <w:r>
        <w:t>, рис.33. Выполняем номограмму.</w:t>
      </w:r>
    </w:p>
    <w:p w:rsidR="00EB01D9" w:rsidRDefault="00EB01D9" w:rsidP="0027706C">
      <w:pPr>
        <w:tabs>
          <w:tab w:val="left" w:pos="540"/>
          <w:tab w:val="left" w:pos="720"/>
        </w:tabs>
        <w:spacing w:after="0" w:line="240" w:lineRule="auto"/>
      </w:pPr>
      <w:r>
        <w:t xml:space="preserve">Номограмма для определения </w:t>
      </w:r>
      <w:r w:rsidRPr="00E531B1">
        <w:rPr>
          <w:i/>
          <w:sz w:val="40"/>
          <w:szCs w:val="40"/>
        </w:rPr>
        <w:t>ε</w:t>
      </w:r>
      <w:r>
        <w:t xml:space="preserve"> '</w:t>
      </w:r>
      <w:r w:rsidRPr="00806102">
        <w:rPr>
          <w:position w:val="-14"/>
        </w:rPr>
        <w:object w:dxaOrig="360" w:dyaOrig="380">
          <v:shape id="_x0000_i1045" type="#_x0000_t75" style="width:18pt;height:18.75pt" o:ole="">
            <v:imagedata r:id="rId23" o:title=""/>
          </v:shape>
          <o:OLEObject Type="Embed" ProgID="Equation.3" ShapeID="_x0000_i1045" DrawAspect="Content" ObjectID="_1377264150" r:id="rId35"/>
        </w:object>
      </w:r>
    </w:p>
    <w:p w:rsidR="00EB01D9" w:rsidRDefault="00EB01D9" w:rsidP="0027706C">
      <w:pPr>
        <w:tabs>
          <w:tab w:val="left" w:pos="540"/>
        </w:tabs>
        <w:spacing w:after="0" w:line="240" w:lineRule="auto"/>
      </w:pPr>
    </w:p>
    <w:p w:rsidR="006650D6" w:rsidRDefault="006650D6" w:rsidP="0027706C">
      <w:pPr>
        <w:tabs>
          <w:tab w:val="left" w:pos="540"/>
        </w:tabs>
        <w:spacing w:line="240" w:lineRule="auto"/>
      </w:pPr>
    </w:p>
    <w:p w:rsidR="002B0098" w:rsidRPr="002D450C" w:rsidRDefault="002B0098" w:rsidP="0027706C">
      <w:pPr>
        <w:spacing w:line="240" w:lineRule="auto"/>
        <w:rPr>
          <w:sz w:val="24"/>
          <w:szCs w:val="24"/>
        </w:rPr>
      </w:pPr>
    </w:p>
    <w:p w:rsidR="00610932" w:rsidRDefault="00610932" w:rsidP="0027706C">
      <w:pPr>
        <w:spacing w:line="240" w:lineRule="auto"/>
      </w:pPr>
    </w:p>
    <w:p w:rsidR="00EB01D9" w:rsidRDefault="00EB01D9" w:rsidP="0027706C">
      <w:pPr>
        <w:spacing w:line="240" w:lineRule="auto"/>
      </w:pPr>
    </w:p>
    <w:p w:rsidR="00EB01D9" w:rsidRDefault="006634B0" w:rsidP="0027706C">
      <w:pPr>
        <w:spacing w:line="240" w:lineRule="auto"/>
      </w:pPr>
      <w:r>
        <w:pict>
          <v:group id="_x0000_s1061" editas="canvas" style="width:459pt;height:226.75pt;mso-position-horizontal-relative:char;mso-position-vertical-relative:line" coordorigin="2284,10471" coordsize="7200,3511">
            <o:lock v:ext="edit" aspectratio="t"/>
            <v:shape id="_x0000_s1062" type="#_x0000_t75" style="position:absolute;left:2284;top:10471;width:7200;height:3511" o:preferrelative="f">
              <v:fill o:detectmouseclick="t"/>
              <v:path o:extrusionok="t" o:connecttype="none"/>
              <o:lock v:ext="edit" text="t"/>
            </v:shape>
            <v:shape id="_x0000_s1063" type="#_x0000_t202" style="position:absolute;left:2425;top:10471;width:706;height:557" filled="f" stroked="f">
              <v:textbox style="mso-next-textbox:#_x0000_s1063">
                <w:txbxContent>
                  <w:p w:rsidR="00A50EE3" w:rsidRDefault="00A50EE3" w:rsidP="00EB01D9">
                    <w:r w:rsidRPr="00E531B1">
                      <w:rPr>
                        <w:i/>
                        <w:sz w:val="40"/>
                        <w:szCs w:val="40"/>
                      </w:rPr>
                      <w:t>ε</w:t>
                    </w:r>
                    <w:r>
                      <w:t>'</w:t>
                    </w:r>
                    <w:r w:rsidRPr="00806102">
                      <w:rPr>
                        <w:position w:val="-14"/>
                      </w:rPr>
                      <w:object w:dxaOrig="340" w:dyaOrig="380">
                        <v:shape id="_x0000_i1047" type="#_x0000_t75" style="width:16.5pt;height:18.75pt" o:ole="">
                          <v:imagedata r:id="rId36" o:title=""/>
                        </v:shape>
                        <o:OLEObject Type="Embed" ProgID="Equation.3" ShapeID="_x0000_i1047" DrawAspect="Content" ObjectID="_1377264161" r:id="rId37"/>
                      </w:object>
                    </w:r>
                  </w:p>
                </w:txbxContent>
              </v:textbox>
            </v:shape>
            <v:line id="_x0000_s1064" style="position:absolute" from="3062,13724" to="7526,13727"/>
            <v:shape id="_x0000_s1065" type="#_x0000_t202" style="position:absolute;left:3806;top:13722;width:621;height:260" filled="f" stroked="f">
              <v:textbox style="mso-next-textbox:#_x0000_s1065">
                <w:txbxContent>
                  <w:p w:rsidR="00A50EE3" w:rsidRPr="008550B3" w:rsidRDefault="00A50EE3" w:rsidP="00EB01D9">
                    <w:r>
                      <w:t>1273</w:t>
                    </w:r>
                  </w:p>
                </w:txbxContent>
              </v:textbox>
            </v:shape>
            <v:line id="_x0000_s1066" style="position:absolute" from="3063,10471" to="3063,13723"/>
            <v:group id="_x0000_s1067" style="position:absolute;left:2566;top:11902;width:4465;height:2079" coordorigin="2284,12004" coordsize="5082,2229">
              <v:group id="_x0000_s1068" style="position:absolute;left:2284;top:12004;width:5082;height:2229" coordorigin="2284,12004" coordsize="5082,2229">
                <v:line id="_x0000_s1069" style="position:absolute;flip:y" from="3977,12285" to="3978,13957">
                  <v:stroke endarrow="block"/>
                </v:line>
                <v:group id="_x0000_s1070" style="position:absolute;left:2849;top:12005;width:4517;height:2228" coordorigin="2849,12005" coordsize="4517,2228">
                  <v:shape id="_x0000_s1071" type="#_x0000_t202" style="position:absolute;left:6660;top:13955;width:706;height:278" filled="f" stroked="f">
                    <v:textbox style="mso-next-textbox:#_x0000_s1071">
                      <w:txbxContent>
                        <w:p w:rsidR="00A50EE3" w:rsidRPr="00A57FC2" w:rsidRDefault="00A50EE3" w:rsidP="00EB01D9">
                          <w:r>
                            <w:rPr>
                              <w:lang w:val="en-GB"/>
                            </w:rPr>
                            <w:t>T</w:t>
                          </w:r>
                          <w:r>
                            <w:t>, К</w:t>
                          </w:r>
                        </w:p>
                      </w:txbxContent>
                    </v:textbox>
                  </v:shape>
                  <v:shape id="_x0000_s1072" style="position:absolute;left:2849;top:12005;width:3100;height:1394" coordsize="5220,2340" path="m,c420,15,840,30,1260,180v420,150,780,420,1260,720c3000,1200,3690,1740,4140,1980v450,240,870,300,1080,360e" filled="f" strokeweight="1.3pt">
                    <v:path arrowok="t"/>
                  </v:shape>
                </v:group>
                <v:group id="_x0000_s1073" style="position:absolute;left:2284;top:12004;width:1694;height:555" coordorigin="2284,12004" coordsize="1694,555">
                  <v:line id="_x0000_s1074" style="position:absolute;flip:x" from="2849,12282" to="3978,12284">
                    <v:stroke endarrow="block"/>
                  </v:line>
                  <v:shape id="_x0000_s1075" type="#_x0000_t202" style="position:absolute;left:2284;top:12004;width:707;height:555" filled="f" stroked="f">
                    <v:textbox style="mso-next-textbox:#_x0000_s1075">
                      <w:txbxContent>
                        <w:p w:rsidR="00A50EE3" w:rsidRPr="00A57FC2" w:rsidRDefault="00A50EE3" w:rsidP="00EB01D9">
                          <w:r>
                            <w:t>0,14</w:t>
                          </w:r>
                        </w:p>
                      </w:txbxContent>
                    </v:textbox>
                  </v:shape>
                </v:group>
              </v:group>
              <v:shape id="_x0000_s1076" type="#_x0000_t75" style="position:absolute;left:3752;top:12283;width:2234;height:313;rotation:2185205fd">
                <v:imagedata r:id="rId38" o:title=""/>
              </v:shape>
            </v:group>
            <w10:wrap type="none"/>
            <w10:anchorlock/>
          </v:group>
        </w:pict>
      </w:r>
    </w:p>
    <w:p w:rsidR="00EB01D9" w:rsidRDefault="00EB01D9" w:rsidP="0027706C">
      <w:pPr>
        <w:spacing w:line="240" w:lineRule="auto"/>
      </w:pPr>
    </w:p>
    <w:p w:rsidR="00EB01D9" w:rsidRDefault="00EB01D9" w:rsidP="0027706C">
      <w:pPr>
        <w:spacing w:line="240" w:lineRule="auto"/>
        <w:jc w:val="center"/>
      </w:pPr>
      <w:r>
        <w:t>Рис.2</w:t>
      </w:r>
    </w:p>
    <w:p w:rsidR="00EB01D9" w:rsidRDefault="00EB01D9" w:rsidP="0027706C">
      <w:pPr>
        <w:spacing w:line="240" w:lineRule="auto"/>
      </w:pPr>
      <w:r w:rsidRPr="00E531B1">
        <w:rPr>
          <w:i/>
          <w:sz w:val="40"/>
          <w:szCs w:val="40"/>
        </w:rPr>
        <w:t>ε</w:t>
      </w:r>
      <w:r>
        <w:t>'</w:t>
      </w:r>
      <w:r w:rsidRPr="00806102">
        <w:rPr>
          <w:position w:val="-14"/>
        </w:rPr>
        <w:object w:dxaOrig="340" w:dyaOrig="380">
          <v:shape id="_x0000_i1049" type="#_x0000_t75" style="width:16.5pt;height:18.75pt" o:ole="">
            <v:imagedata r:id="rId36" o:title=""/>
          </v:shape>
          <o:OLEObject Type="Embed" ProgID="Equation.3" ShapeID="_x0000_i1049" DrawAspect="Content" ObjectID="_1377264151" r:id="rId39"/>
        </w:object>
      </w:r>
      <w:r>
        <w:t xml:space="preserve"> = 0,14.</w:t>
      </w:r>
    </w:p>
    <w:p w:rsidR="00EB01D9" w:rsidRDefault="00EB01D9" w:rsidP="0027706C">
      <w:pPr>
        <w:numPr>
          <w:ilvl w:val="1"/>
          <w:numId w:val="9"/>
        </w:numPr>
        <w:tabs>
          <w:tab w:val="left" w:pos="720"/>
        </w:tabs>
        <w:spacing w:after="0" w:line="240" w:lineRule="auto"/>
      </w:pPr>
      <w:r>
        <w:t>Определяем поправочный коэффициент. Поправочный коэффициент</w:t>
      </w:r>
      <w:proofErr w:type="gramStart"/>
      <w:r>
        <w:t xml:space="preserve"> (</w:t>
      </w:r>
      <w:r w:rsidRPr="00361483">
        <w:rPr>
          <w:i/>
        </w:rPr>
        <w:t>β</w:t>
      </w:r>
      <w:r>
        <w:t xml:space="preserve">) </w:t>
      </w:r>
      <w:proofErr w:type="gramEnd"/>
      <w:r>
        <w:t xml:space="preserve">определяем по учебнику </w:t>
      </w:r>
      <w:r w:rsidRPr="00361483">
        <w:t>[</w:t>
      </w:r>
      <w:r>
        <w:t>3</w:t>
      </w:r>
      <w:r w:rsidRPr="00361483">
        <w:t>]</w:t>
      </w:r>
      <w:r>
        <w:t xml:space="preserve">, рис.15 или </w:t>
      </w:r>
      <w:r w:rsidRPr="00361483">
        <w:t>[</w:t>
      </w:r>
      <w:r>
        <w:t>4</w:t>
      </w:r>
      <w:r w:rsidRPr="00361483">
        <w:t>]</w:t>
      </w:r>
      <w:r>
        <w:t>, рис.34.</w:t>
      </w:r>
    </w:p>
    <w:p w:rsidR="00EB01D9" w:rsidRDefault="00EB01D9" w:rsidP="0027706C">
      <w:pPr>
        <w:tabs>
          <w:tab w:val="left" w:pos="720"/>
        </w:tabs>
        <w:spacing w:line="240" w:lineRule="auto"/>
      </w:pPr>
      <w:r>
        <w:t>Выполняем номограмму.</w:t>
      </w:r>
    </w:p>
    <w:p w:rsidR="00EB01D9" w:rsidRDefault="00EB01D9" w:rsidP="0027706C">
      <w:pPr>
        <w:tabs>
          <w:tab w:val="left" w:pos="720"/>
        </w:tabs>
        <w:spacing w:line="240" w:lineRule="auto"/>
        <w:rPr>
          <w:rFonts w:cstheme="minorHAnsi"/>
          <w:i/>
        </w:rPr>
      </w:pPr>
      <w:r>
        <w:t xml:space="preserve">Номограмма для определения </w:t>
      </w:r>
      <w:r>
        <w:rPr>
          <w:rFonts w:cstheme="minorHAnsi"/>
          <w:i/>
        </w:rPr>
        <w:t>β</w:t>
      </w:r>
    </w:p>
    <w:p w:rsidR="00EB01D9" w:rsidRDefault="006634B0" w:rsidP="0027706C">
      <w:pPr>
        <w:tabs>
          <w:tab w:val="left" w:pos="720"/>
        </w:tabs>
        <w:spacing w:line="240" w:lineRule="auto"/>
        <w:rPr>
          <w:sz w:val="36"/>
          <w:szCs w:val="36"/>
        </w:rPr>
      </w:pPr>
      <w:r>
        <w:rPr>
          <w:sz w:val="36"/>
          <w:szCs w:val="36"/>
        </w:rPr>
      </w:r>
      <w:r>
        <w:rPr>
          <w:sz w:val="36"/>
          <w:szCs w:val="36"/>
        </w:rPr>
        <w:pict>
          <v:group id="_x0000_s1077" editas="canvas" style="width:459pt;height:261pt;mso-position-horizontal-relative:char;mso-position-vertical-relative:line" coordorigin="1702,8628" coordsize="9180,5220">
            <o:lock v:ext="edit" aspectratio="t"/>
            <v:shape id="_x0000_s1078" type="#_x0000_t75" style="position:absolute;left:1702;top:8628;width:9180;height:5220" o:preferrelative="f">
              <v:fill o:detectmouseclick="t"/>
              <v:path o:extrusionok="t" o:connecttype="none"/>
              <o:lock v:ext="edit" text="t"/>
            </v:shape>
            <v:group id="_x0000_s1079" style="position:absolute;left:2314;top:8807;width:5939;height:4503" coordorigin="2619,10147" coordsize="4658,3485">
              <v:line id="_x0000_s1080" style="position:absolute" from="2619,13631" to="7277,13632"/>
              <v:group id="_x0000_s1081" style="position:absolute;left:2619;top:10147;width:3161;height:3485" coordorigin="2619,10147" coordsize="3161,3485">
                <v:line id="_x0000_s1082" style="position:absolute;flip:y" from="2619,11402" to="5780,13631" strokeweight="1.3pt"/>
                <v:group id="_x0000_s1083" style="position:absolute;left:2619;top:10147;width:1553;height:3485" coordorigin="2619,10147" coordsize="1553,3485">
                  <v:line id="_x0000_s1084" style="position:absolute" from="2619,10147" to="2620,13632"/>
                  <v:group id="_x0000_s1085" style="position:absolute;left:2619;top:12516;width:1553;height:1115" coordorigin="2619,12516" coordsize="1553,1115">
                    <v:line id="_x0000_s1086" style="position:absolute;flip:x" from="2619,12516" to="4172,12518">
                      <v:stroke endarrow="block"/>
                    </v:line>
                    <v:line id="_x0000_s1087" style="position:absolute;flip:y" from="4172,12516" to="4172,13631">
                      <v:stroke endarrow="block"/>
                    </v:line>
                  </v:group>
                </v:group>
              </v:group>
            </v:group>
            <v:shape id="_x0000_s1088" type="#_x0000_t202" style="position:absolute;left:3753;top:13308;width:901;height:540" filled="f" stroked="f">
              <v:textbox style="mso-next-textbox:#_x0000_s1088">
                <w:txbxContent>
                  <w:p w:rsidR="00A50EE3" w:rsidRPr="00E211B8" w:rsidRDefault="00A50EE3" w:rsidP="00EB01D9">
                    <w:r>
                      <w:t>12,06</w:t>
                    </w:r>
                  </w:p>
                </w:txbxContent>
              </v:textbox>
            </v:shape>
            <v:shape id="_x0000_s1089" type="#_x0000_t202" style="position:absolute;left:6454;top:13308;width:2520;height:540" filled="f" stroked="f">
              <v:textbox style="mso-next-textbox:#_x0000_s1089">
                <w:txbxContent>
                  <w:p w:rsidR="00A50EE3" w:rsidRPr="008550B3" w:rsidRDefault="00A50EE3" w:rsidP="00EB01D9">
                    <w:r>
                      <w:rPr>
                        <w:lang w:val="en-GB"/>
                      </w:rPr>
                      <w:t>P</w:t>
                    </w:r>
                    <w:r w:rsidRPr="00806102">
                      <w:rPr>
                        <w:position w:val="-14"/>
                      </w:rPr>
                      <w:object w:dxaOrig="360" w:dyaOrig="380">
                        <v:shape id="_x0000_i1051" type="#_x0000_t75" style="width:18pt;height:18.75pt" o:ole="">
                          <v:imagedata r:id="rId25" o:title=""/>
                        </v:shape>
                        <o:OLEObject Type="Embed" ProgID="Equation.3" ShapeID="_x0000_i1051" DrawAspect="Content" ObjectID="_1377264162" r:id="rId40"/>
                      </w:object>
                    </w:r>
                    <w:proofErr w:type="gramStart"/>
                    <w:r>
                      <w:t>,  кН</w:t>
                    </w:r>
                    <w:proofErr w:type="gramEnd"/>
                    <w:r>
                      <w:t>/м</w:t>
                    </w:r>
                    <w:r>
                      <w:rPr>
                        <w:vertAlign w:val="superscript"/>
                      </w:rPr>
                      <w:t>2</w:t>
                    </w:r>
                    <w:r>
                      <w:t xml:space="preserve"> (кПа)</w:t>
                    </w:r>
                  </w:p>
                </w:txbxContent>
              </v:textbox>
            </v:shape>
            <v:shape id="_x0000_s1090" type="#_x0000_t75" style="position:absolute;left:3572;top:10674;width:2848;height:402;rotation:-2322290fd">
              <v:imagedata r:id="rId41" o:title=""/>
            </v:shape>
            <v:shape id="_x0000_s1091" type="#_x0000_t202" style="position:absolute;left:1773;top:8694;width:361;height:360" filled="f" stroked="f">
              <v:textbox>
                <w:txbxContent>
                  <w:p w:rsidR="00A50EE3" w:rsidRPr="008550B3" w:rsidRDefault="00A50EE3" w:rsidP="00EB01D9">
                    <w:r w:rsidRPr="00361483">
                      <w:rPr>
                        <w:i/>
                      </w:rPr>
                      <w:t>β</w:t>
                    </w:r>
                  </w:p>
                </w:txbxContent>
              </v:textbox>
            </v:shape>
            <w10:wrap type="none"/>
            <w10:anchorlock/>
          </v:group>
        </w:pict>
      </w:r>
    </w:p>
    <w:p w:rsidR="00EB01D9" w:rsidRDefault="00EB01D9" w:rsidP="0027706C">
      <w:pPr>
        <w:tabs>
          <w:tab w:val="left" w:pos="720"/>
        </w:tabs>
        <w:spacing w:line="240" w:lineRule="auto"/>
        <w:rPr>
          <w:sz w:val="36"/>
          <w:szCs w:val="36"/>
        </w:rPr>
      </w:pPr>
    </w:p>
    <w:p w:rsidR="00EB01D9" w:rsidRPr="00EB01D9" w:rsidRDefault="00EB01D9" w:rsidP="0027706C">
      <w:pPr>
        <w:tabs>
          <w:tab w:val="left" w:pos="720"/>
        </w:tabs>
        <w:spacing w:after="0" w:line="240" w:lineRule="auto"/>
      </w:pPr>
      <w:r w:rsidRPr="00EB01D9">
        <w:rPr>
          <w:i/>
        </w:rPr>
        <w:t>β</w:t>
      </w:r>
      <w:r w:rsidRPr="00EB01D9">
        <w:t xml:space="preserve"> = 1,08.</w:t>
      </w:r>
    </w:p>
    <w:p w:rsidR="00EB01D9" w:rsidRPr="00EB01D9" w:rsidRDefault="00EB01D9" w:rsidP="0027706C">
      <w:pPr>
        <w:tabs>
          <w:tab w:val="left" w:pos="720"/>
        </w:tabs>
        <w:spacing w:after="0" w:line="240" w:lineRule="auto"/>
      </w:pPr>
    </w:p>
    <w:p w:rsidR="00EB01D9" w:rsidRPr="00EB01D9" w:rsidRDefault="00EB01D9" w:rsidP="0027706C">
      <w:pPr>
        <w:numPr>
          <w:ilvl w:val="1"/>
          <w:numId w:val="9"/>
        </w:numPr>
        <w:tabs>
          <w:tab w:val="left" w:pos="720"/>
        </w:tabs>
        <w:spacing w:after="0" w:line="240" w:lineRule="auto"/>
      </w:pPr>
      <w:r w:rsidRPr="00EB01D9">
        <w:t xml:space="preserve">    Определяем действительную степень черноты водяных паров</w:t>
      </w:r>
    </w:p>
    <w:p w:rsidR="00EB01D9" w:rsidRPr="00EB01D9" w:rsidRDefault="00EB01D9" w:rsidP="0027706C">
      <w:pPr>
        <w:tabs>
          <w:tab w:val="left" w:pos="720"/>
        </w:tabs>
        <w:spacing w:after="0" w:line="240" w:lineRule="auto"/>
        <w:jc w:val="center"/>
      </w:pPr>
      <w:r w:rsidRPr="00EB01D9">
        <w:rPr>
          <w:i/>
        </w:rPr>
        <w:t>ε</w:t>
      </w:r>
      <w:r w:rsidRPr="00EB01D9">
        <w:rPr>
          <w:position w:val="-14"/>
        </w:rPr>
        <w:object w:dxaOrig="360" w:dyaOrig="380">
          <v:shape id="_x0000_i1053" type="#_x0000_t75" style="width:18pt;height:18.75pt" o:ole="">
            <v:imagedata r:id="rId23" o:title=""/>
          </v:shape>
          <o:OLEObject Type="Embed" ProgID="Equation.3" ShapeID="_x0000_i1053" DrawAspect="Content" ObjectID="_1377264152" r:id="rId42"/>
        </w:object>
      </w:r>
      <w:r w:rsidRPr="00EB01D9">
        <w:t xml:space="preserve"> = </w:t>
      </w:r>
      <w:r w:rsidRPr="00EB01D9">
        <w:rPr>
          <w:i/>
        </w:rPr>
        <w:t>β</w:t>
      </w:r>
      <w:r w:rsidRPr="00EB01D9">
        <w:t>∙</w:t>
      </w:r>
      <w:r w:rsidRPr="00EB01D9">
        <w:rPr>
          <w:i/>
        </w:rPr>
        <w:t xml:space="preserve"> ε</w:t>
      </w:r>
      <w:r w:rsidRPr="00EB01D9">
        <w:t>'</w:t>
      </w:r>
      <w:r w:rsidRPr="00EB01D9">
        <w:rPr>
          <w:position w:val="-14"/>
        </w:rPr>
        <w:object w:dxaOrig="340" w:dyaOrig="380">
          <v:shape id="_x0000_i1054" type="#_x0000_t75" style="width:16.5pt;height:18.75pt" o:ole="">
            <v:imagedata r:id="rId36" o:title=""/>
          </v:shape>
          <o:OLEObject Type="Embed" ProgID="Equation.3" ShapeID="_x0000_i1054" DrawAspect="Content" ObjectID="_1377264153" r:id="rId43"/>
        </w:object>
      </w:r>
      <w:r w:rsidRPr="00EB01D9">
        <w:t xml:space="preserve"> = 1,08∙0,14 = 0,15.</w:t>
      </w:r>
    </w:p>
    <w:p w:rsidR="00EB01D9" w:rsidRPr="00EB01D9" w:rsidRDefault="00EB01D9" w:rsidP="0027706C">
      <w:pPr>
        <w:tabs>
          <w:tab w:val="left" w:pos="720"/>
          <w:tab w:val="left" w:pos="900"/>
        </w:tabs>
        <w:spacing w:after="0" w:line="240" w:lineRule="auto"/>
      </w:pPr>
      <w:r w:rsidRPr="00EB01D9">
        <w:t>3.       Определяем степень черноты газа</w:t>
      </w:r>
    </w:p>
    <w:p w:rsidR="00EB01D9" w:rsidRPr="00EB01D9" w:rsidRDefault="00EB01D9" w:rsidP="0027706C">
      <w:pPr>
        <w:tabs>
          <w:tab w:val="left" w:pos="720"/>
          <w:tab w:val="left" w:pos="900"/>
        </w:tabs>
        <w:spacing w:after="0" w:line="240" w:lineRule="auto"/>
        <w:jc w:val="center"/>
      </w:pPr>
      <w:r w:rsidRPr="00EB01D9">
        <w:rPr>
          <w:i/>
        </w:rPr>
        <w:t>ε</w:t>
      </w:r>
      <w:proofErr w:type="gramStart"/>
      <w:r w:rsidRPr="00EB01D9">
        <w:rPr>
          <w:vertAlign w:val="subscript"/>
        </w:rPr>
        <w:t>г</w:t>
      </w:r>
      <w:proofErr w:type="gramEnd"/>
      <w:r w:rsidRPr="00EB01D9">
        <w:t xml:space="preserve"> = </w:t>
      </w:r>
      <w:r w:rsidRPr="00EB01D9">
        <w:rPr>
          <w:i/>
        </w:rPr>
        <w:t>ε</w:t>
      </w:r>
      <w:r w:rsidRPr="00EB01D9">
        <w:rPr>
          <w:position w:val="-14"/>
        </w:rPr>
        <w:object w:dxaOrig="340" w:dyaOrig="380">
          <v:shape id="_x0000_i1055" type="#_x0000_t75" style="width:16.5pt;height:18.75pt" o:ole="">
            <v:imagedata r:id="rId15" o:title=""/>
          </v:shape>
          <o:OLEObject Type="Embed" ProgID="Equation.3" ShapeID="_x0000_i1055" DrawAspect="Content" ObjectID="_1377264154" r:id="rId44"/>
        </w:object>
      </w:r>
      <w:r w:rsidRPr="00EB01D9">
        <w:t xml:space="preserve"> + </w:t>
      </w:r>
      <w:r w:rsidRPr="00EB01D9">
        <w:rPr>
          <w:i/>
        </w:rPr>
        <w:t>ε</w:t>
      </w:r>
      <w:r w:rsidRPr="00EB01D9">
        <w:rPr>
          <w:position w:val="-14"/>
        </w:rPr>
        <w:object w:dxaOrig="360" w:dyaOrig="380">
          <v:shape id="_x0000_i1056" type="#_x0000_t75" style="width:18pt;height:18.75pt" o:ole="">
            <v:imagedata r:id="rId23" o:title=""/>
          </v:shape>
          <o:OLEObject Type="Embed" ProgID="Equation.3" ShapeID="_x0000_i1056" DrawAspect="Content" ObjectID="_1377264155" r:id="rId45"/>
        </w:object>
      </w:r>
      <w:r w:rsidRPr="00EB01D9">
        <w:t xml:space="preserve"> = 0,12 + 0,15 = 0,27.</w:t>
      </w:r>
    </w:p>
    <w:p w:rsidR="00EB01D9" w:rsidRPr="00EB01D9" w:rsidRDefault="00EB01D9" w:rsidP="0027706C">
      <w:pPr>
        <w:tabs>
          <w:tab w:val="left" w:pos="720"/>
          <w:tab w:val="left" w:pos="900"/>
        </w:tabs>
        <w:spacing w:after="0" w:line="240" w:lineRule="auto"/>
      </w:pPr>
      <w:r w:rsidRPr="00EB01D9">
        <w:t>Литература: [2], с.71-91; [3], с.40-58; [4], с.63-79; [5], с.48-57.</w:t>
      </w:r>
    </w:p>
    <w:p w:rsidR="00EB01D9" w:rsidRPr="00EB01D9" w:rsidRDefault="00EB01D9" w:rsidP="0027706C">
      <w:pPr>
        <w:tabs>
          <w:tab w:val="left" w:pos="720"/>
          <w:tab w:val="left" w:pos="900"/>
        </w:tabs>
        <w:spacing w:after="0" w:line="240" w:lineRule="auto"/>
      </w:pPr>
    </w:p>
    <w:p w:rsidR="00EB01D9" w:rsidRPr="00EB01D9" w:rsidRDefault="00EB01D9" w:rsidP="0027706C">
      <w:pPr>
        <w:tabs>
          <w:tab w:val="left" w:pos="720"/>
          <w:tab w:val="left" w:pos="900"/>
        </w:tabs>
        <w:spacing w:after="0" w:line="240" w:lineRule="auto"/>
        <w:jc w:val="center"/>
      </w:pPr>
      <w:r w:rsidRPr="00EB01D9">
        <w:t>РАЗДЕЛ 3. НАГРЕВ МЕТАЛЛА</w:t>
      </w:r>
      <w:r w:rsidR="00F63C59">
        <w:t>.</w:t>
      </w:r>
    </w:p>
    <w:p w:rsidR="00EB01D9" w:rsidRPr="00EB01D9" w:rsidRDefault="00EB01D9" w:rsidP="0027706C">
      <w:pPr>
        <w:tabs>
          <w:tab w:val="left" w:pos="720"/>
          <w:tab w:val="left" w:pos="900"/>
        </w:tabs>
        <w:spacing w:after="0" w:line="240" w:lineRule="auto"/>
      </w:pPr>
    </w:p>
    <w:p w:rsidR="00EB01D9" w:rsidRPr="00EB01D9" w:rsidRDefault="00F63C59" w:rsidP="0027706C">
      <w:pPr>
        <w:tabs>
          <w:tab w:val="left" w:pos="720"/>
          <w:tab w:val="left" w:pos="900"/>
        </w:tabs>
        <w:spacing w:after="0" w:line="240" w:lineRule="auto"/>
        <w:ind w:firstLine="567"/>
      </w:pPr>
      <w:r>
        <w:t xml:space="preserve">3.1. </w:t>
      </w:r>
      <w:r w:rsidR="00EB01D9" w:rsidRPr="00EB01D9">
        <w:t>Окисление и обезуглероживание металла</w:t>
      </w:r>
      <w:r w:rsidR="007C0173">
        <w:t>.</w:t>
      </w:r>
    </w:p>
    <w:p w:rsidR="00EB01D9" w:rsidRPr="00EB01D9" w:rsidRDefault="00EB01D9" w:rsidP="0027706C">
      <w:pPr>
        <w:tabs>
          <w:tab w:val="left" w:pos="720"/>
          <w:tab w:val="left" w:pos="900"/>
        </w:tabs>
        <w:spacing w:after="0" w:line="240" w:lineRule="auto"/>
        <w:ind w:firstLine="567"/>
      </w:pPr>
      <w:r w:rsidRPr="00EB01D9">
        <w:t>Нагрев металла – это процесс либо предшествующий обработке металл давлением (прокатке, ковке)</w:t>
      </w:r>
      <w:r w:rsidR="00F63C59">
        <w:t>, либо являющийся частью основного процесса</w:t>
      </w:r>
      <w:r w:rsidRPr="00EB01D9">
        <w:t xml:space="preserve"> термической обработки металла. Нагрев металла имеет </w:t>
      </w:r>
      <w:proofErr w:type="gramStart"/>
      <w:r w:rsidRPr="00EB01D9">
        <w:t>важное значение</w:t>
      </w:r>
      <w:proofErr w:type="gramEnd"/>
      <w:r w:rsidRPr="00EB01D9">
        <w:t>, т.к. от его качества зависят качество конечной продукции и работа прокатного (кузнечного) оборудования.</w:t>
      </w:r>
    </w:p>
    <w:p w:rsidR="00EB01D9" w:rsidRPr="00EB01D9" w:rsidRDefault="00EB01D9" w:rsidP="0027706C">
      <w:pPr>
        <w:tabs>
          <w:tab w:val="left" w:pos="720"/>
          <w:tab w:val="left" w:pos="900"/>
        </w:tabs>
        <w:spacing w:after="0" w:line="240" w:lineRule="auto"/>
      </w:pPr>
      <w:r w:rsidRPr="00EB01D9">
        <w:t>Процесс нагрева металла сопровождается нежелательными явлениями, такими как окисление и обезуглероживание, в результате чего имеются потери металла.</w:t>
      </w:r>
    </w:p>
    <w:p w:rsidR="00EB01D9" w:rsidRPr="00EB01D9" w:rsidRDefault="00EB01D9" w:rsidP="0027706C">
      <w:pPr>
        <w:tabs>
          <w:tab w:val="left" w:pos="720"/>
          <w:tab w:val="left" w:pos="900"/>
        </w:tabs>
        <w:spacing w:after="0" w:line="240" w:lineRule="auto"/>
        <w:ind w:firstLine="567"/>
      </w:pPr>
      <w:r w:rsidRPr="00EB01D9">
        <w:t xml:space="preserve">Вопросы уменьшения потерь металла имеют большое значение в работе нагревательных печей, поэтому материал данной темы очень важен и его надо хорошо </w:t>
      </w:r>
      <w:proofErr w:type="gramStart"/>
      <w:r w:rsidRPr="00EB01D9">
        <w:t>изучить</w:t>
      </w:r>
      <w:proofErr w:type="gramEnd"/>
      <w:r w:rsidRPr="00EB01D9">
        <w:t>, знать меры борьбы с окислением и обезуглероживанием.</w:t>
      </w:r>
    </w:p>
    <w:p w:rsidR="00EB01D9" w:rsidRPr="00EB01D9" w:rsidRDefault="00EB01D9" w:rsidP="0027706C">
      <w:pPr>
        <w:tabs>
          <w:tab w:val="left" w:pos="720"/>
          <w:tab w:val="left" w:pos="900"/>
        </w:tabs>
        <w:spacing w:after="0" w:line="240" w:lineRule="auto"/>
        <w:ind w:firstLine="567"/>
      </w:pPr>
      <w:r w:rsidRPr="00EB01D9">
        <w:t>Литература: [2], с.91-95; [4], с.80-84.</w:t>
      </w:r>
    </w:p>
    <w:p w:rsidR="00EB01D9" w:rsidRPr="00EB01D9" w:rsidRDefault="00EB01D9" w:rsidP="0027706C">
      <w:pPr>
        <w:tabs>
          <w:tab w:val="left" w:pos="720"/>
          <w:tab w:val="left" w:pos="900"/>
        </w:tabs>
        <w:spacing w:after="0" w:line="240" w:lineRule="auto"/>
      </w:pPr>
    </w:p>
    <w:p w:rsidR="00EB01D9" w:rsidRPr="00EB01D9" w:rsidRDefault="00F63C59" w:rsidP="0027706C">
      <w:pPr>
        <w:tabs>
          <w:tab w:val="left" w:pos="720"/>
          <w:tab w:val="left" w:pos="900"/>
        </w:tabs>
        <w:spacing w:after="0" w:line="240" w:lineRule="auto"/>
        <w:ind w:firstLine="567"/>
      </w:pPr>
      <w:r>
        <w:t>3.2.</w:t>
      </w:r>
      <w:r w:rsidR="00BB573F">
        <w:t xml:space="preserve"> </w:t>
      </w:r>
      <w:r w:rsidR="00EB01D9" w:rsidRPr="00EB01D9">
        <w:t>Основы рациональной технологии нагрева металла</w:t>
      </w:r>
      <w:r w:rsidR="007C0173">
        <w:t>.</w:t>
      </w:r>
    </w:p>
    <w:p w:rsidR="007C0173" w:rsidRDefault="00EB01D9" w:rsidP="0027706C">
      <w:pPr>
        <w:tabs>
          <w:tab w:val="left" w:pos="720"/>
          <w:tab w:val="left" w:pos="900"/>
        </w:tabs>
        <w:spacing w:after="0" w:line="240" w:lineRule="auto"/>
        <w:ind w:firstLine="567"/>
      </w:pPr>
      <w:r w:rsidRPr="00EB01D9">
        <w:t>Важными показателями процесса нагрева металла являются температура и скорость нагрева. Температурой нагрева называют конечную температуру, при которой металл</w:t>
      </w:r>
      <w:r w:rsidR="007C0173">
        <w:t xml:space="preserve"> выдают из печи и которая определяется целями дальнейшей обработки металла. Скорость нагрева – это изменение температуры металла во времени. Изучая материал данной темы, необходимо усвоить расчетные формулы для определения допускаемой разности температур без опасности разрушения металла.</w:t>
      </w:r>
    </w:p>
    <w:p w:rsidR="007C0173" w:rsidRDefault="007C0173" w:rsidP="0027706C">
      <w:pPr>
        <w:tabs>
          <w:tab w:val="left" w:pos="720"/>
          <w:tab w:val="left" w:pos="900"/>
        </w:tabs>
        <w:spacing w:after="0" w:line="240" w:lineRule="auto"/>
        <w:ind w:firstLine="567"/>
      </w:pPr>
      <w:r>
        <w:t xml:space="preserve">Литература: </w:t>
      </w:r>
      <w:r w:rsidRPr="007D1AFE">
        <w:t>[</w:t>
      </w:r>
      <w:r>
        <w:t>2</w:t>
      </w:r>
      <w:r w:rsidRPr="007D1AFE">
        <w:t>]</w:t>
      </w:r>
      <w:r>
        <w:t xml:space="preserve">, с.96-100; </w:t>
      </w:r>
      <w:r w:rsidRPr="007D1AFE">
        <w:t>[</w:t>
      </w:r>
      <w:r>
        <w:t>4</w:t>
      </w:r>
      <w:r w:rsidRPr="007D1AFE">
        <w:t>]</w:t>
      </w:r>
      <w:r>
        <w:t>, с.84-89.</w:t>
      </w:r>
    </w:p>
    <w:p w:rsidR="007C0173" w:rsidRDefault="007C0173" w:rsidP="0027706C">
      <w:pPr>
        <w:tabs>
          <w:tab w:val="left" w:pos="720"/>
          <w:tab w:val="left" w:pos="900"/>
        </w:tabs>
        <w:spacing w:after="0" w:line="240" w:lineRule="auto"/>
      </w:pPr>
    </w:p>
    <w:p w:rsidR="007C0173" w:rsidRDefault="00BB573F" w:rsidP="0027706C">
      <w:pPr>
        <w:tabs>
          <w:tab w:val="left" w:pos="720"/>
          <w:tab w:val="left" w:pos="900"/>
        </w:tabs>
        <w:spacing w:after="0" w:line="240" w:lineRule="auto"/>
        <w:ind w:firstLine="567"/>
      </w:pPr>
      <w:r>
        <w:t xml:space="preserve">3.3. </w:t>
      </w:r>
      <w:r w:rsidR="007C0173">
        <w:t>Расчет нагрева металла</w:t>
      </w:r>
      <w:r>
        <w:t>.</w:t>
      </w:r>
    </w:p>
    <w:p w:rsidR="007C0173" w:rsidRDefault="007C0173" w:rsidP="0027706C">
      <w:pPr>
        <w:spacing w:after="0" w:line="240" w:lineRule="auto"/>
        <w:ind w:firstLine="567"/>
      </w:pPr>
      <w:r>
        <w:t>В основе теории нагрева, относящегося к категории нестационарных тепловых процессов, лежит теория теплопроводности, теория температурных напряжений и др.</w:t>
      </w:r>
    </w:p>
    <w:p w:rsidR="007C0173" w:rsidRDefault="007C0173" w:rsidP="0027706C">
      <w:pPr>
        <w:spacing w:after="0" w:line="240" w:lineRule="auto"/>
        <w:ind w:firstLine="567"/>
      </w:pPr>
      <w:r>
        <w:t xml:space="preserve">Необходимо ознакомиться с понятием тонкого и массивного тела, уметь производить расчет времени нагрева тонкого и массивного тела при постоянной температуре печи, знать сущность критерия Фурье </w:t>
      </w:r>
      <w:r w:rsidRPr="007D1AFE">
        <w:t>(</w:t>
      </w:r>
      <w:proofErr w:type="spellStart"/>
      <w:r>
        <w:rPr>
          <w:lang w:val="en-GB"/>
        </w:rPr>
        <w:t>Fo</w:t>
      </w:r>
      <w:proofErr w:type="spellEnd"/>
      <w:r>
        <w:t xml:space="preserve">), критерия </w:t>
      </w:r>
      <w:proofErr w:type="spellStart"/>
      <w:r>
        <w:t>Био</w:t>
      </w:r>
      <w:proofErr w:type="spellEnd"/>
      <w:r>
        <w:t xml:space="preserve"> </w:t>
      </w:r>
      <w:r w:rsidRPr="007D1AFE">
        <w:t>(</w:t>
      </w:r>
      <w:r>
        <w:rPr>
          <w:lang w:val="en-GB"/>
        </w:rPr>
        <w:t>Bi</w:t>
      </w:r>
      <w:r w:rsidRPr="007D1AFE">
        <w:t>)</w:t>
      </w:r>
      <w:r>
        <w:t>, температурного критерия</w:t>
      </w:r>
      <w:proofErr w:type="gramStart"/>
      <w:r>
        <w:t xml:space="preserve"> (</w:t>
      </w:r>
      <w:r w:rsidRPr="00C90649">
        <w:rPr>
          <w:sz w:val="28"/>
          <w:szCs w:val="28"/>
        </w:rPr>
        <w:t>θ</w:t>
      </w:r>
      <w:r>
        <w:t xml:space="preserve">), </w:t>
      </w:r>
      <w:proofErr w:type="gramEnd"/>
      <w:r>
        <w:t xml:space="preserve">необходимо хорошо разбираться в номограммах </w:t>
      </w:r>
      <w:proofErr w:type="spellStart"/>
      <w:r>
        <w:t>Д.В.Будрина</w:t>
      </w:r>
      <w:proofErr w:type="spellEnd"/>
      <w:r>
        <w:t xml:space="preserve"> для расчета нагрева пластины и цилиндра.</w:t>
      </w:r>
    </w:p>
    <w:p w:rsidR="007C0173" w:rsidRDefault="007C0173" w:rsidP="0027706C">
      <w:pPr>
        <w:spacing w:after="0" w:line="240" w:lineRule="auto"/>
        <w:ind w:firstLine="567"/>
      </w:pPr>
      <w:r>
        <w:t xml:space="preserve">Поясним на числовых примерах, как пользоваться номограммой </w:t>
      </w:r>
      <w:proofErr w:type="spellStart"/>
      <w:r>
        <w:t>Д.В.Будрина</w:t>
      </w:r>
      <w:proofErr w:type="spellEnd"/>
      <w:r>
        <w:t xml:space="preserve">, представленной в учебнике </w:t>
      </w:r>
      <w:r w:rsidRPr="00ED04FA">
        <w:t>[</w:t>
      </w:r>
      <w:r>
        <w:t>2</w:t>
      </w:r>
      <w:r w:rsidRPr="00ED04FA">
        <w:t>]</w:t>
      </w:r>
      <w:r>
        <w:t xml:space="preserve">, рис.22 или </w:t>
      </w:r>
      <w:r w:rsidRPr="00ED04FA">
        <w:t>[</w:t>
      </w:r>
      <w:r>
        <w:t>4</w:t>
      </w:r>
      <w:r w:rsidRPr="00ED04FA">
        <w:t>]</w:t>
      </w:r>
      <w:r>
        <w:t xml:space="preserve">, рис.36а, для определения </w:t>
      </w:r>
      <w:proofErr w:type="spellStart"/>
      <w:r>
        <w:rPr>
          <w:lang w:val="en-GB"/>
        </w:rPr>
        <w:t>Fo</w:t>
      </w:r>
      <w:proofErr w:type="spellEnd"/>
      <w:r w:rsidRPr="00652D84">
        <w:t xml:space="preserve">, </w:t>
      </w:r>
      <w:r>
        <w:rPr>
          <w:lang w:val="en-GB"/>
        </w:rPr>
        <w:t>Bi</w:t>
      </w:r>
      <w:r w:rsidRPr="00652D84">
        <w:t>,</w:t>
      </w:r>
      <w:r>
        <w:t xml:space="preserve"> </w:t>
      </w:r>
      <w:r w:rsidRPr="00C90649">
        <w:rPr>
          <w:sz w:val="28"/>
          <w:szCs w:val="28"/>
        </w:rPr>
        <w:t>θ</w:t>
      </w:r>
      <w:r w:rsidRPr="00C90649">
        <w:rPr>
          <w:sz w:val="28"/>
          <w:szCs w:val="28"/>
          <w:vertAlign w:val="subscript"/>
        </w:rPr>
        <w:t>пов</w:t>
      </w:r>
      <w:r>
        <w:t>.</w:t>
      </w:r>
    </w:p>
    <w:p w:rsidR="007C0173" w:rsidRDefault="006634B0" w:rsidP="0027706C">
      <w:pPr>
        <w:spacing w:line="240" w:lineRule="auto"/>
      </w:pPr>
      <w:r>
        <w:rPr>
          <w:noProof/>
        </w:rPr>
        <w:pict>
          <v:line id="_x0000_s1119" style="position:absolute;z-index:251656704" from="298.35pt,26.6pt" to="325.35pt,26.6pt">
            <v:stroke endarrow="block"/>
          </v:line>
        </w:pict>
      </w:r>
      <w:r w:rsidR="007C0173">
        <w:t>ПРИМЕР 2</w:t>
      </w:r>
      <w:r w:rsidR="007C0173" w:rsidRPr="00C90649">
        <w:t>.</w:t>
      </w:r>
      <w:r w:rsidR="007C0173">
        <w:t xml:space="preserve"> Определите критерий </w:t>
      </w:r>
      <w:proofErr w:type="spellStart"/>
      <w:r w:rsidR="007C0173">
        <w:rPr>
          <w:lang w:val="en-GB"/>
        </w:rPr>
        <w:t>Fo</w:t>
      </w:r>
      <w:proofErr w:type="spellEnd"/>
      <w:r w:rsidR="007C0173">
        <w:t xml:space="preserve">, если известен температурный критерий </w:t>
      </w:r>
      <w:r w:rsidR="007C0173" w:rsidRPr="00C90649">
        <w:rPr>
          <w:sz w:val="28"/>
          <w:szCs w:val="28"/>
        </w:rPr>
        <w:t>θ</w:t>
      </w:r>
      <w:r w:rsidR="007C0173" w:rsidRPr="00C90649">
        <w:rPr>
          <w:sz w:val="28"/>
          <w:szCs w:val="28"/>
          <w:vertAlign w:val="subscript"/>
        </w:rPr>
        <w:t>пов</w:t>
      </w:r>
      <w:r w:rsidR="007C0173">
        <w:t xml:space="preserve"> и критерий </w:t>
      </w:r>
      <w:proofErr w:type="spellStart"/>
      <w:r w:rsidR="007C0173">
        <w:t>Био</w:t>
      </w:r>
      <w:proofErr w:type="spellEnd"/>
      <w:r w:rsidR="007C0173">
        <w:t xml:space="preserve"> (</w:t>
      </w:r>
      <w:r w:rsidR="007C0173">
        <w:rPr>
          <w:lang w:val="en-GB"/>
        </w:rPr>
        <w:t>Bi</w:t>
      </w:r>
      <w:r w:rsidR="00C86DA8">
        <w:t xml:space="preserve">). </w:t>
      </w:r>
      <w:r w:rsidR="007C0173">
        <w:t>Смотрите рис.4 данного методи</w:t>
      </w:r>
      <w:r w:rsidR="00C86DA8">
        <w:t>ческого пособия линия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tblGrid>
      <w:tr w:rsidR="007C0173" w:rsidTr="00FD4DE0">
        <w:trPr>
          <w:trHeight w:val="204"/>
        </w:trPr>
        <w:tc>
          <w:tcPr>
            <w:tcW w:w="1976" w:type="dxa"/>
            <w:tcBorders>
              <w:top w:val="single" w:sz="4" w:space="0" w:color="FFFFFF"/>
              <w:left w:val="single" w:sz="4" w:space="0" w:color="FFFFFF"/>
              <w:bottom w:val="single" w:sz="4" w:space="0" w:color="FFFFFF"/>
              <w:right w:val="single" w:sz="4" w:space="0" w:color="FFFFFF"/>
            </w:tcBorders>
          </w:tcPr>
          <w:p w:rsidR="00C86DA8" w:rsidRDefault="00C86DA8" w:rsidP="0027706C">
            <w:pPr>
              <w:spacing w:line="240" w:lineRule="auto"/>
            </w:pPr>
          </w:p>
          <w:p w:rsidR="007C0173" w:rsidRDefault="007C0173" w:rsidP="0027706C">
            <w:pPr>
              <w:spacing w:line="240" w:lineRule="auto"/>
            </w:pPr>
            <w:r>
              <w:t>Дано:</w:t>
            </w:r>
          </w:p>
        </w:tc>
      </w:tr>
      <w:tr w:rsidR="007C0173" w:rsidTr="00FD4DE0">
        <w:trPr>
          <w:trHeight w:val="703"/>
        </w:trPr>
        <w:tc>
          <w:tcPr>
            <w:tcW w:w="1976" w:type="dxa"/>
            <w:tcBorders>
              <w:top w:val="single" w:sz="4" w:space="0" w:color="FFFFFF"/>
              <w:left w:val="single" w:sz="4" w:space="0" w:color="FFFFFF"/>
              <w:right w:val="single" w:sz="4" w:space="0" w:color="FFFFFF"/>
            </w:tcBorders>
          </w:tcPr>
          <w:p w:rsidR="007C0173" w:rsidRDefault="007C0173" w:rsidP="0027706C">
            <w:pPr>
              <w:spacing w:line="240" w:lineRule="auto"/>
            </w:pPr>
            <w:r w:rsidRPr="00161154">
              <w:rPr>
                <w:sz w:val="28"/>
                <w:szCs w:val="28"/>
              </w:rPr>
              <w:t>θ</w:t>
            </w:r>
            <w:r w:rsidRPr="00161154">
              <w:rPr>
                <w:sz w:val="28"/>
                <w:szCs w:val="28"/>
                <w:vertAlign w:val="subscript"/>
              </w:rPr>
              <w:t>пов</w:t>
            </w:r>
            <w:r w:rsidRPr="00C90649">
              <w:t xml:space="preserve"> </w:t>
            </w:r>
            <w:r>
              <w:t>= 0,2</w:t>
            </w:r>
          </w:p>
          <w:p w:rsidR="007C0173" w:rsidRPr="00C90649" w:rsidRDefault="007C0173" w:rsidP="0027706C">
            <w:pPr>
              <w:spacing w:line="240" w:lineRule="auto"/>
            </w:pPr>
            <w:r>
              <w:rPr>
                <w:lang w:val="en-GB"/>
              </w:rPr>
              <w:t xml:space="preserve">Bi = </w:t>
            </w:r>
            <w:r>
              <w:t>1,8</w:t>
            </w:r>
          </w:p>
        </w:tc>
      </w:tr>
      <w:tr w:rsidR="007C0173" w:rsidTr="00FD4DE0">
        <w:trPr>
          <w:trHeight w:val="318"/>
        </w:trPr>
        <w:tc>
          <w:tcPr>
            <w:tcW w:w="1976" w:type="dxa"/>
            <w:tcBorders>
              <w:top w:val="single" w:sz="4" w:space="0" w:color="FFFFFF"/>
              <w:left w:val="single" w:sz="4" w:space="0" w:color="FFFFFF"/>
              <w:bottom w:val="single" w:sz="4" w:space="0" w:color="FFFFFF"/>
              <w:right w:val="single" w:sz="4" w:space="0" w:color="FFFFFF"/>
            </w:tcBorders>
          </w:tcPr>
          <w:p w:rsidR="007C0173" w:rsidRPr="00C90649" w:rsidRDefault="007C0173" w:rsidP="0027706C">
            <w:pPr>
              <w:spacing w:line="240" w:lineRule="auto"/>
            </w:pPr>
            <w:r>
              <w:t xml:space="preserve">Опр. </w:t>
            </w:r>
            <w:proofErr w:type="spellStart"/>
            <w:r>
              <w:rPr>
                <w:lang w:val="en-GB"/>
              </w:rPr>
              <w:t>Fo</w:t>
            </w:r>
            <w:proofErr w:type="spellEnd"/>
            <w:r>
              <w:t xml:space="preserve"> -?</w:t>
            </w:r>
          </w:p>
        </w:tc>
      </w:tr>
    </w:tbl>
    <w:p w:rsidR="007C0173" w:rsidRDefault="007C0173" w:rsidP="0027706C">
      <w:pPr>
        <w:spacing w:after="0" w:line="240" w:lineRule="auto"/>
        <w:jc w:val="center"/>
      </w:pPr>
      <w:r>
        <w:t>Решение</w:t>
      </w:r>
    </w:p>
    <w:p w:rsidR="007C0173" w:rsidRDefault="007C0173" w:rsidP="0027706C">
      <w:pPr>
        <w:spacing w:after="0" w:line="240" w:lineRule="auto"/>
      </w:pPr>
      <w:r>
        <w:lastRenderedPageBreak/>
        <w:t xml:space="preserve">Номограмма </w:t>
      </w:r>
      <w:proofErr w:type="spellStart"/>
      <w:r>
        <w:t>Д.В.Будрина</w:t>
      </w:r>
      <w:proofErr w:type="spellEnd"/>
      <w:r>
        <w:t xml:space="preserve"> для расчета нагрева поверхности пластины</w:t>
      </w:r>
    </w:p>
    <w:p w:rsidR="00C86DA8" w:rsidRDefault="006634B0" w:rsidP="0027706C">
      <w:pPr>
        <w:spacing w:line="240" w:lineRule="auto"/>
      </w:pPr>
      <w:r>
        <w:pict>
          <v:group id="_x0000_s1120" editas="canvas" style="width:459pt;height:216.15pt;mso-position-horizontal-relative:char;mso-position-vertical-relative:line" coordorigin="2209,8932" coordsize="7200,3346">
            <o:lock v:ext="edit" aspectratio="t"/>
            <v:shape id="_x0000_s1121" type="#_x0000_t75" style="position:absolute;left:2209;top:8932;width:7200;height:3346" o:preferrelative="f">
              <v:fill o:detectmouseclick="t"/>
              <v:path o:extrusionok="t" o:connecttype="none"/>
              <o:lock v:ext="edit" text="t"/>
            </v:shape>
            <v:group id="_x0000_s1122" style="position:absolute;left:2830;top:9210;width:4800;height:2649" coordorigin="2830,9907" coordsize="4800,2649">
              <v:line id="_x0000_s1123" style="position:absolute" from="2830,9907" to="2831,12555"/>
              <v:line id="_x0000_s1124" style="position:absolute" from="2830,12555" to="7630,12556"/>
              <v:line id="_x0000_s1125" style="position:absolute" from="2830,10465" to="6077,12277" strokeweight="1.3pt"/>
              <v:line id="_x0000_s1126" style="position:absolute" from="2830,10883" to="3536,10883">
                <v:stroke dashstyle="longDash" endarrow="block"/>
              </v:line>
              <v:line id="_x0000_s1127" style="position:absolute" from="3536,10883" to="3537,12555">
                <v:stroke dashstyle="longDash" startarrow="block"/>
              </v:line>
              <v:line id="_x0000_s1128" style="position:absolute" from="2830,11440" to="4524,11440">
                <v:stroke dashstyle="longDashDot" startarrow="block"/>
              </v:line>
              <v:line id="_x0000_s1129" style="position:absolute" from="4524,11440" to="4524,12555">
                <v:stroke dashstyle="longDashDot" startarrow="block"/>
              </v:line>
              <v:line id="_x0000_s1130" style="position:absolute" from="2830,11161" to="4101,11161">
                <v:stroke endarrow="block"/>
              </v:line>
              <v:line id="_x0000_s1131" style="position:absolute" from="4101,11161" to="4101,12555">
                <v:stroke endarrow="block"/>
              </v:line>
            </v:group>
            <v:shape id="_x0000_s1132" type="#_x0000_t202" style="position:absolute;left:3395;top:11858;width:564;height:278" filled="f" stroked="f">
              <v:textbox style="mso-next-textbox:#_x0000_s1132">
                <w:txbxContent>
                  <w:p w:rsidR="00A50EE3" w:rsidRPr="00E211B8" w:rsidRDefault="00A50EE3" w:rsidP="00C86DA8">
                    <w:r>
                      <w:t>0,8</w:t>
                    </w:r>
                  </w:p>
                </w:txbxContent>
              </v:textbox>
            </v:shape>
            <v:shape id="_x0000_s1133" type="#_x0000_t202" style="position:absolute;left:3960;top:11858;width:564;height:278" filled="f" stroked="f">
              <v:textbox style="mso-next-textbox:#_x0000_s1133">
                <w:txbxContent>
                  <w:p w:rsidR="00A50EE3" w:rsidRPr="00161154" w:rsidRDefault="00A50EE3" w:rsidP="00C86DA8">
                    <w:r>
                      <w:t>1,0</w:t>
                    </w:r>
                  </w:p>
                </w:txbxContent>
              </v:textbox>
            </v:shape>
            <v:shape id="_x0000_s1134" type="#_x0000_t202" style="position:absolute;left:4383;top:11858;width:565;height:278" filled="f" stroked="f">
              <v:textbox style="mso-next-textbox:#_x0000_s1134">
                <w:txbxContent>
                  <w:p w:rsidR="00A50EE3" w:rsidRPr="00E211B8" w:rsidRDefault="00A50EE3" w:rsidP="00C86DA8">
                    <w:r>
                      <w:t>1,6</w:t>
                    </w:r>
                  </w:p>
                </w:txbxContent>
              </v:textbox>
            </v:shape>
            <v:shape id="_x0000_s1135" type="#_x0000_t202" style="position:absolute;left:7065;top:11858;width:565;height:278" filled="f" stroked="f">
              <v:textbox style="mso-next-textbox:#_x0000_s1135">
                <w:txbxContent>
                  <w:p w:rsidR="00A50EE3" w:rsidRPr="00E211B8" w:rsidRDefault="00A50EE3" w:rsidP="00C86DA8">
                    <w:proofErr w:type="spellStart"/>
                    <w:proofErr w:type="gramStart"/>
                    <w:r>
                      <w:rPr>
                        <w:lang w:val="en-GB"/>
                      </w:rPr>
                      <w:t>Fo</w:t>
                    </w:r>
                    <w:proofErr w:type="spellEnd"/>
                    <w:proofErr w:type="gramEnd"/>
                  </w:p>
                </w:txbxContent>
              </v:textbox>
            </v:shape>
            <v:shape id="_x0000_s1136" type="#_x0000_t202" style="position:absolute;left:2265;top:9210;width:565;height:418" filled="f" stroked="f">
              <v:textbox style="mso-next-textbox:#_x0000_s1136">
                <w:txbxContent>
                  <w:p w:rsidR="00A50EE3" w:rsidRPr="00161154" w:rsidRDefault="00A50EE3" w:rsidP="00C86DA8">
                    <w:r w:rsidRPr="00161154">
                      <w:rPr>
                        <w:sz w:val="28"/>
                        <w:szCs w:val="28"/>
                      </w:rPr>
                      <w:t>θ</w:t>
                    </w:r>
                    <w:r w:rsidRPr="00161154">
                      <w:rPr>
                        <w:sz w:val="28"/>
                        <w:szCs w:val="28"/>
                        <w:vertAlign w:val="subscript"/>
                      </w:rPr>
                      <w:t>пов</w:t>
                    </w:r>
                  </w:p>
                </w:txbxContent>
              </v:textbox>
            </v:shape>
            <v:shape id="_x0000_s1137" type="#_x0000_t202" style="position:absolute;left:2265;top:10046;width:566;height:418" filled="f" stroked="f">
              <v:textbox style="mso-next-textbox:#_x0000_s1137">
                <w:txbxContent>
                  <w:p w:rsidR="00A50EE3" w:rsidRPr="00DA1727" w:rsidRDefault="00A50EE3" w:rsidP="00C86DA8">
                    <w:r>
                      <w:t>0,25</w:t>
                    </w:r>
                  </w:p>
                </w:txbxContent>
              </v:textbox>
            </v:shape>
            <v:shape id="_x0000_s1138" type="#_x0000_t202" style="position:absolute;left:2265;top:10325;width:565;height:279" filled="f" stroked="f">
              <v:textbox style="mso-next-textbox:#_x0000_s1138">
                <w:txbxContent>
                  <w:p w:rsidR="00A50EE3" w:rsidRPr="00DA1727" w:rsidRDefault="00A50EE3" w:rsidP="00C86DA8">
                    <w:r>
                      <w:t>0,2</w:t>
                    </w:r>
                  </w:p>
                </w:txbxContent>
              </v:textbox>
            </v:shape>
            <v:shape id="_x0000_s1139" type="#_x0000_t202" style="position:absolute;left:2265;top:10604;width:566;height:418" filled="f" stroked="f">
              <v:textbox style="mso-next-textbox:#_x0000_s1139">
                <w:txbxContent>
                  <w:p w:rsidR="00A50EE3" w:rsidRPr="00E211B8" w:rsidRDefault="00A50EE3" w:rsidP="00C86DA8">
                    <w:r>
                      <w:t>0,1</w:t>
                    </w:r>
                  </w:p>
                </w:txbxContent>
              </v:textbox>
            </v:shape>
            <v:shape id="_x0000_s1140" type="#_x0000_t75" style="position:absolute;left:3762;top:10046;width:958;height:336;rotation:2098879fd">
              <v:imagedata r:id="rId46" o:title=""/>
            </v:shape>
            <w10:wrap type="none"/>
            <w10:anchorlock/>
          </v:group>
        </w:pict>
      </w:r>
    </w:p>
    <w:p w:rsidR="00C86DA8" w:rsidRDefault="00C86DA8" w:rsidP="0027706C">
      <w:pPr>
        <w:spacing w:after="0" w:line="240" w:lineRule="auto"/>
      </w:pPr>
      <w:r>
        <w:t xml:space="preserve">Критерий Фурье </w:t>
      </w:r>
      <w:r w:rsidRPr="00B50219">
        <w:t>(</w:t>
      </w:r>
      <w:proofErr w:type="spellStart"/>
      <w:r>
        <w:rPr>
          <w:lang w:val="en-GB"/>
        </w:rPr>
        <w:t>Fo</w:t>
      </w:r>
      <w:proofErr w:type="spellEnd"/>
      <w:r>
        <w:t>) равен 1,0.</w:t>
      </w:r>
    </w:p>
    <w:p w:rsidR="00C86DA8" w:rsidRDefault="00C86DA8" w:rsidP="0027706C">
      <w:pPr>
        <w:spacing w:after="0" w:line="240" w:lineRule="auto"/>
      </w:pPr>
      <w:r>
        <w:t xml:space="preserve">ПРИМЕР 3. Определите критерий </w:t>
      </w:r>
      <w:proofErr w:type="spellStart"/>
      <w:r>
        <w:t>Био</w:t>
      </w:r>
      <w:proofErr w:type="spellEnd"/>
      <w:r>
        <w:t xml:space="preserve"> (</w:t>
      </w:r>
      <w:r>
        <w:rPr>
          <w:lang w:val="en-GB"/>
        </w:rPr>
        <w:t>Bi</w:t>
      </w:r>
      <w:r>
        <w:t xml:space="preserve">), если известен температурный критерий </w:t>
      </w:r>
      <w:r w:rsidRPr="00161154">
        <w:rPr>
          <w:sz w:val="28"/>
          <w:szCs w:val="28"/>
        </w:rPr>
        <w:t>θ</w:t>
      </w:r>
      <w:r w:rsidRPr="00161154">
        <w:rPr>
          <w:sz w:val="28"/>
          <w:szCs w:val="28"/>
          <w:vertAlign w:val="subscript"/>
        </w:rPr>
        <w:t>пов</w:t>
      </w:r>
      <w:r>
        <w:t xml:space="preserve"> и критерий Фурье (</w:t>
      </w:r>
      <w:proofErr w:type="spellStart"/>
      <w:r>
        <w:rPr>
          <w:lang w:val="en-GB"/>
        </w:rPr>
        <w:t>Fo</w:t>
      </w:r>
      <w:proofErr w:type="spellEnd"/>
      <w:r w:rsidRPr="00866CDA">
        <w: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tblGrid>
      <w:tr w:rsidR="00C86DA8" w:rsidTr="00FD4DE0">
        <w:trPr>
          <w:trHeight w:val="204"/>
        </w:trPr>
        <w:tc>
          <w:tcPr>
            <w:tcW w:w="1976" w:type="dxa"/>
            <w:tcBorders>
              <w:top w:val="single" w:sz="4" w:space="0" w:color="FFFFFF"/>
              <w:left w:val="single" w:sz="4" w:space="0" w:color="FFFFFF"/>
              <w:bottom w:val="single" w:sz="4" w:space="0" w:color="FFFFFF"/>
              <w:right w:val="single" w:sz="4" w:space="0" w:color="FFFFFF"/>
            </w:tcBorders>
          </w:tcPr>
          <w:p w:rsidR="00C86DA8" w:rsidRDefault="00C86DA8" w:rsidP="0027706C">
            <w:pPr>
              <w:spacing w:line="240" w:lineRule="auto"/>
            </w:pPr>
            <w:r>
              <w:t>Дано:</w:t>
            </w:r>
          </w:p>
        </w:tc>
      </w:tr>
      <w:tr w:rsidR="00C86DA8" w:rsidTr="00FD4DE0">
        <w:trPr>
          <w:trHeight w:val="703"/>
        </w:trPr>
        <w:tc>
          <w:tcPr>
            <w:tcW w:w="1976" w:type="dxa"/>
            <w:tcBorders>
              <w:top w:val="single" w:sz="4" w:space="0" w:color="FFFFFF"/>
              <w:left w:val="single" w:sz="4" w:space="0" w:color="FFFFFF"/>
              <w:right w:val="single" w:sz="4" w:space="0" w:color="FFFFFF"/>
            </w:tcBorders>
          </w:tcPr>
          <w:p w:rsidR="00C86DA8" w:rsidRDefault="00C86DA8" w:rsidP="0027706C">
            <w:pPr>
              <w:spacing w:after="0" w:line="240" w:lineRule="auto"/>
            </w:pPr>
            <w:r w:rsidRPr="00161154">
              <w:rPr>
                <w:sz w:val="28"/>
                <w:szCs w:val="28"/>
              </w:rPr>
              <w:t>θ</w:t>
            </w:r>
            <w:r w:rsidRPr="00161154">
              <w:rPr>
                <w:sz w:val="28"/>
                <w:szCs w:val="28"/>
                <w:vertAlign w:val="subscript"/>
              </w:rPr>
              <w:t>пов</w:t>
            </w:r>
            <w:r w:rsidRPr="00C90649">
              <w:t xml:space="preserve"> </w:t>
            </w:r>
            <w:r>
              <w:t>= 0,25</w:t>
            </w:r>
          </w:p>
          <w:p w:rsidR="00C86DA8" w:rsidRPr="00C90649" w:rsidRDefault="00C86DA8" w:rsidP="0027706C">
            <w:pPr>
              <w:spacing w:after="0" w:line="240" w:lineRule="auto"/>
            </w:pPr>
            <w:proofErr w:type="spellStart"/>
            <w:r>
              <w:rPr>
                <w:lang w:val="en-GB"/>
              </w:rPr>
              <w:t>Fo</w:t>
            </w:r>
            <w:proofErr w:type="spellEnd"/>
            <w:r>
              <w:rPr>
                <w:lang w:val="en-GB"/>
              </w:rPr>
              <w:t xml:space="preserve"> = 0</w:t>
            </w:r>
            <w:r>
              <w:t>,</w:t>
            </w:r>
            <w:r>
              <w:rPr>
                <w:lang w:val="en-GB"/>
              </w:rPr>
              <w:t>8</w:t>
            </w:r>
          </w:p>
        </w:tc>
      </w:tr>
      <w:tr w:rsidR="00C86DA8" w:rsidTr="00FD4DE0">
        <w:trPr>
          <w:trHeight w:val="318"/>
        </w:trPr>
        <w:tc>
          <w:tcPr>
            <w:tcW w:w="1976" w:type="dxa"/>
            <w:tcBorders>
              <w:top w:val="single" w:sz="4" w:space="0" w:color="FFFFFF"/>
              <w:left w:val="single" w:sz="4" w:space="0" w:color="FFFFFF"/>
              <w:bottom w:val="single" w:sz="4" w:space="0" w:color="FFFFFF"/>
              <w:right w:val="single" w:sz="4" w:space="0" w:color="FFFFFF"/>
            </w:tcBorders>
          </w:tcPr>
          <w:p w:rsidR="00C86DA8" w:rsidRPr="00C90649" w:rsidRDefault="00C86DA8" w:rsidP="0027706C">
            <w:pPr>
              <w:spacing w:after="0" w:line="240" w:lineRule="auto"/>
            </w:pPr>
            <w:r>
              <w:t xml:space="preserve">Опр. </w:t>
            </w:r>
            <w:r>
              <w:rPr>
                <w:lang w:val="en-GB"/>
              </w:rPr>
              <w:t>Bi</w:t>
            </w:r>
            <w:r>
              <w:t xml:space="preserve"> -?</w:t>
            </w:r>
          </w:p>
        </w:tc>
      </w:tr>
    </w:tbl>
    <w:p w:rsidR="00C86DA8" w:rsidRDefault="00C86DA8" w:rsidP="0027706C">
      <w:pPr>
        <w:spacing w:after="0" w:line="240" w:lineRule="auto"/>
        <w:jc w:val="center"/>
      </w:pPr>
      <w:r>
        <w:t>Решение</w:t>
      </w:r>
    </w:p>
    <w:p w:rsidR="00C86DA8" w:rsidRDefault="006634B0" w:rsidP="0027706C">
      <w:pPr>
        <w:tabs>
          <w:tab w:val="left" w:pos="6513"/>
        </w:tabs>
        <w:spacing w:after="0" w:line="240" w:lineRule="auto"/>
      </w:pPr>
      <w:r>
        <w:rPr>
          <w:noProof/>
        </w:rPr>
        <w:pict>
          <v:line id="_x0000_s1141" style="position:absolute;z-index:251657728" from="291.6pt,4.8pt" to="318.6pt,4.8pt">
            <v:stroke dashstyle="longDash" endarrow="block"/>
          </v:line>
        </w:pict>
      </w:r>
      <w:r w:rsidR="00C86DA8">
        <w:t xml:space="preserve">Смотрите рис.4 данного методического пособия (линия </w:t>
      </w:r>
      <w:r w:rsidR="00C86DA8">
        <w:tab/>
        <w:t>)</w:t>
      </w:r>
    </w:p>
    <w:p w:rsidR="00C86DA8" w:rsidRDefault="00C86DA8" w:rsidP="0027706C">
      <w:pPr>
        <w:tabs>
          <w:tab w:val="left" w:pos="6513"/>
        </w:tabs>
        <w:spacing w:after="0" w:line="240" w:lineRule="auto"/>
      </w:pPr>
      <w:r>
        <w:t xml:space="preserve">Критерий </w:t>
      </w:r>
      <w:proofErr w:type="spellStart"/>
      <w:r>
        <w:t>Био</w:t>
      </w:r>
      <w:proofErr w:type="spellEnd"/>
      <w:r>
        <w:t xml:space="preserve"> </w:t>
      </w:r>
      <w:r w:rsidRPr="00C86DA8">
        <w:t>(</w:t>
      </w:r>
      <w:r>
        <w:rPr>
          <w:lang w:val="en-GB"/>
        </w:rPr>
        <w:t>Bi</w:t>
      </w:r>
      <w:r>
        <w:t>) равен 1,8.</w:t>
      </w:r>
    </w:p>
    <w:p w:rsidR="00C86DA8" w:rsidRDefault="00C86DA8" w:rsidP="0027706C">
      <w:pPr>
        <w:tabs>
          <w:tab w:val="left" w:pos="6513"/>
        </w:tabs>
        <w:spacing w:after="0" w:line="240" w:lineRule="auto"/>
      </w:pPr>
      <w:r>
        <w:t xml:space="preserve">ПРИМЕР 4. Определите температурный критерий </w:t>
      </w:r>
      <w:r w:rsidRPr="00161154">
        <w:rPr>
          <w:sz w:val="28"/>
          <w:szCs w:val="28"/>
        </w:rPr>
        <w:t>θ</w:t>
      </w:r>
      <w:r w:rsidRPr="00161154">
        <w:rPr>
          <w:sz w:val="28"/>
          <w:szCs w:val="28"/>
          <w:vertAlign w:val="subscript"/>
        </w:rPr>
        <w:t>пов</w:t>
      </w:r>
      <w:r>
        <w:t>, если известен критерий Фурье</w:t>
      </w:r>
      <w:r w:rsidRPr="00256C3B">
        <w:t xml:space="preserve"> (</w:t>
      </w:r>
      <w:proofErr w:type="spellStart"/>
      <w:r>
        <w:rPr>
          <w:lang w:val="en-GB"/>
        </w:rPr>
        <w:t>Fo</w:t>
      </w:r>
      <w:proofErr w:type="spellEnd"/>
      <w:r w:rsidRPr="00256C3B">
        <w:t>)</w:t>
      </w:r>
      <w:r>
        <w:t xml:space="preserve"> и критерий </w:t>
      </w:r>
      <w:proofErr w:type="spellStart"/>
      <w:r>
        <w:t>Био</w:t>
      </w:r>
      <w:proofErr w:type="spellEnd"/>
      <w:r>
        <w:t xml:space="preserve"> (</w:t>
      </w:r>
      <w:r>
        <w:rPr>
          <w:lang w:val="en-GB"/>
        </w:rPr>
        <w:t>Bi</w:t>
      </w:r>
      <w:r w:rsidRPr="00256C3B">
        <w: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tblGrid>
      <w:tr w:rsidR="00C86DA8" w:rsidTr="00FD4DE0">
        <w:trPr>
          <w:trHeight w:val="204"/>
        </w:trPr>
        <w:tc>
          <w:tcPr>
            <w:tcW w:w="1976" w:type="dxa"/>
            <w:tcBorders>
              <w:top w:val="single" w:sz="4" w:space="0" w:color="FFFFFF"/>
              <w:left w:val="single" w:sz="4" w:space="0" w:color="FFFFFF"/>
              <w:bottom w:val="single" w:sz="4" w:space="0" w:color="FFFFFF"/>
              <w:right w:val="single" w:sz="4" w:space="0" w:color="FFFFFF"/>
            </w:tcBorders>
          </w:tcPr>
          <w:p w:rsidR="00C86DA8" w:rsidRDefault="00C86DA8" w:rsidP="0027706C">
            <w:pPr>
              <w:spacing w:line="240" w:lineRule="auto"/>
            </w:pPr>
            <w:r>
              <w:t>Дано:</w:t>
            </w:r>
          </w:p>
        </w:tc>
      </w:tr>
      <w:tr w:rsidR="00C86DA8" w:rsidTr="00FD4DE0">
        <w:trPr>
          <w:trHeight w:val="703"/>
        </w:trPr>
        <w:tc>
          <w:tcPr>
            <w:tcW w:w="1976" w:type="dxa"/>
            <w:tcBorders>
              <w:top w:val="single" w:sz="4" w:space="0" w:color="FFFFFF"/>
              <w:left w:val="single" w:sz="4" w:space="0" w:color="FFFFFF"/>
              <w:right w:val="single" w:sz="4" w:space="0" w:color="FFFFFF"/>
            </w:tcBorders>
          </w:tcPr>
          <w:p w:rsidR="00C86DA8" w:rsidRDefault="00C86DA8" w:rsidP="0027706C">
            <w:pPr>
              <w:spacing w:line="240" w:lineRule="auto"/>
            </w:pPr>
            <w:r>
              <w:rPr>
                <w:lang w:val="en-GB"/>
              </w:rPr>
              <w:t>Bi</w:t>
            </w:r>
            <w:r>
              <w:t xml:space="preserve"> = 1,8</w:t>
            </w:r>
          </w:p>
          <w:p w:rsidR="00C86DA8" w:rsidRPr="00256C3B" w:rsidRDefault="00C86DA8" w:rsidP="0027706C">
            <w:pPr>
              <w:spacing w:line="240" w:lineRule="auto"/>
            </w:pPr>
            <w:proofErr w:type="spellStart"/>
            <w:r>
              <w:rPr>
                <w:lang w:val="en-GB"/>
              </w:rPr>
              <w:t>Fo</w:t>
            </w:r>
            <w:proofErr w:type="spellEnd"/>
            <w:r>
              <w:rPr>
                <w:lang w:val="en-GB"/>
              </w:rPr>
              <w:t xml:space="preserve"> = </w:t>
            </w:r>
            <w:r>
              <w:t>1,6</w:t>
            </w:r>
          </w:p>
        </w:tc>
      </w:tr>
      <w:tr w:rsidR="00C86DA8" w:rsidTr="00FD4DE0">
        <w:trPr>
          <w:trHeight w:val="318"/>
        </w:trPr>
        <w:tc>
          <w:tcPr>
            <w:tcW w:w="1976" w:type="dxa"/>
            <w:tcBorders>
              <w:top w:val="single" w:sz="4" w:space="0" w:color="FFFFFF"/>
              <w:left w:val="single" w:sz="4" w:space="0" w:color="FFFFFF"/>
              <w:bottom w:val="single" w:sz="4" w:space="0" w:color="FFFFFF"/>
              <w:right w:val="single" w:sz="4" w:space="0" w:color="FFFFFF"/>
            </w:tcBorders>
          </w:tcPr>
          <w:p w:rsidR="00C86DA8" w:rsidRPr="00C90649" w:rsidRDefault="00C86DA8" w:rsidP="0027706C">
            <w:pPr>
              <w:spacing w:line="240" w:lineRule="auto"/>
            </w:pPr>
            <w:r>
              <w:t xml:space="preserve">Опр. </w:t>
            </w:r>
            <w:r w:rsidRPr="00161154">
              <w:rPr>
                <w:sz w:val="28"/>
                <w:szCs w:val="28"/>
              </w:rPr>
              <w:t>θ</w:t>
            </w:r>
            <w:r w:rsidRPr="00161154">
              <w:rPr>
                <w:sz w:val="28"/>
                <w:szCs w:val="28"/>
                <w:vertAlign w:val="subscript"/>
              </w:rPr>
              <w:t>пов</w:t>
            </w:r>
            <w:proofErr w:type="gramStart"/>
            <w:r>
              <w:t xml:space="preserve"> -?</w:t>
            </w:r>
            <w:proofErr w:type="gramEnd"/>
          </w:p>
        </w:tc>
      </w:tr>
    </w:tbl>
    <w:p w:rsidR="00C86DA8" w:rsidRDefault="00C86DA8" w:rsidP="0027706C">
      <w:pPr>
        <w:tabs>
          <w:tab w:val="left" w:pos="6513"/>
        </w:tabs>
        <w:spacing w:line="240" w:lineRule="auto"/>
        <w:jc w:val="center"/>
      </w:pPr>
      <w:r>
        <w:t>Решение</w:t>
      </w:r>
    </w:p>
    <w:p w:rsidR="00C86DA8" w:rsidRDefault="006634B0" w:rsidP="0027706C">
      <w:pPr>
        <w:tabs>
          <w:tab w:val="left" w:pos="6513"/>
        </w:tabs>
        <w:spacing w:after="0" w:line="240" w:lineRule="auto"/>
      </w:pPr>
      <w:r>
        <w:rPr>
          <w:noProof/>
        </w:rPr>
        <w:pict>
          <v:line id="_x0000_s1142" style="position:absolute;z-index:251658752" from="291.6pt,5.65pt" to="318.6pt,5.65pt">
            <v:stroke dashstyle="longDashDot" endarrow="block"/>
          </v:line>
        </w:pict>
      </w:r>
      <w:r w:rsidR="00C86DA8">
        <w:t xml:space="preserve">Смотрите рис.4 данного методического пособия (линия </w:t>
      </w:r>
      <w:r w:rsidR="00C86DA8">
        <w:tab/>
        <w:t>)</w:t>
      </w:r>
    </w:p>
    <w:p w:rsidR="00C86DA8" w:rsidRDefault="00C86DA8" w:rsidP="0027706C">
      <w:pPr>
        <w:tabs>
          <w:tab w:val="left" w:pos="6513"/>
        </w:tabs>
        <w:spacing w:after="0" w:line="240" w:lineRule="auto"/>
        <w:rPr>
          <w:sz w:val="28"/>
          <w:szCs w:val="28"/>
        </w:rPr>
      </w:pPr>
      <w:r>
        <w:t>Температурный критерий</w:t>
      </w:r>
      <w:r w:rsidR="006A2AE0">
        <w:t xml:space="preserve"> </w:t>
      </w:r>
      <w:proofErr w:type="gramStart"/>
      <w:r>
        <w:t xml:space="preserve">( </w:t>
      </w:r>
      <w:proofErr w:type="gramEnd"/>
      <w:r w:rsidRPr="00256C3B">
        <w:rPr>
          <w:sz w:val="28"/>
          <w:szCs w:val="28"/>
        </w:rPr>
        <w:t>θ</w:t>
      </w:r>
      <w:r w:rsidRPr="00256C3B">
        <w:rPr>
          <w:sz w:val="28"/>
          <w:szCs w:val="28"/>
          <w:vertAlign w:val="subscript"/>
        </w:rPr>
        <w:t>пов</w:t>
      </w:r>
      <w:r>
        <w:rPr>
          <w:sz w:val="28"/>
          <w:szCs w:val="28"/>
        </w:rPr>
        <w:t>)</w:t>
      </w:r>
      <w:r w:rsidRPr="00256C3B">
        <w:t xml:space="preserve"> равен 0,1.</w:t>
      </w:r>
    </w:p>
    <w:p w:rsidR="00C86DA8" w:rsidRDefault="00C86DA8" w:rsidP="0027706C">
      <w:pPr>
        <w:tabs>
          <w:tab w:val="left" w:pos="6513"/>
        </w:tabs>
        <w:spacing w:line="240" w:lineRule="auto"/>
        <w:ind w:firstLine="567"/>
      </w:pPr>
      <w:r>
        <w:t xml:space="preserve">Литература: </w:t>
      </w:r>
      <w:r w:rsidRPr="00A8038C">
        <w:t>[</w:t>
      </w:r>
      <w:r>
        <w:t>2</w:t>
      </w:r>
      <w:r w:rsidRPr="00A8038C">
        <w:t>]</w:t>
      </w:r>
      <w:r>
        <w:t xml:space="preserve">, с.101-110; </w:t>
      </w:r>
      <w:r w:rsidRPr="00A8038C">
        <w:t>[</w:t>
      </w:r>
      <w:r>
        <w:t>3</w:t>
      </w:r>
      <w:r w:rsidRPr="00A8038C">
        <w:t>]</w:t>
      </w:r>
      <w:r>
        <w:t xml:space="preserve">, с.74-81; </w:t>
      </w:r>
      <w:r w:rsidRPr="00A8038C">
        <w:t>[</w:t>
      </w:r>
      <w:r>
        <w:t>4</w:t>
      </w:r>
      <w:r w:rsidRPr="00A8038C">
        <w:t>]</w:t>
      </w:r>
      <w:r>
        <w:t xml:space="preserve">, с.89-95; </w:t>
      </w:r>
      <w:r w:rsidRPr="00A8038C">
        <w:t>[</w:t>
      </w:r>
      <w:r>
        <w:t>5</w:t>
      </w:r>
      <w:r w:rsidRPr="00A8038C">
        <w:t>]</w:t>
      </w:r>
      <w:r>
        <w:t>, с.58-66.</w:t>
      </w:r>
    </w:p>
    <w:p w:rsidR="00C86DA8" w:rsidRDefault="00C86DA8" w:rsidP="0027706C">
      <w:pPr>
        <w:tabs>
          <w:tab w:val="left" w:pos="6513"/>
        </w:tabs>
        <w:spacing w:after="0" w:line="240" w:lineRule="auto"/>
      </w:pPr>
    </w:p>
    <w:p w:rsidR="0027706C" w:rsidRDefault="00E75B58" w:rsidP="0027706C">
      <w:pPr>
        <w:spacing w:after="0" w:line="240" w:lineRule="auto"/>
        <w:jc w:val="center"/>
      </w:pPr>
      <w:r>
        <w:t>РАЗДЕЛ</w:t>
      </w:r>
      <w:r w:rsidR="006A2AE0">
        <w:t xml:space="preserve"> </w:t>
      </w:r>
      <w:r>
        <w:t>4.МАТЕРИАЛЫ И СТРОИТЕЛЬНЫЕ ЭЛЕМЕНТЫ ПЕЧЕЙ.</w:t>
      </w:r>
    </w:p>
    <w:p w:rsidR="0027706C" w:rsidRPr="0027706C" w:rsidRDefault="0027706C" w:rsidP="0027706C">
      <w:pPr>
        <w:spacing w:after="0" w:line="240" w:lineRule="auto"/>
        <w:jc w:val="center"/>
      </w:pPr>
    </w:p>
    <w:p w:rsidR="0027706C" w:rsidRPr="0027706C" w:rsidRDefault="0027706C" w:rsidP="0027706C">
      <w:pPr>
        <w:spacing w:after="0" w:line="240" w:lineRule="auto"/>
        <w:ind w:firstLine="567"/>
      </w:pPr>
      <w:r>
        <w:t>4</w:t>
      </w:r>
      <w:r w:rsidRPr="0027706C">
        <w:t>.1. Огнеупорные, теплоизоляционные и другие строительные материалы</w:t>
      </w:r>
      <w:r>
        <w:t>.</w:t>
      </w:r>
    </w:p>
    <w:p w:rsidR="0027706C" w:rsidRPr="0027706C" w:rsidRDefault="0027706C" w:rsidP="0027706C">
      <w:pPr>
        <w:spacing w:after="0" w:line="240" w:lineRule="auto"/>
        <w:ind w:firstLine="567"/>
      </w:pPr>
      <w:r w:rsidRPr="0027706C">
        <w:t>При сооружении металлургических печей применяются материал</w:t>
      </w:r>
      <w:r>
        <w:t>ы, предназначенные для работы</w:t>
      </w:r>
      <w:r w:rsidRPr="0027706C">
        <w:t xml:space="preserve"> при высоких температурах.</w:t>
      </w:r>
    </w:p>
    <w:p w:rsidR="0027706C" w:rsidRPr="0027706C" w:rsidRDefault="0027706C" w:rsidP="0027706C">
      <w:pPr>
        <w:spacing w:after="0" w:line="240" w:lineRule="auto"/>
        <w:ind w:firstLine="567"/>
      </w:pPr>
      <w:r w:rsidRPr="0027706C">
        <w:lastRenderedPageBreak/>
        <w:t>Огнеупорными называют строительные материалы, предназначенные для сооружения тепловых устройств, в частности металлургических печей, и способные противостоять воздействию высоких температур и физико-химических процессов, протекающих в этих агрегатах.</w:t>
      </w:r>
    </w:p>
    <w:p w:rsidR="0027706C" w:rsidRPr="0027706C" w:rsidRDefault="0027706C" w:rsidP="0027706C">
      <w:pPr>
        <w:spacing w:after="0" w:line="240" w:lineRule="auto"/>
        <w:ind w:firstLine="567"/>
      </w:pPr>
      <w:r w:rsidRPr="0027706C">
        <w:t>При изучении этой темы надо ознакомиться с основными видами огнеупорных материалов, которые являются главными и решающим материалом для кладки металлургических печей.</w:t>
      </w:r>
    </w:p>
    <w:p w:rsidR="0027706C" w:rsidRPr="0027706C" w:rsidRDefault="0027706C" w:rsidP="0027706C">
      <w:pPr>
        <w:spacing w:after="0" w:line="240" w:lineRule="auto"/>
      </w:pPr>
      <w:r w:rsidRPr="0027706C">
        <w:t xml:space="preserve">Следует рассмотреть основные рабочие и физические свойства огнеупорных материалов. После детального изучения свойств огнеупорных изделий необходимо перейти к изучению технологии производства огнеупорных изделий; хорошо изучить назначение и свойства </w:t>
      </w:r>
      <w:proofErr w:type="gramStart"/>
      <w:r w:rsidRPr="0027706C">
        <w:t>теплоизоляционным</w:t>
      </w:r>
      <w:proofErr w:type="gramEnd"/>
      <w:r w:rsidRPr="0027706C">
        <w:t xml:space="preserve"> материалов.</w:t>
      </w:r>
    </w:p>
    <w:p w:rsidR="0027706C" w:rsidRPr="0027706C" w:rsidRDefault="0027706C" w:rsidP="0027706C">
      <w:pPr>
        <w:spacing w:after="0" w:line="240" w:lineRule="auto"/>
        <w:ind w:firstLine="567"/>
      </w:pPr>
      <w:r w:rsidRPr="0027706C">
        <w:t>Изучая условия службы огнеупоров в печах, надо уметь определять наиболее подходящий вид огнеупоров для того или иного участка кладки печи.</w:t>
      </w:r>
    </w:p>
    <w:p w:rsidR="0027706C" w:rsidRPr="0027706C" w:rsidRDefault="0027706C" w:rsidP="0027706C">
      <w:pPr>
        <w:spacing w:after="0" w:line="240" w:lineRule="auto"/>
        <w:ind w:firstLine="567"/>
      </w:pPr>
      <w:r w:rsidRPr="0027706C">
        <w:t>Литерату</w:t>
      </w:r>
      <w:r>
        <w:t>ра</w:t>
      </w:r>
      <w:r w:rsidRPr="0027706C">
        <w:t>:</w:t>
      </w:r>
      <w:r>
        <w:t xml:space="preserve"> </w:t>
      </w:r>
      <w:r w:rsidRPr="0027706C">
        <w:t>[2],</w:t>
      </w:r>
      <w:r w:rsidRPr="0027706C">
        <w:rPr>
          <w:lang w:val="en-US"/>
        </w:rPr>
        <w:t>c</w:t>
      </w:r>
      <w:r w:rsidRPr="0027706C">
        <w:t>.153-197;[4],</w:t>
      </w:r>
      <w:r w:rsidRPr="0027706C">
        <w:rPr>
          <w:lang w:val="en-US"/>
        </w:rPr>
        <w:t>c</w:t>
      </w:r>
      <w:r w:rsidRPr="0027706C">
        <w:t>.134-174.</w:t>
      </w:r>
    </w:p>
    <w:p w:rsidR="0027706C" w:rsidRPr="0027706C" w:rsidRDefault="0027706C" w:rsidP="0027706C">
      <w:pPr>
        <w:spacing w:after="0" w:line="240" w:lineRule="auto"/>
      </w:pPr>
    </w:p>
    <w:p w:rsidR="0027706C" w:rsidRPr="0027706C" w:rsidRDefault="0027706C" w:rsidP="0027706C">
      <w:pPr>
        <w:spacing w:after="0" w:line="240" w:lineRule="auto"/>
        <w:ind w:firstLine="567"/>
      </w:pPr>
      <w:r>
        <w:t>4</w:t>
      </w:r>
      <w:r w:rsidRPr="0027706C">
        <w:t>.2. Кладка и строительные элементы печей</w:t>
      </w:r>
    </w:p>
    <w:p w:rsidR="0027706C" w:rsidRPr="0027706C" w:rsidRDefault="0027706C" w:rsidP="0027706C">
      <w:pPr>
        <w:spacing w:after="0" w:line="240" w:lineRule="auto"/>
        <w:ind w:firstLine="567"/>
      </w:pPr>
      <w:r w:rsidRPr="0027706C">
        <w:t>Изучая материал данной темы, необходимо ознакомиться со строительными материала</w:t>
      </w:r>
      <w:r>
        <w:t xml:space="preserve">ми, применяемыми в </w:t>
      </w:r>
      <w:proofErr w:type="spellStart"/>
      <w:r>
        <w:t>печестроении</w:t>
      </w:r>
      <w:proofErr w:type="spellEnd"/>
      <w:r w:rsidRPr="0027706C">
        <w:t xml:space="preserve"> (кирпич, бетон, цемент, металлы). Следует уяснить, что бетон нашел широкое применение в строительстве, так как имеет высокую прочность, пригоден для изготовления разнообразных строительных конструкций любого объёма и формы. Применение в строительстве железобетона, являющегося сочетанием бетона и стальной арматуры, позволяет </w:t>
      </w:r>
      <w:proofErr w:type="spellStart"/>
      <w:r w:rsidRPr="0027706C">
        <w:t>сократь</w:t>
      </w:r>
      <w:proofErr w:type="spellEnd"/>
      <w:r w:rsidRPr="0027706C">
        <w:t xml:space="preserve"> применение дорогостоящих и дефицитных конструкций из металла.</w:t>
      </w:r>
    </w:p>
    <w:p w:rsidR="0027706C" w:rsidRPr="0027706C" w:rsidRDefault="0027706C" w:rsidP="0027706C">
      <w:pPr>
        <w:spacing w:after="0" w:line="240" w:lineRule="auto"/>
        <w:ind w:firstLine="567"/>
      </w:pPr>
      <w:r w:rsidRPr="0027706C">
        <w:t>Изучая материал данной темы, надо ознакомиться с основами строительными элементами и знать технику безопасности при сооружении различных металлургических печей.</w:t>
      </w:r>
    </w:p>
    <w:p w:rsidR="0027706C" w:rsidRPr="0027706C" w:rsidRDefault="0027706C" w:rsidP="0027706C">
      <w:pPr>
        <w:spacing w:line="240" w:lineRule="auto"/>
        <w:ind w:firstLine="567"/>
      </w:pPr>
      <w:r>
        <w:t>Литература</w:t>
      </w:r>
      <w:r w:rsidRPr="0027706C">
        <w:t>:</w:t>
      </w:r>
      <w:r>
        <w:t xml:space="preserve"> </w:t>
      </w:r>
      <w:r w:rsidRPr="0027706C">
        <w:t>[2],</w:t>
      </w:r>
      <w:r w:rsidRPr="0027706C">
        <w:rPr>
          <w:lang w:val="en-US"/>
        </w:rPr>
        <w:t>c</w:t>
      </w:r>
      <w:r w:rsidRPr="0027706C">
        <w:t>.197-211;[4],</w:t>
      </w:r>
      <w:r w:rsidRPr="0027706C">
        <w:rPr>
          <w:lang w:val="en-US"/>
        </w:rPr>
        <w:t>c</w:t>
      </w:r>
      <w:r w:rsidRPr="0027706C">
        <w:t>.174-191.</w:t>
      </w:r>
    </w:p>
    <w:p w:rsidR="00C86DA8" w:rsidRPr="0027706C" w:rsidRDefault="00C86DA8" w:rsidP="0027706C">
      <w:pPr>
        <w:spacing w:after="0" w:line="240" w:lineRule="auto"/>
      </w:pPr>
    </w:p>
    <w:p w:rsidR="00FD4DE0" w:rsidRDefault="00E75B58" w:rsidP="00FD4DE0">
      <w:pPr>
        <w:spacing w:after="0" w:line="240" w:lineRule="auto"/>
        <w:jc w:val="center"/>
      </w:pPr>
      <w:r>
        <w:t>РАЗДЕЛ5.ОСНОВЫ ТЕОРИИ ГОРЕНИЯ И КОНСТРУКЦИИ ТОПЛИВОСЖИГАЮЩИХ УСТРОЙСТВ</w:t>
      </w:r>
      <w:r w:rsidR="00DC12BD">
        <w:t>.</w:t>
      </w:r>
    </w:p>
    <w:p w:rsidR="00E75B58" w:rsidRDefault="00E75B58" w:rsidP="00FD4DE0">
      <w:pPr>
        <w:spacing w:after="0" w:line="240" w:lineRule="auto"/>
        <w:jc w:val="center"/>
      </w:pPr>
    </w:p>
    <w:p w:rsidR="00FD4DE0" w:rsidRDefault="0075263F" w:rsidP="00FD4DE0">
      <w:pPr>
        <w:spacing w:after="0" w:line="240" w:lineRule="auto"/>
        <w:ind w:firstLine="567"/>
      </w:pPr>
      <w:r w:rsidRPr="0075263F">
        <w:t>5</w:t>
      </w:r>
      <w:r>
        <w:t>.</w:t>
      </w:r>
      <w:r w:rsidRPr="0075263F">
        <w:t>1</w:t>
      </w:r>
      <w:r w:rsidR="00FD4DE0">
        <w:t>. Основы теории горения и расчёты горения топлива</w:t>
      </w:r>
    </w:p>
    <w:p w:rsidR="00FD4DE0" w:rsidRDefault="00FD4DE0" w:rsidP="00FD4DE0">
      <w:pPr>
        <w:spacing w:after="0" w:line="240" w:lineRule="auto"/>
        <w:ind w:firstLine="567"/>
      </w:pPr>
      <w:r>
        <w:t>Горением называется процесс взаимодействия топлива с окислителем, сопровождающийся  выделением тепла, а иногда и света. Роль окислителя в большинстве случаев выполняет кислород воздуха.</w:t>
      </w:r>
    </w:p>
    <w:p w:rsidR="00B82C86" w:rsidRPr="00B82C86" w:rsidRDefault="00B82C86" w:rsidP="00B82C86">
      <w:pPr>
        <w:spacing w:after="0" w:line="240" w:lineRule="auto"/>
        <w:ind w:firstLine="567"/>
        <w:rPr>
          <w:rFonts w:cstheme="minorHAnsi"/>
        </w:rPr>
      </w:pPr>
      <w:r w:rsidRPr="00B50219">
        <w:rPr>
          <w:rFonts w:cstheme="minorHAnsi"/>
        </w:rPr>
        <w:t>Литература</w:t>
      </w:r>
      <w:proofErr w:type="gramStart"/>
      <w:r w:rsidRPr="00B50219">
        <w:rPr>
          <w:rFonts w:cstheme="minorHAnsi"/>
        </w:rPr>
        <w:t xml:space="preserve"> :</w:t>
      </w:r>
      <w:proofErr w:type="gramEnd"/>
      <w:r w:rsidRPr="00B50219">
        <w:rPr>
          <w:rFonts w:cstheme="minorHAnsi"/>
        </w:rPr>
        <w:t xml:space="preserve"> [2],</w:t>
      </w:r>
      <w:r w:rsidRPr="00B50219">
        <w:rPr>
          <w:rFonts w:cstheme="minorHAnsi"/>
          <w:lang w:val="en-US"/>
        </w:rPr>
        <w:t>c</w:t>
      </w:r>
      <w:r w:rsidRPr="00B50219">
        <w:rPr>
          <w:rFonts w:cstheme="minorHAnsi"/>
        </w:rPr>
        <w:t>.121-132;[3],</w:t>
      </w:r>
      <w:r w:rsidRPr="00B50219">
        <w:rPr>
          <w:rFonts w:cstheme="minorHAnsi"/>
          <w:lang w:val="en-US"/>
        </w:rPr>
        <w:t>c</w:t>
      </w:r>
      <w:r w:rsidRPr="00B50219">
        <w:rPr>
          <w:rFonts w:cstheme="minorHAnsi"/>
        </w:rPr>
        <w:t>.82-98;[4],</w:t>
      </w:r>
      <w:r w:rsidRPr="00B50219">
        <w:rPr>
          <w:rFonts w:cstheme="minorHAnsi"/>
          <w:lang w:val="en-US"/>
        </w:rPr>
        <w:t>c</w:t>
      </w:r>
      <w:r w:rsidRPr="00B50219">
        <w:rPr>
          <w:rFonts w:cstheme="minorHAnsi"/>
        </w:rPr>
        <w:t>.107-114.</w:t>
      </w:r>
    </w:p>
    <w:p w:rsidR="00B82C86" w:rsidRDefault="00B82C86" w:rsidP="00FD4DE0">
      <w:pPr>
        <w:spacing w:after="0" w:line="240" w:lineRule="auto"/>
        <w:ind w:firstLine="567"/>
      </w:pPr>
    </w:p>
    <w:p w:rsidR="00981EEC" w:rsidRPr="00B50219" w:rsidRDefault="00631D61" w:rsidP="0075263F">
      <w:pPr>
        <w:spacing w:after="0" w:line="240" w:lineRule="auto"/>
        <w:ind w:firstLine="567"/>
        <w:rPr>
          <w:rFonts w:cstheme="minorHAnsi"/>
        </w:rPr>
      </w:pPr>
      <w:r w:rsidRPr="00B82C86">
        <w:rPr>
          <w:rFonts w:cstheme="minorHAnsi"/>
        </w:rPr>
        <w:t>5</w:t>
      </w:r>
      <w:r w:rsidR="0075263F">
        <w:rPr>
          <w:rFonts w:cstheme="minorHAnsi"/>
        </w:rPr>
        <w:t>.</w:t>
      </w:r>
      <w:r w:rsidR="0075263F" w:rsidRPr="00B82C86">
        <w:rPr>
          <w:rFonts w:cstheme="minorHAnsi"/>
        </w:rPr>
        <w:t>2</w:t>
      </w:r>
      <w:r w:rsidR="00981EEC" w:rsidRPr="00B50219">
        <w:rPr>
          <w:rFonts w:cstheme="minorHAnsi"/>
        </w:rPr>
        <w:t>. Устройства для сжигания топлива</w:t>
      </w:r>
    </w:p>
    <w:p w:rsidR="00981EEC" w:rsidRPr="00B50219" w:rsidRDefault="00981EEC" w:rsidP="00B50219">
      <w:pPr>
        <w:spacing w:after="0" w:line="240" w:lineRule="auto"/>
        <w:ind w:firstLine="567"/>
        <w:rPr>
          <w:rFonts w:cstheme="minorHAnsi"/>
        </w:rPr>
      </w:pPr>
      <w:r w:rsidRPr="00B50219">
        <w:rPr>
          <w:rFonts w:cstheme="minorHAnsi"/>
        </w:rPr>
        <w:t xml:space="preserve">Устройства для сжигания топлива предназначены для </w:t>
      </w:r>
      <w:proofErr w:type="spellStart"/>
      <w:r w:rsidRPr="00B50219">
        <w:rPr>
          <w:rFonts w:cstheme="minorHAnsi"/>
        </w:rPr>
        <w:t>того</w:t>
      </w:r>
      <w:proofErr w:type="gramStart"/>
      <w:r w:rsidRPr="00B50219">
        <w:rPr>
          <w:rFonts w:cstheme="minorHAnsi"/>
        </w:rPr>
        <w:t>,ч</w:t>
      </w:r>
      <w:proofErr w:type="gramEnd"/>
      <w:r w:rsidRPr="00B50219">
        <w:rPr>
          <w:rFonts w:cstheme="minorHAnsi"/>
        </w:rPr>
        <w:t>тобы</w:t>
      </w:r>
      <w:proofErr w:type="spellEnd"/>
      <w:r w:rsidRPr="00B50219">
        <w:rPr>
          <w:rFonts w:cstheme="minorHAnsi"/>
        </w:rPr>
        <w:t xml:space="preserve"> обеспечить превращения химической энергии топлива в тепловую </w:t>
      </w:r>
      <w:proofErr w:type="spellStart"/>
      <w:r w:rsidRPr="00B50219">
        <w:rPr>
          <w:rFonts w:cstheme="minorHAnsi"/>
        </w:rPr>
        <w:t>энергию,необходимую</w:t>
      </w:r>
      <w:proofErr w:type="spellEnd"/>
      <w:r w:rsidRPr="00B50219">
        <w:rPr>
          <w:rFonts w:cstheme="minorHAnsi"/>
        </w:rPr>
        <w:t xml:space="preserve"> для осуществления технологических операций в рабочем пространстве печи. </w:t>
      </w:r>
    </w:p>
    <w:p w:rsidR="00981EEC" w:rsidRPr="00B50219" w:rsidRDefault="00981EEC" w:rsidP="00B50219">
      <w:pPr>
        <w:spacing w:after="0" w:line="240" w:lineRule="auto"/>
        <w:ind w:firstLine="567"/>
        <w:rPr>
          <w:rFonts w:cstheme="minorHAnsi"/>
        </w:rPr>
      </w:pPr>
      <w:r w:rsidRPr="00B50219">
        <w:rPr>
          <w:rFonts w:cstheme="minorHAnsi"/>
        </w:rPr>
        <w:t xml:space="preserve">При проработке материала данной темы необходимо </w:t>
      </w:r>
      <w:proofErr w:type="spellStart"/>
      <w:r w:rsidRPr="00B50219">
        <w:rPr>
          <w:rFonts w:cstheme="minorHAnsi"/>
        </w:rPr>
        <w:t>знать</w:t>
      </w:r>
      <w:proofErr w:type="gramStart"/>
      <w:r w:rsidRPr="00B50219">
        <w:rPr>
          <w:rFonts w:cstheme="minorHAnsi"/>
        </w:rPr>
        <w:t>,к</w:t>
      </w:r>
      <w:proofErr w:type="gramEnd"/>
      <w:r w:rsidRPr="00B50219">
        <w:rPr>
          <w:rFonts w:cstheme="minorHAnsi"/>
        </w:rPr>
        <w:t>ак</w:t>
      </w:r>
      <w:proofErr w:type="spellEnd"/>
      <w:r w:rsidRPr="00B50219">
        <w:rPr>
          <w:rFonts w:cstheme="minorHAnsi"/>
        </w:rPr>
        <w:t xml:space="preserve"> классифицируются горелки по месту и характеру перемешивания газа с воздухом. Изучая инжекционные горелки, обратите внимание на величину минимальной скорости выхода </w:t>
      </w:r>
      <w:proofErr w:type="spellStart"/>
      <w:r w:rsidRPr="00B50219">
        <w:rPr>
          <w:rFonts w:cstheme="minorHAnsi"/>
        </w:rPr>
        <w:t>газовоздушной</w:t>
      </w:r>
      <w:proofErr w:type="spellEnd"/>
      <w:r w:rsidRPr="00B50219">
        <w:rPr>
          <w:rFonts w:cstheme="minorHAnsi"/>
        </w:rPr>
        <w:t xml:space="preserve"> смеси из наконечника, хорошо разберитесь, что такое оптимальные скорости </w:t>
      </w:r>
      <w:proofErr w:type="spellStart"/>
      <w:r w:rsidRPr="00B50219">
        <w:rPr>
          <w:rFonts w:cstheme="minorHAnsi"/>
        </w:rPr>
        <w:t>газовоздушной</w:t>
      </w:r>
      <w:proofErr w:type="spellEnd"/>
      <w:r w:rsidRPr="00B50219">
        <w:rPr>
          <w:rFonts w:cstheme="minorHAnsi"/>
        </w:rPr>
        <w:t xml:space="preserve"> смеси и воздуха. Максимум внимания уделите зависимости необходимого давления газа перед истечением от теплоты сгорания газа, температуры инжектируемого воздуха и температуры самого газа.</w:t>
      </w:r>
    </w:p>
    <w:p w:rsidR="00981EEC" w:rsidRPr="00B50219" w:rsidRDefault="00981EEC" w:rsidP="00B50219">
      <w:pPr>
        <w:spacing w:after="0" w:line="240" w:lineRule="auto"/>
        <w:ind w:firstLine="567"/>
        <w:rPr>
          <w:rFonts w:cstheme="minorHAnsi"/>
        </w:rPr>
      </w:pPr>
      <w:r w:rsidRPr="00B50219">
        <w:rPr>
          <w:rFonts w:cstheme="minorHAnsi"/>
        </w:rPr>
        <w:t>Изучая турбулентные горелки, обратите внимание на принципиальные особенности их работы. Необходимо знать, что представляет собой аэродинамическая характеристика горелки.</w:t>
      </w:r>
    </w:p>
    <w:p w:rsidR="00981EEC" w:rsidRPr="00B50219" w:rsidRDefault="00981EEC" w:rsidP="00B50219">
      <w:pPr>
        <w:spacing w:after="0" w:line="240" w:lineRule="auto"/>
        <w:ind w:firstLine="567"/>
        <w:rPr>
          <w:rFonts w:cstheme="minorHAnsi"/>
        </w:rPr>
      </w:pPr>
      <w:r w:rsidRPr="00B50219">
        <w:rPr>
          <w:rFonts w:cstheme="minorHAnsi"/>
        </w:rPr>
        <w:t>Переход к изучению различных конструкций форсунок, укажите функции, выполняемые ими. Рассмотрите особенности работы форсунок низкого и высокого давления.</w:t>
      </w:r>
    </w:p>
    <w:p w:rsidR="00981EEC" w:rsidRPr="00B50219" w:rsidRDefault="00981EEC" w:rsidP="00B50219">
      <w:pPr>
        <w:spacing w:after="0" w:line="240" w:lineRule="auto"/>
        <w:ind w:firstLine="567"/>
        <w:rPr>
          <w:rFonts w:cstheme="minorHAnsi"/>
        </w:rPr>
      </w:pPr>
      <w:r w:rsidRPr="00B50219">
        <w:rPr>
          <w:rFonts w:cstheme="minorHAnsi"/>
        </w:rPr>
        <w:t>Необходимо уметь производить выбор горелок и форсунок и определять их основные размеры.</w:t>
      </w:r>
    </w:p>
    <w:p w:rsidR="00981EEC" w:rsidRDefault="006B11E9" w:rsidP="00C00FDA">
      <w:pPr>
        <w:spacing w:after="0" w:line="240" w:lineRule="auto"/>
        <w:ind w:firstLine="567"/>
        <w:rPr>
          <w:rFonts w:cstheme="minorHAnsi"/>
        </w:rPr>
      </w:pPr>
      <w:r>
        <w:rPr>
          <w:rFonts w:cstheme="minorHAnsi"/>
        </w:rPr>
        <w:t>Литература</w:t>
      </w:r>
      <w:r w:rsidR="00981EEC" w:rsidRPr="00B50219">
        <w:rPr>
          <w:rFonts w:cstheme="minorHAnsi"/>
        </w:rPr>
        <w:t>:[2],</w:t>
      </w:r>
      <w:r w:rsidR="00981EEC" w:rsidRPr="00B50219">
        <w:rPr>
          <w:rFonts w:cstheme="minorHAnsi"/>
          <w:lang w:val="en-US"/>
        </w:rPr>
        <w:t>c</w:t>
      </w:r>
      <w:r w:rsidR="00981EEC" w:rsidRPr="00B50219">
        <w:rPr>
          <w:rFonts w:cstheme="minorHAnsi"/>
        </w:rPr>
        <w:t>.132-153;[3],</w:t>
      </w:r>
      <w:r w:rsidR="00981EEC" w:rsidRPr="00B50219">
        <w:rPr>
          <w:rFonts w:cstheme="minorHAnsi"/>
          <w:lang w:val="en-US"/>
        </w:rPr>
        <w:t>c</w:t>
      </w:r>
      <w:r w:rsidR="00981EEC" w:rsidRPr="00B50219">
        <w:rPr>
          <w:rFonts w:cstheme="minorHAnsi"/>
        </w:rPr>
        <w:t>.98-119;[4],</w:t>
      </w:r>
      <w:r w:rsidR="00981EEC" w:rsidRPr="00B50219">
        <w:rPr>
          <w:rFonts w:cstheme="minorHAnsi"/>
          <w:lang w:val="en-US"/>
        </w:rPr>
        <w:t>c</w:t>
      </w:r>
      <w:r w:rsidR="00981EEC" w:rsidRPr="00B50219">
        <w:rPr>
          <w:rFonts w:cstheme="minorHAnsi"/>
        </w:rPr>
        <w:t>.114-133;[5],</w:t>
      </w:r>
      <w:r w:rsidR="00981EEC" w:rsidRPr="00B50219">
        <w:rPr>
          <w:rFonts w:cstheme="minorHAnsi"/>
          <w:lang w:val="en-US"/>
        </w:rPr>
        <w:t>c</w:t>
      </w:r>
      <w:r w:rsidR="00981EEC" w:rsidRPr="00B50219">
        <w:rPr>
          <w:rFonts w:cstheme="minorHAnsi"/>
        </w:rPr>
        <w:t>.78-101.</w:t>
      </w: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p>
    <w:p w:rsidR="00E75B58" w:rsidRDefault="00E75B58" w:rsidP="00E75B58">
      <w:pPr>
        <w:spacing w:after="0" w:line="240" w:lineRule="auto"/>
        <w:jc w:val="center"/>
        <w:rPr>
          <w:rFonts w:cstheme="minorHAnsi"/>
        </w:rPr>
      </w:pPr>
      <w:r>
        <w:rPr>
          <w:rFonts w:cstheme="minorHAnsi"/>
        </w:rPr>
        <w:lastRenderedPageBreak/>
        <w:t>РАЗДЕЛ</w:t>
      </w:r>
      <w:r w:rsidR="006A2AE0">
        <w:rPr>
          <w:rFonts w:cstheme="minorHAnsi"/>
        </w:rPr>
        <w:t xml:space="preserve"> </w:t>
      </w:r>
      <w:r>
        <w:rPr>
          <w:rFonts w:cstheme="minorHAnsi"/>
        </w:rPr>
        <w:t>6.ТОПЛИВО И РАСЧЁТЫ ТОПЛИВА.</w:t>
      </w:r>
    </w:p>
    <w:p w:rsidR="00DB42A1" w:rsidRPr="00B50219" w:rsidRDefault="00DB42A1" w:rsidP="00B50219">
      <w:pPr>
        <w:spacing w:after="0" w:line="240" w:lineRule="auto"/>
        <w:rPr>
          <w:rFonts w:cstheme="minorHAnsi"/>
        </w:rPr>
      </w:pPr>
    </w:p>
    <w:p w:rsidR="009F571A" w:rsidRDefault="009F571A" w:rsidP="009F571A">
      <w:pPr>
        <w:spacing w:after="0" w:line="240" w:lineRule="auto"/>
        <w:ind w:firstLine="567"/>
        <w:rPr>
          <w:rFonts w:cstheme="minorHAnsi"/>
        </w:rPr>
      </w:pPr>
      <w:r>
        <w:rPr>
          <w:rFonts w:cstheme="minorHAnsi"/>
        </w:rPr>
        <w:t>6.1. Общая характеристика топлива.</w:t>
      </w:r>
    </w:p>
    <w:p w:rsidR="009F571A" w:rsidRDefault="009F571A" w:rsidP="009F571A">
      <w:pPr>
        <w:spacing w:after="0" w:line="240" w:lineRule="auto"/>
        <w:ind w:firstLine="567"/>
      </w:pPr>
      <w:r>
        <w:t xml:space="preserve">Металлургическая промышленность потребляет большое количество топлива, поэтому для </w:t>
      </w:r>
      <w:proofErr w:type="gramStart"/>
      <w:r>
        <w:t>развитии</w:t>
      </w:r>
      <w:proofErr w:type="gramEnd"/>
      <w:r>
        <w:t xml:space="preserve"> металлургии необходимо соответствующее развитие топливной промышленности.</w:t>
      </w:r>
      <w:r w:rsidR="006A2AE0">
        <w:t xml:space="preserve"> </w:t>
      </w:r>
      <w:r>
        <w:t xml:space="preserve">От выбора топлива и способа его сжигания зависит экономичность работы печи. Характеризуя различные виды металлургического топлива, нужно обратить внимание на </w:t>
      </w:r>
      <w:proofErr w:type="spellStart"/>
      <w:r>
        <w:t>химсостав</w:t>
      </w:r>
      <w:proofErr w:type="spellEnd"/>
      <w:r>
        <w:t xml:space="preserve"> и физические свойства таких видов топлива, как природный, коксовый и доменный газы, мазут и кокс.</w:t>
      </w:r>
    </w:p>
    <w:p w:rsidR="009F571A" w:rsidRDefault="009F571A" w:rsidP="009F571A">
      <w:pPr>
        <w:spacing w:after="0" w:line="240" w:lineRule="auto"/>
        <w:ind w:firstLine="567"/>
      </w:pPr>
      <w:r>
        <w:t xml:space="preserve">Основной величиной, характеризующей качество топлива, является его теплота сгорания – количество тепла, которое выделяется при полном сгорании 1 кг твёрдого или жидкого топлива, или 1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t xml:space="preserve"> газообразного топлива. </w:t>
      </w:r>
    </w:p>
    <w:p w:rsidR="009F571A" w:rsidRDefault="009F571A" w:rsidP="009F571A">
      <w:pPr>
        <w:spacing w:after="0" w:line="240" w:lineRule="auto"/>
        <w:ind w:firstLine="567"/>
      </w:pPr>
      <w:r>
        <w:t>Надо отчётливо усвоить различие между низшей и высшей теплотой сгорания и уметь производить расчёт теплоты сгорания.</w:t>
      </w:r>
    </w:p>
    <w:p w:rsidR="009F571A" w:rsidRDefault="009F571A" w:rsidP="009F571A">
      <w:pPr>
        <w:spacing w:after="0" w:line="240" w:lineRule="auto"/>
        <w:ind w:firstLine="567"/>
      </w:pPr>
      <w:r>
        <w:t>Рассмотрим примеры расчёта низшей теплоты сгорания топлива.</w:t>
      </w:r>
    </w:p>
    <w:p w:rsidR="009F571A" w:rsidRDefault="009F571A" w:rsidP="009F571A">
      <w:pPr>
        <w:spacing w:after="0" w:line="240" w:lineRule="auto"/>
        <w:ind w:firstLine="567"/>
      </w:pPr>
      <w:r>
        <w:t xml:space="preserve">ПРИМЕР 5. Определите низшую теплоту сгорания мазута следующего состава: </w:t>
      </w:r>
      <m:oMath>
        <m:sSup>
          <m:sSupPr>
            <m:ctrlPr>
              <w:rPr>
                <w:rFonts w:ascii="Cambria Math" w:hAnsi="Cambria Math"/>
                <w:i/>
              </w:rPr>
            </m:ctrlPr>
          </m:sSupPr>
          <m:e>
            <m:r>
              <w:rPr>
                <w:rFonts w:ascii="Cambria Math" w:hAnsi="Cambria Math"/>
              </w:rPr>
              <m:t>С</m:t>
            </m:r>
          </m:e>
          <m:sup>
            <m:r>
              <w:rPr>
                <w:rFonts w:ascii="Cambria Math" w:hAnsi="Cambria Math"/>
              </w:rPr>
              <m:t>р</m:t>
            </m:r>
          </m:sup>
        </m:sSup>
        <m:r>
          <w:rPr>
            <w:rFonts w:ascii="Cambria Math" w:hAnsi="Cambria Math"/>
          </w:rPr>
          <m:t>=86,5%</m:t>
        </m:r>
      </m:oMath>
      <w:r>
        <w:t xml:space="preserve">; </w:t>
      </w:r>
      <m:oMath>
        <m:sSup>
          <m:sSupPr>
            <m:ctrlPr>
              <w:rPr>
                <w:rFonts w:ascii="Cambria Math" w:hAnsi="Cambria Math"/>
                <w:i/>
              </w:rPr>
            </m:ctrlPr>
          </m:sSupPr>
          <m:e>
            <m:r>
              <w:rPr>
                <w:rFonts w:ascii="Cambria Math" w:hAnsi="Cambria Math"/>
              </w:rPr>
              <m:t>Н</m:t>
            </m:r>
          </m:e>
          <m:sup>
            <m:r>
              <w:rPr>
                <w:rFonts w:ascii="Cambria Math" w:hAnsi="Cambria Math"/>
              </w:rPr>
              <m:t>р</m:t>
            </m:r>
          </m:sup>
        </m:sSup>
        <m:r>
          <w:rPr>
            <w:rFonts w:ascii="Cambria Math" w:hAnsi="Cambria Math"/>
          </w:rPr>
          <m:t>=10,5%</m:t>
        </m:r>
      </m:oMath>
      <w:r>
        <w:t xml:space="preserve">; </w:t>
      </w:r>
      <m:oMath>
        <m:sSup>
          <m:sSupPr>
            <m:ctrlPr>
              <w:rPr>
                <w:rFonts w:ascii="Cambria Math" w:hAnsi="Cambria Math"/>
                <w:i/>
              </w:rPr>
            </m:ctrlPr>
          </m:sSupPr>
          <m:e>
            <m:r>
              <m:rPr>
                <m:sty m:val="p"/>
              </m:rPr>
              <w:rPr>
                <w:rFonts w:ascii="Cambria Math" w:hAnsi="Cambria Math"/>
                <w:lang w:val="en-US"/>
              </w:rPr>
              <m:t>N</m:t>
            </m:r>
          </m:e>
          <m:sup>
            <m:r>
              <w:rPr>
                <w:rFonts w:ascii="Cambria Math" w:hAnsi="Cambria Math"/>
              </w:rPr>
              <m:t>р</m:t>
            </m:r>
          </m:sup>
        </m:sSup>
        <m:r>
          <w:rPr>
            <w:rFonts w:ascii="Cambria Math" w:hAnsi="Cambria Math"/>
          </w:rPr>
          <m:t>=0,3%</m:t>
        </m:r>
      </m:oMath>
      <w:r>
        <w:t xml:space="preserve">; </w:t>
      </w:r>
      <m:oMath>
        <m:sSup>
          <m:sSupPr>
            <m:ctrlPr>
              <w:rPr>
                <w:rFonts w:ascii="Cambria Math" w:hAnsi="Cambria Math"/>
                <w:i/>
              </w:rPr>
            </m:ctrlPr>
          </m:sSupPr>
          <m:e>
            <m:r>
              <w:rPr>
                <w:rFonts w:ascii="Cambria Math" w:hAnsi="Cambria Math"/>
              </w:rPr>
              <m:t>О</m:t>
            </m:r>
          </m:e>
          <m:sup>
            <m:r>
              <w:rPr>
                <w:rFonts w:ascii="Cambria Math" w:hAnsi="Cambria Math"/>
              </w:rPr>
              <m:t>р</m:t>
            </m:r>
          </m:sup>
        </m:sSup>
        <m:r>
          <w:rPr>
            <w:rFonts w:ascii="Cambria Math" w:hAnsi="Cambria Math"/>
          </w:rPr>
          <m:t>=0,3%</m:t>
        </m:r>
      </m:oMath>
      <w:r>
        <w:t xml:space="preserve">; </w:t>
      </w:r>
      <m:oMath>
        <m:sSup>
          <m:sSupPr>
            <m:ctrlPr>
              <w:rPr>
                <w:rFonts w:ascii="Cambria Math" w:hAnsi="Cambria Math"/>
                <w:i/>
              </w:rPr>
            </m:ctrlPr>
          </m:sSupPr>
          <m:e>
            <m:r>
              <m:rPr>
                <m:sty m:val="p"/>
              </m:rPr>
              <w:rPr>
                <w:rFonts w:ascii="Cambria Math" w:hAnsi="Cambria Math"/>
                <w:lang w:val="en-US"/>
              </w:rPr>
              <m:t>S</m:t>
            </m:r>
          </m:e>
          <m:sup>
            <m:r>
              <w:rPr>
                <w:rFonts w:ascii="Cambria Math" w:hAnsi="Cambria Math"/>
              </w:rPr>
              <m:t>р</m:t>
            </m:r>
          </m:sup>
        </m:sSup>
        <m:r>
          <w:rPr>
            <w:rFonts w:ascii="Cambria Math" w:hAnsi="Cambria Math"/>
          </w:rPr>
          <m:t>=0,3%</m:t>
        </m:r>
      </m:oMath>
      <w:r>
        <w:t xml:space="preserve">; </w:t>
      </w:r>
      <m:oMath>
        <m:sSup>
          <m:sSupPr>
            <m:ctrlPr>
              <w:rPr>
                <w:rFonts w:ascii="Cambria Math" w:hAnsi="Cambria Math"/>
                <w:i/>
              </w:rPr>
            </m:ctrlPr>
          </m:sSupPr>
          <m:e>
            <m:r>
              <m:rPr>
                <m:sty m:val="p"/>
              </m:rPr>
              <w:rPr>
                <w:rFonts w:ascii="Cambria Math" w:hAnsi="Cambria Math"/>
                <w:lang w:val="en-US"/>
              </w:rPr>
              <m:t>W</m:t>
            </m:r>
          </m:e>
          <m:sup>
            <m:r>
              <w:rPr>
                <w:rFonts w:ascii="Cambria Math" w:hAnsi="Cambria Math"/>
              </w:rPr>
              <m:t>р</m:t>
            </m:r>
          </m:sup>
        </m:sSup>
        <m:r>
          <w:rPr>
            <w:rFonts w:ascii="Cambria Math" w:hAnsi="Cambria Math"/>
          </w:rPr>
          <m:t>=1,8%</m:t>
        </m:r>
      </m:oMath>
      <w:r>
        <w:t xml:space="preserve">; </w:t>
      </w:r>
      <m:oMath>
        <m:sSup>
          <m:sSupPr>
            <m:ctrlPr>
              <w:rPr>
                <w:rFonts w:ascii="Cambria Math" w:hAnsi="Cambria Math"/>
                <w:i/>
              </w:rPr>
            </m:ctrlPr>
          </m:sSupPr>
          <m:e>
            <m:r>
              <w:rPr>
                <w:rFonts w:ascii="Cambria Math" w:hAnsi="Cambria Math"/>
              </w:rPr>
              <m:t>А</m:t>
            </m:r>
          </m:e>
          <m:sup>
            <m:r>
              <w:rPr>
                <w:rFonts w:ascii="Cambria Math" w:hAnsi="Cambria Math"/>
              </w:rPr>
              <m:t>р</m:t>
            </m:r>
          </m:sup>
        </m:sSup>
        <m:r>
          <w:rPr>
            <w:rFonts w:ascii="Cambria Math" w:hAnsi="Cambria Math"/>
          </w:rPr>
          <m:t>=0,3%</m:t>
        </m:r>
      </m:oMath>
      <w:r>
        <w:t>.</w:t>
      </w:r>
    </w:p>
    <w:p w:rsidR="009F571A" w:rsidRDefault="009F571A" w:rsidP="009F571A">
      <w:pPr>
        <w:spacing w:line="240" w:lineRule="auto"/>
        <w:ind w:firstLine="567"/>
        <w:jc w:val="center"/>
      </w:pPr>
      <w:r>
        <w:t>Решение</w:t>
      </w:r>
    </w:p>
    <w:p w:rsidR="009F571A" w:rsidRDefault="009F571A" w:rsidP="009F571A">
      <w:pPr>
        <w:spacing w:after="0" w:line="240" w:lineRule="auto"/>
        <w:ind w:firstLine="567"/>
      </w:pPr>
      <w:r>
        <w:t xml:space="preserve">Низшую теплоту сгорания определяем по формуле Д. И. Менделеева </w:t>
      </w:r>
      <m:oMath>
        <m:sSubSup>
          <m:sSubSupPr>
            <m:ctrlPr>
              <w:rPr>
                <w:rFonts w:ascii="Cambria Math" w:hAnsi="Cambria Math"/>
                <w:i/>
              </w:rPr>
            </m:ctrlPr>
          </m:sSubSupPr>
          <m:e>
            <m:r>
              <m:rPr>
                <m:sty m:val="p"/>
              </m:rPr>
              <w:rPr>
                <w:rFonts w:ascii="Cambria Math" w:hAnsi="Cambria Math"/>
                <w:lang w:val="en-US"/>
              </w:rPr>
              <m:t>Q</m:t>
            </m:r>
          </m:e>
          <m:sub>
            <m:r>
              <w:rPr>
                <w:rFonts w:ascii="Cambria Math" w:hAnsi="Cambria Math"/>
              </w:rPr>
              <m:t>Н</m:t>
            </m:r>
          </m:sub>
          <m:sup>
            <m:r>
              <w:rPr>
                <w:rFonts w:ascii="Cambria Math" w:hAnsi="Cambria Math"/>
              </w:rPr>
              <m:t>Р</m:t>
            </m:r>
          </m:sup>
        </m:sSubSup>
        <m:r>
          <w:rPr>
            <w:rFonts w:ascii="Cambria Math" w:hAnsi="Cambria Math"/>
          </w:rPr>
          <m:t>=339,1</m:t>
        </m:r>
        <m:sSup>
          <m:sSupPr>
            <m:ctrlPr>
              <w:rPr>
                <w:rFonts w:ascii="Cambria Math" w:hAnsi="Cambria Math"/>
                <w:i/>
              </w:rPr>
            </m:ctrlPr>
          </m:sSupPr>
          <m:e>
            <m:r>
              <w:rPr>
                <w:rFonts w:ascii="Cambria Math" w:hAnsi="Cambria Math"/>
              </w:rPr>
              <m:t>С</m:t>
            </m:r>
          </m:e>
          <m:sup>
            <m:r>
              <w:rPr>
                <w:rFonts w:ascii="Cambria Math" w:hAnsi="Cambria Math"/>
              </w:rPr>
              <m:t>р</m:t>
            </m:r>
          </m:sup>
        </m:sSup>
        <m:r>
          <w:rPr>
            <w:rFonts w:ascii="Cambria Math" w:hAnsi="Cambria Math"/>
          </w:rPr>
          <m:t>+1256</m:t>
        </m:r>
        <m:sSup>
          <m:sSupPr>
            <m:ctrlPr>
              <w:rPr>
                <w:rFonts w:ascii="Cambria Math" w:hAnsi="Cambria Math"/>
                <w:i/>
              </w:rPr>
            </m:ctrlPr>
          </m:sSupPr>
          <m:e>
            <m:r>
              <w:rPr>
                <w:rFonts w:ascii="Cambria Math" w:hAnsi="Cambria Math"/>
              </w:rPr>
              <m:t>Н</m:t>
            </m:r>
          </m:e>
          <m:sup>
            <m:r>
              <w:rPr>
                <w:rFonts w:ascii="Cambria Math" w:hAnsi="Cambria Math"/>
              </w:rPr>
              <m:t>р</m:t>
            </m:r>
          </m:sup>
        </m:sSup>
        <m:r>
          <w:rPr>
            <w:rFonts w:ascii="Cambria Math" w:hAnsi="Cambria Math"/>
          </w:rPr>
          <m:t>-108,86</m:t>
        </m:r>
        <m:d>
          <m:dPr>
            <m:ctrlPr>
              <w:rPr>
                <w:rFonts w:ascii="Cambria Math" w:hAnsi="Cambria Math"/>
                <w:i/>
              </w:rPr>
            </m:ctrlPr>
          </m:dPr>
          <m:e>
            <m:sSup>
              <m:sSupPr>
                <m:ctrlPr>
                  <w:rPr>
                    <w:rFonts w:ascii="Cambria Math" w:hAnsi="Cambria Math"/>
                    <w:i/>
                  </w:rPr>
                </m:ctrlPr>
              </m:sSupPr>
              <m:e>
                <m:r>
                  <w:rPr>
                    <w:rFonts w:ascii="Cambria Math" w:hAnsi="Cambria Math"/>
                  </w:rPr>
                  <m:t>О</m:t>
                </m:r>
              </m:e>
              <m:sup>
                <m:r>
                  <w:rPr>
                    <w:rFonts w:ascii="Cambria Math" w:hAnsi="Cambria Math"/>
                  </w:rPr>
                  <m:t>р</m:t>
                </m:r>
              </m:sup>
            </m:sSup>
            <m:r>
              <w:rPr>
                <w:rFonts w:ascii="Cambria Math" w:hAnsi="Cambria Math"/>
              </w:rPr>
              <m:t>-</m:t>
            </m:r>
            <m:sSup>
              <m:sSupPr>
                <m:ctrlPr>
                  <w:rPr>
                    <w:rFonts w:ascii="Cambria Math" w:hAnsi="Cambria Math"/>
                    <w:i/>
                  </w:rPr>
                </m:ctrlPr>
              </m:sSupPr>
              <m:e>
                <m:r>
                  <m:rPr>
                    <m:sty m:val="p"/>
                  </m:rPr>
                  <w:rPr>
                    <w:rFonts w:ascii="Cambria Math" w:hAnsi="Cambria Math"/>
                    <w:lang w:val="en-US"/>
                  </w:rPr>
                  <m:t>S</m:t>
                </m:r>
              </m:e>
              <m:sup>
                <m:r>
                  <w:rPr>
                    <w:rFonts w:ascii="Cambria Math" w:hAnsi="Cambria Math"/>
                  </w:rPr>
                  <m:t>р</m:t>
                </m:r>
              </m:sup>
            </m:sSup>
          </m:e>
        </m:d>
        <m:r>
          <w:rPr>
            <w:rFonts w:ascii="Cambria Math" w:hAnsi="Cambria Math"/>
          </w:rPr>
          <m:t>-25</m:t>
        </m:r>
        <m:d>
          <m:dPr>
            <m:ctrlPr>
              <w:rPr>
                <w:rFonts w:ascii="Cambria Math" w:hAnsi="Cambria Math"/>
                <w:i/>
              </w:rPr>
            </m:ctrlPr>
          </m:dPr>
          <m:e>
            <m:sSup>
              <m:sSupPr>
                <m:ctrlPr>
                  <w:rPr>
                    <w:rFonts w:ascii="Cambria Math" w:hAnsi="Cambria Math"/>
                    <w:i/>
                  </w:rPr>
                </m:ctrlPr>
              </m:sSupPr>
              <m:e>
                <m:r>
                  <m:rPr>
                    <m:sty m:val="p"/>
                  </m:rPr>
                  <w:rPr>
                    <w:rFonts w:ascii="Cambria Math" w:hAnsi="Cambria Math"/>
                    <w:lang w:val="en-US"/>
                  </w:rPr>
                  <m:t>W</m:t>
                </m:r>
              </m:e>
              <m:sup>
                <m:r>
                  <w:rPr>
                    <w:rFonts w:ascii="Cambria Math" w:hAnsi="Cambria Math"/>
                  </w:rPr>
                  <m:t>р</m:t>
                </m:r>
              </m:sup>
            </m:sSup>
            <m:r>
              <w:rPr>
                <w:rFonts w:ascii="Cambria Math" w:hAnsi="Cambria Math"/>
              </w:rPr>
              <m:t>+9</m:t>
            </m:r>
            <m:sSup>
              <m:sSupPr>
                <m:ctrlPr>
                  <w:rPr>
                    <w:rFonts w:ascii="Cambria Math" w:hAnsi="Cambria Math"/>
                    <w:i/>
                  </w:rPr>
                </m:ctrlPr>
              </m:sSupPr>
              <m:e>
                <m:r>
                  <w:rPr>
                    <w:rFonts w:ascii="Cambria Math" w:hAnsi="Cambria Math"/>
                  </w:rPr>
                  <m:t>Н</m:t>
                </m:r>
              </m:e>
              <m:sup>
                <m:r>
                  <w:rPr>
                    <w:rFonts w:ascii="Cambria Math" w:hAnsi="Cambria Math"/>
                  </w:rPr>
                  <m:t>р</m:t>
                </m:r>
              </m:sup>
            </m:sSup>
          </m:e>
        </m:d>
        <m:r>
          <w:rPr>
            <w:rFonts w:ascii="Cambria Math" w:hAnsi="Cambria Math"/>
          </w:rPr>
          <m:t>,</m:t>
        </m:r>
      </m:oMath>
      <w:r>
        <w:t xml:space="preserve"> кДж/кг   (4)</w:t>
      </w:r>
    </w:p>
    <w:p w:rsidR="009F571A" w:rsidRPr="00957BE9" w:rsidRDefault="006634B0" w:rsidP="009F571A">
      <w:pPr>
        <w:spacing w:after="0" w:line="240" w:lineRule="auto"/>
        <w:ind w:firstLine="567"/>
      </w:pPr>
      <m:oMathPara>
        <m:oMath>
          <m:sSubSup>
            <m:sSubSupPr>
              <m:ctrlPr>
                <w:rPr>
                  <w:rFonts w:ascii="Cambria Math" w:hAnsi="Cambria Math"/>
                  <w:i/>
                </w:rPr>
              </m:ctrlPr>
            </m:sSubSupPr>
            <m:e>
              <m:r>
                <m:rPr>
                  <m:sty m:val="p"/>
                </m:rPr>
                <w:rPr>
                  <w:rFonts w:ascii="Cambria Math" w:hAnsi="Cambria Math"/>
                  <w:lang w:val="en-US"/>
                </w:rPr>
                <m:t>Q</m:t>
              </m:r>
            </m:e>
            <m:sub>
              <m:r>
                <w:rPr>
                  <w:rFonts w:ascii="Cambria Math" w:hAnsi="Cambria Math"/>
                </w:rPr>
                <m:t>Н</m:t>
              </m:r>
            </m:sub>
            <m:sup>
              <m:r>
                <w:rPr>
                  <w:rFonts w:ascii="Cambria Math" w:hAnsi="Cambria Math"/>
                </w:rPr>
                <m:t>Р</m:t>
              </m:r>
            </m:sup>
          </m:sSubSup>
          <m:r>
            <w:rPr>
              <w:rFonts w:ascii="Cambria Math" w:hAnsi="Cambria Math"/>
            </w:rPr>
            <m:t>=339,1∙86,5+1256∙10,5-108,86</m:t>
          </m:r>
          <m:d>
            <m:dPr>
              <m:ctrlPr>
                <w:rPr>
                  <w:rFonts w:ascii="Cambria Math" w:hAnsi="Cambria Math"/>
                  <w:i/>
                </w:rPr>
              </m:ctrlPr>
            </m:dPr>
            <m:e>
              <m:r>
                <w:rPr>
                  <w:rFonts w:ascii="Cambria Math" w:hAnsi="Cambria Math"/>
                </w:rPr>
                <m:t>0,3-0,3</m:t>
              </m:r>
            </m:e>
          </m:d>
          <m:r>
            <w:rPr>
              <w:rFonts w:ascii="Cambria Math" w:hAnsi="Cambria Math"/>
            </w:rPr>
            <m:t>-25</m:t>
          </m:r>
          <m:d>
            <m:dPr>
              <m:ctrlPr>
                <w:rPr>
                  <w:rFonts w:ascii="Cambria Math" w:hAnsi="Cambria Math"/>
                  <w:i/>
                </w:rPr>
              </m:ctrlPr>
            </m:dPr>
            <m:e>
              <m:r>
                <w:rPr>
                  <w:rFonts w:ascii="Cambria Math" w:hAnsi="Cambria Math"/>
                </w:rPr>
                <m:t>1,8+9∙10,5</m:t>
              </m:r>
            </m:e>
          </m:d>
          <m:r>
            <w:rPr>
              <w:rFonts w:ascii="Cambria Math" w:hAnsi="Cambria Math"/>
            </w:rPr>
            <m:t>=</m:t>
          </m:r>
        </m:oMath>
      </m:oMathPara>
    </w:p>
    <w:p w:rsidR="009F571A" w:rsidRDefault="009F571A" w:rsidP="009F571A">
      <w:pPr>
        <w:spacing w:after="0" w:line="240" w:lineRule="auto"/>
        <w:ind w:firstLine="567"/>
      </w:pPr>
      <m:oMath>
        <m:r>
          <w:rPr>
            <w:rFonts w:ascii="Cambria Math" w:hAnsi="Cambria Math"/>
          </w:rPr>
          <m:t xml:space="preserve">=40112,65 </m:t>
        </m:r>
      </m:oMath>
      <w:r>
        <w:t>кДж/</w:t>
      </w:r>
      <w:proofErr w:type="gramStart"/>
      <w:r>
        <w:t>кг</w:t>
      </w:r>
      <w:proofErr w:type="gramEnd"/>
      <w:r>
        <w:t>.</w:t>
      </w:r>
    </w:p>
    <w:p w:rsidR="009F571A" w:rsidRDefault="009F571A" w:rsidP="009F571A">
      <w:pPr>
        <w:spacing w:after="0" w:line="240" w:lineRule="auto"/>
        <w:ind w:firstLine="567"/>
      </w:pPr>
      <w:r>
        <w:t xml:space="preserve">ПРИМЕР 6. Определите низшую теплоту сгорания природного газа следующего состава: </w:t>
      </w:r>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 xml:space="preserve">=93,5%; </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 xml:space="preserve">=4,0%; </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 xml:space="preserve">=1%; </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 xml:space="preserve">=0,5%; </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 xml:space="preserve">=0,5%; </m:t>
        </m:r>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 xml:space="preserve">=0,1%; </m:t>
        </m:r>
        <m:sSub>
          <m:sSubPr>
            <m:ctrlPr>
              <w:rPr>
                <w:rFonts w:ascii="Cambria Math" w:hAnsi="Cambria Math"/>
                <w:i/>
              </w:rPr>
            </m:ctrlPr>
          </m:sSubPr>
          <m:e>
            <m:r>
              <m:rPr>
                <m:sty m:val="p"/>
              </m:rPr>
              <w:rPr>
                <w:rFonts w:ascii="Cambria Math" w:hAnsi="Cambria Math"/>
                <w:lang w:val="en-US"/>
              </w:rPr>
              <m:t>N</m:t>
            </m:r>
          </m:e>
          <m:sub>
            <m:r>
              <w:rPr>
                <w:rFonts w:ascii="Cambria Math" w:hAnsi="Cambria Math"/>
              </w:rPr>
              <m:t>2</m:t>
            </m:r>
          </m:sub>
        </m:sSub>
        <m:r>
          <w:rPr>
            <w:rFonts w:ascii="Cambria Math" w:hAnsi="Cambria Math"/>
          </w:rPr>
          <m:t>=0,4%.</m:t>
        </m:r>
      </m:oMath>
    </w:p>
    <w:p w:rsidR="009F571A" w:rsidRDefault="009F571A" w:rsidP="009F571A">
      <w:pPr>
        <w:spacing w:line="240" w:lineRule="auto"/>
        <w:ind w:firstLine="567"/>
        <w:jc w:val="center"/>
      </w:pPr>
      <w:r>
        <w:t>Решение</w:t>
      </w:r>
    </w:p>
    <w:p w:rsidR="009F571A" w:rsidRDefault="009F571A" w:rsidP="009F571A">
      <w:pPr>
        <w:spacing w:after="0" w:line="240" w:lineRule="auto"/>
        <w:ind w:firstLine="567"/>
      </w:pPr>
      <w:r>
        <w:t>Низшую теплоту сгорания топлива определим по формуле</w:t>
      </w:r>
    </w:p>
    <w:p w:rsidR="009F571A" w:rsidRDefault="006634B0" w:rsidP="009F571A">
      <w:pPr>
        <w:spacing w:after="0" w:line="240" w:lineRule="auto"/>
        <w:ind w:firstLine="567"/>
      </w:pPr>
      <m:oMathPara>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 xml:space="preserve"> </m:t>
          </m:r>
          <m:r>
            <m:rPr>
              <m:sty m:val="p"/>
            </m:rPr>
            <w:rPr>
              <w:rFonts w:ascii="Cambria Math" w:hAnsi="Cambria Math"/>
            </w:rPr>
            <m:t>мДж/</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r>
            <m:rPr>
              <m:sty m:val="p"/>
            </m:rPr>
            <w:rPr>
              <w:rFonts w:ascii="Cambria Math" w:hAnsi="Cambria Math"/>
            </w:rPr>
            <m:t xml:space="preserve">  </m:t>
          </m:r>
        </m:oMath>
      </m:oMathPara>
    </w:p>
    <w:p w:rsidR="009F571A" w:rsidRDefault="009F571A" w:rsidP="009F571A">
      <w:pPr>
        <w:spacing w:after="0" w:line="240" w:lineRule="auto"/>
        <w:ind w:firstLine="567"/>
      </w:pPr>
      <w:r>
        <w:t xml:space="preserve">где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sub>
            </m:sSub>
          </m:sub>
          <m:sup>
            <m:r>
              <w:rPr>
                <w:rFonts w:ascii="Cambria Math" w:hAnsi="Cambria Math"/>
              </w:rPr>
              <m:t>Р</m:t>
            </m:r>
          </m:sup>
        </m:sSubSup>
      </m:oMath>
      <w:r>
        <w:t xml:space="preserve">,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sub>
            </m:sSub>
          </m:sub>
          <m:sup>
            <m:r>
              <w:rPr>
                <w:rFonts w:ascii="Cambria Math" w:hAnsi="Cambria Math"/>
              </w:rPr>
              <m:t>Р</m:t>
            </m:r>
          </m:sup>
        </m:sSubSup>
      </m:oMath>
      <w:r>
        <w:t xml:space="preserve"> - низшая теплота сгорания газа, соответственно </w:t>
      </w:r>
      <m:oMath>
        <m:sSub>
          <m:sSubPr>
            <m:ctrlPr>
              <w:rPr>
                <w:rFonts w:ascii="Cambria Math" w:hAnsi="Cambria Math"/>
                <w:i/>
              </w:rPr>
            </m:ctrlPr>
          </m:sSubPr>
          <m:e>
            <m:r>
              <w:rPr>
                <w:rFonts w:ascii="Cambria Math" w:hAnsi="Cambria Math"/>
              </w:rPr>
              <m:t>СН</m:t>
            </m:r>
          </m:e>
          <m:sub>
            <m:r>
              <w:rPr>
                <w:rFonts w:ascii="Cambria Math" w:hAnsi="Cambria Math"/>
              </w:rPr>
              <m:t>4</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oMath>
      <w:r>
        <w:t xml:space="preserve">, </w:t>
      </w:r>
      <m:oMath>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oMath>
      <w:r>
        <w:t xml:space="preserve"> определяется по приложению 6 данного методического пособия. Так </w:t>
      </w: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=35,7</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и т.д.</m:t>
        </m:r>
      </m:oMath>
    </w:p>
    <w:p w:rsidR="009F571A" w:rsidRDefault="006634B0"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=35,7∙</m:t>
          </m:r>
          <m:f>
            <m:fPr>
              <m:ctrlPr>
                <w:rPr>
                  <w:rFonts w:ascii="Cambria Math" w:hAnsi="Cambria Math"/>
                  <w:i/>
                </w:rPr>
              </m:ctrlPr>
            </m:fPr>
            <m:num>
              <m:r>
                <w:rPr>
                  <w:rFonts w:ascii="Cambria Math" w:hAnsi="Cambria Math"/>
                </w:rPr>
                <m:t>93,5</m:t>
              </m:r>
            </m:num>
            <m:den>
              <m:r>
                <w:rPr>
                  <w:rFonts w:ascii="Cambria Math" w:hAnsi="Cambria Math"/>
                </w:rPr>
                <m:t>100</m:t>
              </m:r>
            </m:den>
          </m:f>
          <m:r>
            <w:rPr>
              <w:rFonts w:ascii="Cambria Math" w:hAnsi="Cambria Math"/>
            </w:rPr>
            <m:t>+63,5∙</m:t>
          </m:r>
          <m:f>
            <m:fPr>
              <m:ctrlPr>
                <w:rPr>
                  <w:rFonts w:ascii="Cambria Math" w:hAnsi="Cambria Math"/>
                  <w:i/>
                </w:rPr>
              </m:ctrlPr>
            </m:fPr>
            <m:num>
              <m:r>
                <w:rPr>
                  <w:rFonts w:ascii="Cambria Math" w:hAnsi="Cambria Math"/>
                </w:rPr>
                <m:t>4</m:t>
              </m:r>
            </m:num>
            <m:den>
              <m:r>
                <w:rPr>
                  <w:rFonts w:ascii="Cambria Math" w:hAnsi="Cambria Math"/>
                </w:rPr>
                <m:t>100</m:t>
              </m:r>
            </m:den>
          </m:f>
          <m:r>
            <w:rPr>
              <w:rFonts w:ascii="Cambria Math" w:hAnsi="Cambria Math"/>
            </w:rPr>
            <m:t>+91,1∙</m:t>
          </m:r>
          <m:f>
            <m:fPr>
              <m:ctrlPr>
                <w:rPr>
                  <w:rFonts w:ascii="Cambria Math" w:hAnsi="Cambria Math"/>
                  <w:i/>
                </w:rPr>
              </m:ctrlPr>
            </m:fPr>
            <m:num>
              <m:r>
                <w:rPr>
                  <w:rFonts w:ascii="Cambria Math" w:hAnsi="Cambria Math"/>
                </w:rPr>
                <m:t>1</m:t>
              </m:r>
            </m:num>
            <m:den>
              <m:r>
                <w:rPr>
                  <w:rFonts w:ascii="Cambria Math" w:hAnsi="Cambria Math"/>
                </w:rPr>
                <m:t>100</m:t>
              </m:r>
            </m:den>
          </m:f>
          <m:r>
            <w:rPr>
              <w:rFonts w:ascii="Cambria Math" w:hAnsi="Cambria Math"/>
            </w:rPr>
            <m:t>+118,6∙</m:t>
          </m:r>
          <m:f>
            <m:fPr>
              <m:ctrlPr>
                <w:rPr>
                  <w:rFonts w:ascii="Cambria Math" w:hAnsi="Cambria Math"/>
                  <w:i/>
                </w:rPr>
              </m:ctrlPr>
            </m:fPr>
            <m:num>
              <m:r>
                <w:rPr>
                  <w:rFonts w:ascii="Cambria Math" w:hAnsi="Cambria Math"/>
                </w:rPr>
                <m:t>0,5</m:t>
              </m:r>
            </m:num>
            <m:den>
              <m:r>
                <w:rPr>
                  <w:rFonts w:ascii="Cambria Math" w:hAnsi="Cambria Math"/>
                </w:rPr>
                <m:t>100</m:t>
              </m:r>
            </m:den>
          </m:f>
          <m:r>
            <w:rPr>
              <w:rFonts w:ascii="Cambria Math" w:hAnsi="Cambria Math"/>
            </w:rPr>
            <m:t>+146,1∙</m:t>
          </m:r>
          <m:f>
            <m:fPr>
              <m:ctrlPr>
                <w:rPr>
                  <w:rFonts w:ascii="Cambria Math" w:hAnsi="Cambria Math"/>
                  <w:i/>
                </w:rPr>
              </m:ctrlPr>
            </m:fPr>
            <m:num>
              <m:r>
                <w:rPr>
                  <w:rFonts w:ascii="Cambria Math" w:hAnsi="Cambria Math"/>
                </w:rPr>
                <m:t>0,5</m:t>
              </m:r>
            </m:num>
            <m:den>
              <m:r>
                <w:rPr>
                  <w:rFonts w:ascii="Cambria Math" w:hAnsi="Cambria Math"/>
                </w:rPr>
                <m:t>100</m:t>
              </m:r>
            </m:den>
          </m:f>
          <m:r>
            <w:rPr>
              <w:rFonts w:ascii="Cambria Math" w:hAnsi="Cambria Math"/>
            </w:rPr>
            <m:t>=38,14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9F571A" w:rsidP="009F571A">
      <w:pPr>
        <w:spacing w:after="0" w:line="240" w:lineRule="auto"/>
        <w:ind w:firstLine="567"/>
      </w:pPr>
      <w:r>
        <w:t>Можно расчёт представить в следующем виде:</w:t>
      </w:r>
    </w:p>
    <w:p w:rsidR="009F571A" w:rsidRDefault="006634B0"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=0,357∙93,5+0,635∙4+0,911∙1+1,186∙0,5+1,461∙0,5=38,14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9F571A" w:rsidP="009F571A">
      <w:pPr>
        <w:spacing w:after="0" w:line="240" w:lineRule="auto"/>
        <w:ind w:firstLine="567"/>
      </w:pPr>
      <w:r>
        <w:t>ПРИМЕР 7. Определите низшую теплоту сгорания 1 кг смеси состоящей из 75% природного газа (состав газа принимаем из примера 6) и 25% мазута (состав мазута принимаем из примера 5).</w:t>
      </w:r>
    </w:p>
    <w:p w:rsidR="009F571A" w:rsidRDefault="009F571A" w:rsidP="009F571A">
      <w:pPr>
        <w:spacing w:after="0" w:line="240" w:lineRule="auto"/>
        <w:ind w:firstLine="567"/>
        <w:jc w:val="center"/>
      </w:pPr>
      <w:r>
        <w:t>Решение</w:t>
      </w:r>
    </w:p>
    <w:p w:rsidR="009F571A" w:rsidRPr="00AC03D8" w:rsidRDefault="009F571A" w:rsidP="009F571A">
      <w:pPr>
        <w:pStyle w:val="a9"/>
        <w:numPr>
          <w:ilvl w:val="0"/>
          <w:numId w:val="11"/>
        </w:numPr>
        <w:spacing w:after="0" w:line="240" w:lineRule="auto"/>
        <w:ind w:firstLine="567"/>
      </w:pPr>
      <w:r w:rsidRPr="00AC03D8">
        <w:t>Определяем низшую теплоту сгорания газообразного топлива</w:t>
      </w:r>
    </w:p>
    <w:p w:rsidR="009F571A" w:rsidRDefault="006634B0" w:rsidP="009F571A">
      <w:pPr>
        <w:spacing w:after="0" w:line="240" w:lineRule="auto"/>
        <w:ind w:firstLine="567"/>
      </w:p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oMath>
      <w:r w:rsidR="009F571A">
        <w:t xml:space="preserve">  (</w:t>
      </w:r>
      <w:proofErr w:type="gramStart"/>
      <w:r w:rsidR="009F571A">
        <w:t>см</w:t>
      </w:r>
      <w:proofErr w:type="gramEnd"/>
      <w:r w:rsidR="009F571A">
        <w:t>. пример 6),</w:t>
      </w:r>
    </w:p>
    <w:p w:rsidR="009F571A" w:rsidRDefault="009F571A" w:rsidP="009F571A">
      <w:pPr>
        <w:pStyle w:val="a9"/>
        <w:numPr>
          <w:ilvl w:val="0"/>
          <w:numId w:val="11"/>
        </w:numPr>
        <w:spacing w:after="0" w:line="240" w:lineRule="auto"/>
        <w:ind w:firstLine="567"/>
      </w:pPr>
      <w:r>
        <w:t>Определяем плотность газа</w:t>
      </w:r>
    </w:p>
    <w:p w:rsidR="009F571A" w:rsidRPr="0084134B" w:rsidRDefault="009F571A" w:rsidP="009F571A">
      <w:pPr>
        <w:pStyle w:val="a9"/>
        <w:spacing w:after="0" w:line="240" w:lineRule="auto"/>
        <w:ind w:left="1068" w:firstLine="567"/>
      </w:pPr>
      <m:oMathPara>
        <m:oMath>
          <m:r>
            <m:rPr>
              <m:sty m:val="p"/>
            </m:rPr>
            <w:rPr>
              <w:rFonts w:ascii="Cambria Math" w:hAnsi="Cambria Math"/>
            </w:rPr>
            <m:t>ρ =</m:t>
          </m:r>
          <m:f>
            <m:fPr>
              <m:ctrlPr>
                <w:rPr>
                  <w:rFonts w:ascii="Cambria Math" w:hAnsi="Cambria Math"/>
                  <w:i/>
                </w:rPr>
              </m:ctrlPr>
            </m:fPr>
            <m:num>
              <m:r>
                <w:rPr>
                  <w:rFonts w:ascii="Cambria Math" w:hAnsi="Cambria Math"/>
                </w:rPr>
                <m:t>16</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+30</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+44</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+58</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+72</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+44</m:t>
              </m:r>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+28</m:t>
              </m:r>
              <m:sSub>
                <m:sSubPr>
                  <m:ctrlPr>
                    <w:rPr>
                      <w:rFonts w:ascii="Cambria Math" w:hAnsi="Cambria Math"/>
                      <w:i/>
                    </w:rPr>
                  </m:ctrlPr>
                </m:sSubPr>
                <m:e>
                  <m:r>
                    <w:rPr>
                      <w:rFonts w:ascii="Cambria Math" w:hAnsi="Cambria Math"/>
                      <w:lang w:val="en-US"/>
                    </w:rPr>
                    <m:t>N</m:t>
                  </m:r>
                </m:e>
                <m:sub>
                  <m:r>
                    <w:rPr>
                      <w:rFonts w:ascii="Cambria Math" w:hAnsi="Cambria Math"/>
                    </w:rPr>
                    <m:t>2</m:t>
                  </m:r>
                </m:sub>
              </m:sSub>
            </m:num>
            <m:den>
              <m:r>
                <w:rPr>
                  <w:rFonts w:ascii="Cambria Math" w:hAnsi="Cambria Math"/>
                </w:rPr>
                <m:t>22,4∙100</m:t>
              </m:r>
            </m:den>
          </m:f>
          <m:r>
            <w:rPr>
              <w:rFonts w:ascii="Cambria Math" w:hAnsi="Cambria Math"/>
            </w:rPr>
            <m:t>=</m:t>
          </m:r>
        </m:oMath>
      </m:oMathPara>
    </w:p>
    <w:p w:rsidR="009F571A" w:rsidRPr="0084134B" w:rsidRDefault="009F571A" w:rsidP="009F571A">
      <w:pPr>
        <w:pStyle w:val="a9"/>
        <w:spacing w:after="0" w:line="240" w:lineRule="auto"/>
        <w:ind w:left="1068" w:firstLine="567"/>
        <w:rPr>
          <w:i/>
          <w:lang w:val="en-US"/>
        </w:rPr>
      </w:pPr>
      <m:oMathPara>
        <m:oMathParaPr>
          <m:jc m:val="left"/>
        </m:oMathParaPr>
        <m:oMath>
          <m:r>
            <w:rPr>
              <w:rFonts w:ascii="Cambria Math" w:hAnsi="Cambria Math"/>
            </w:rPr>
            <m:t>=</m:t>
          </m:r>
          <m:f>
            <m:fPr>
              <m:ctrlPr>
                <w:rPr>
                  <w:rFonts w:ascii="Cambria Math" w:hAnsi="Cambria Math"/>
                  <w:i/>
                </w:rPr>
              </m:ctrlPr>
            </m:fPr>
            <m:num>
              <m:r>
                <w:rPr>
                  <w:rFonts w:ascii="Cambria Math" w:hAnsi="Cambria Math"/>
                </w:rPr>
                <m:t>16∙93.5+30∙4+44∙1+58∙0.5+72∙0.5+44∙0.1+28∙0.4</m:t>
              </m:r>
            </m:num>
            <m:den>
              <m:r>
                <w:rPr>
                  <w:rFonts w:ascii="Cambria Math" w:hAnsi="Cambria Math"/>
                </w:rPr>
                <m:t>22.4∙100</m:t>
              </m:r>
            </m:den>
          </m:f>
          <m:r>
            <w:rPr>
              <w:rFonts w:ascii="Cambria Math" w:hAnsi="Cambria Math"/>
            </w:rPr>
            <m:t>=0.78</m:t>
          </m:r>
          <m:f>
            <m:fPr>
              <m:ctrlPr>
                <w:rPr>
                  <w:rFonts w:ascii="Cambria Math" w:hAnsi="Cambria Math"/>
                  <w:i/>
                </w:rPr>
              </m:ctrlPr>
            </m:fPr>
            <m:num>
              <m:r>
                <w:rPr>
                  <w:rFonts w:ascii="Cambria Math" w:hAnsi="Cambria Math"/>
                </w:rPr>
                <m:t>кг</m:t>
              </m:r>
            </m:num>
            <m:den>
              <m:sSup>
                <m:sSupPr>
                  <m:ctrlPr>
                    <w:rPr>
                      <w:rFonts w:ascii="Cambria Math" w:hAnsi="Cambria Math"/>
                      <w:i/>
                    </w:rPr>
                  </m:ctrlPr>
                </m:sSupPr>
                <m:e>
                  <m:r>
                    <w:rPr>
                      <w:rFonts w:ascii="Cambria Math" w:hAnsi="Cambria Math"/>
                    </w:rPr>
                    <m:t>м</m:t>
                  </m:r>
                </m:e>
                <m:sup>
                  <m:r>
                    <w:rPr>
                      <w:rFonts w:ascii="Cambria Math" w:hAnsi="Cambria Math"/>
                    </w:rPr>
                    <m:t>3</m:t>
                  </m:r>
                </m:sup>
              </m:sSup>
              <m:ctrlPr>
                <w:rPr>
                  <w:rFonts w:ascii="Cambria Math" w:hAnsi="Cambria Math"/>
                  <w:i/>
                  <w:lang w:val="en-US"/>
                </w:rPr>
              </m:ctrlPr>
            </m:den>
          </m:f>
          <m:r>
            <w:rPr>
              <w:rFonts w:ascii="Cambria Math" w:hAnsi="Cambria Math"/>
            </w:rPr>
            <m:t>.</m:t>
          </m:r>
        </m:oMath>
      </m:oMathPara>
    </w:p>
    <w:p w:rsidR="009F571A" w:rsidRDefault="009F571A" w:rsidP="009F571A">
      <w:pPr>
        <w:pStyle w:val="a9"/>
        <w:numPr>
          <w:ilvl w:val="0"/>
          <w:numId w:val="11"/>
        </w:numPr>
        <w:spacing w:after="0" w:line="240" w:lineRule="auto"/>
        <w:ind w:firstLine="567"/>
      </w:pPr>
      <w:r>
        <w:t>Определяем теплоту сгорания 1 кг газа</w:t>
      </w:r>
    </w:p>
    <w:p w:rsidR="009F571A" w:rsidRDefault="006634B0" w:rsidP="009F571A">
      <w:pPr>
        <w:pStyle w:val="a9"/>
        <w:spacing w:after="0" w:line="240" w:lineRule="auto"/>
        <w:ind w:left="1068" w:firstLine="567"/>
      </w:pPr>
      <m:oMath>
        <m:sSubSup>
          <m:sSubSupPr>
            <m:ctrlPr>
              <w:rPr>
                <w:rFonts w:ascii="Cambria Math" w:hAnsi="Cambria Math"/>
                <w:i/>
              </w:rPr>
            </m:ctrlPr>
          </m:sSubSupPr>
          <m:e>
            <m:r>
              <m:rPr>
                <m:sty m:val="p"/>
              </m:rPr>
              <w:rPr>
                <w:rFonts w:ascii="Cambria Math" w:hAnsi="Cambria Math"/>
              </w:rPr>
              <m:t>Q</m:t>
            </m:r>
          </m:e>
          <m:sub>
            <m:r>
              <w:rPr>
                <w:rFonts w:ascii="Cambria Math" w:hAnsi="Cambria Math"/>
              </w:rPr>
              <m:t>Н</m:t>
            </m:r>
          </m:sub>
          <m:sup>
            <m:r>
              <w:rPr>
                <w:rFonts w:ascii="Cambria Math" w:hAnsi="Cambria Math"/>
              </w:rPr>
              <m:t>Р(</m:t>
            </m:r>
            <m:r>
              <w:rPr>
                <w:rFonts w:ascii="Cambria Math" w:hAnsi="Cambria Math"/>
                <w:lang w:val="en-US"/>
              </w:rPr>
              <m:t>m</m:t>
            </m:r>
            <m:r>
              <w:rPr>
                <w:rFonts w:ascii="Cambria Math" w:hAnsi="Cambria Math"/>
              </w:rPr>
              <m:t>)</m:t>
            </m:r>
          </m:sup>
        </m:sSubSup>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num>
          <m:den>
            <m:r>
              <m:rPr>
                <m:sty m:val="p"/>
              </m:rPr>
              <w:rPr>
                <w:rFonts w:ascii="Cambria Math" w:hAnsi="Cambria Math"/>
              </w:rPr>
              <m:t>ρ</m:t>
            </m:r>
          </m:den>
        </m:f>
        <m:r>
          <w:rPr>
            <w:rFonts w:ascii="Cambria Math" w:hAnsi="Cambria Math"/>
          </w:rPr>
          <m:t>=</m:t>
        </m:r>
        <m:f>
          <m:fPr>
            <m:ctrlPr>
              <w:rPr>
                <w:rFonts w:ascii="Cambria Math" w:hAnsi="Cambria Math"/>
                <w:i/>
              </w:rPr>
            </m:ctrlPr>
          </m:fPr>
          <m:num>
            <m:r>
              <w:rPr>
                <w:rFonts w:ascii="Cambria Math" w:hAnsi="Cambria Math"/>
              </w:rPr>
              <m:t>38,14</m:t>
            </m:r>
          </m:num>
          <m:den>
            <m:r>
              <w:rPr>
                <w:rFonts w:ascii="Cambria Math" w:hAnsi="Cambria Math"/>
              </w:rPr>
              <m:t>0,78</m:t>
            </m:r>
          </m:den>
        </m:f>
        <m:r>
          <w:rPr>
            <w:rFonts w:ascii="Cambria Math" w:hAnsi="Cambria Math"/>
          </w:rPr>
          <m:t>=48,89 МДж/кг.</m:t>
        </m:r>
      </m:oMath>
      <w:r w:rsidR="009F571A">
        <w:rPr>
          <w:i/>
        </w:rPr>
        <w:t xml:space="preserve"> </w:t>
      </w:r>
    </w:p>
    <w:p w:rsidR="009F571A" w:rsidRDefault="009F571A" w:rsidP="009F571A">
      <w:pPr>
        <w:pStyle w:val="a9"/>
        <w:numPr>
          <w:ilvl w:val="0"/>
          <w:numId w:val="11"/>
        </w:numPr>
        <w:spacing w:after="0" w:line="240" w:lineRule="auto"/>
        <w:ind w:firstLine="567"/>
      </w:pPr>
      <w:r>
        <w:t>Определяем низшую теплоту сгорания мазута</w:t>
      </w:r>
    </w:p>
    <w:p w:rsidR="009F571A" w:rsidRDefault="006634B0" w:rsidP="009F571A">
      <w:pPr>
        <w:pStyle w:val="a9"/>
        <w:spacing w:after="0" w:line="240" w:lineRule="auto"/>
        <w:ind w:left="1068" w:firstLine="567"/>
      </w:pPr>
      <m:oMathPara>
        <m:oMathParaPr>
          <m:jc m:val="left"/>
        </m:oMathParaPr>
        <m:oMath>
          <m:sSubSup>
            <m:sSubSupPr>
              <m:ctrlPr>
                <w:rPr>
                  <w:rFonts w:ascii="Cambria Math" w:hAnsi="Cambria Math"/>
                  <w:i/>
                </w:rPr>
              </m:ctrlPr>
            </m:sSubSupPr>
            <m:e>
              <m:r>
                <m:rPr>
                  <m:sty m:val="p"/>
                </m:rP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маз</m:t>
                  </m:r>
                </m:sub>
              </m:sSub>
            </m:sub>
            <m:sup>
              <m:r>
                <w:rPr>
                  <w:rFonts w:ascii="Cambria Math" w:hAnsi="Cambria Math"/>
                </w:rPr>
                <m:t>Р</m:t>
              </m:r>
            </m:sup>
          </m:sSubSup>
          <m:r>
            <w:rPr>
              <w:rFonts w:ascii="Cambria Math" w:hAnsi="Cambria Math"/>
            </w:rPr>
            <m:t>=</m:t>
          </m:r>
          <m:f>
            <m:fPr>
              <m:ctrlPr>
                <w:rPr>
                  <w:rFonts w:ascii="Cambria Math" w:hAnsi="Cambria Math"/>
                  <w:i/>
                </w:rPr>
              </m:ctrlPr>
            </m:fPr>
            <m:num>
              <m:r>
                <w:rPr>
                  <w:rFonts w:ascii="Cambria Math" w:hAnsi="Cambria Math"/>
                </w:rPr>
                <m:t>40,11МДж</m:t>
              </m:r>
            </m:num>
            <m:den>
              <m:r>
                <w:rPr>
                  <w:rFonts w:ascii="Cambria Math" w:hAnsi="Cambria Math"/>
                </w:rPr>
                <m:t>кг</m:t>
              </m:r>
            </m:den>
          </m:f>
          <m:r>
            <w:rPr>
              <w:rFonts w:ascii="Cambria Math" w:hAnsi="Cambria Math"/>
            </w:rPr>
            <m:t>.</m:t>
          </m:r>
          <m:d>
            <m:dPr>
              <m:ctrlPr>
                <w:rPr>
                  <w:rFonts w:ascii="Cambria Math" w:hAnsi="Cambria Math"/>
                  <w:i/>
                </w:rPr>
              </m:ctrlPr>
            </m:dPr>
            <m:e>
              <m:r>
                <w:rPr>
                  <w:rFonts w:ascii="Cambria Math" w:hAnsi="Cambria Math"/>
                </w:rPr>
                <m:t>см.пример 5</m:t>
              </m:r>
            </m:e>
          </m:d>
          <m:r>
            <w:rPr>
              <w:rFonts w:ascii="Cambria Math" w:hAnsi="Cambria Math"/>
            </w:rPr>
            <m:t>.</m:t>
          </m:r>
        </m:oMath>
      </m:oMathPara>
    </w:p>
    <w:p w:rsidR="009F571A" w:rsidRDefault="009F571A" w:rsidP="009F571A">
      <w:pPr>
        <w:pStyle w:val="a9"/>
        <w:numPr>
          <w:ilvl w:val="0"/>
          <w:numId w:val="11"/>
        </w:numPr>
        <w:spacing w:after="0" w:line="240" w:lineRule="auto"/>
        <w:ind w:firstLine="567"/>
      </w:pPr>
      <w:r>
        <w:lastRenderedPageBreak/>
        <w:t>Определяем низшую теплоту сгорания 1 кг смеси</w:t>
      </w:r>
    </w:p>
    <w:p w:rsidR="009F571A" w:rsidRDefault="006634B0" w:rsidP="009F571A">
      <w:pPr>
        <w:pStyle w:val="a9"/>
        <w:spacing w:after="0" w:line="240" w:lineRule="auto"/>
        <w:ind w:left="1068" w:firstLine="567"/>
      </w:pPr>
      <m:oMathPara>
        <m:oMathParaPr>
          <m:jc m:val="left"/>
        </m:oMathParaPr>
        <m:oMath>
          <m:sSubSup>
            <m:sSubSupPr>
              <m:ctrlPr>
                <w:rPr>
                  <w:rFonts w:ascii="Cambria Math" w:hAnsi="Cambria Math"/>
                  <w:i/>
                </w:rPr>
              </m:ctrlPr>
            </m:sSubSupPr>
            <m:e>
              <m:r>
                <m:rPr>
                  <m:sty m:val="p"/>
                </m:rP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см</m:t>
                  </m:r>
                </m:sub>
              </m:sSub>
            </m:sub>
            <m:sup>
              <m:r>
                <w:rPr>
                  <w:rFonts w:ascii="Cambria Math" w:hAnsi="Cambria Math"/>
                </w:rPr>
                <m:t>Р</m:t>
              </m:r>
            </m:sup>
          </m:sSubSup>
          <m:r>
            <w:rPr>
              <w:rFonts w:ascii="Cambria Math" w:hAnsi="Cambria Math"/>
            </w:rPr>
            <m:t>=0,75</m:t>
          </m:r>
          <m:sSubSup>
            <m:sSubSupPr>
              <m:ctrlPr>
                <w:rPr>
                  <w:rFonts w:ascii="Cambria Math" w:hAnsi="Cambria Math"/>
                  <w:i/>
                </w:rPr>
              </m:ctrlPr>
            </m:sSubSupPr>
            <m:e>
              <m:r>
                <m:rPr>
                  <m:sty m:val="p"/>
                </m:rPr>
                <w:rPr>
                  <w:rFonts w:ascii="Cambria Math" w:hAnsi="Cambria Math"/>
                </w:rPr>
                <m:t>Q</m:t>
              </m:r>
            </m:e>
            <m:sub>
              <m:r>
                <w:rPr>
                  <w:rFonts w:ascii="Cambria Math" w:hAnsi="Cambria Math"/>
                </w:rPr>
                <m:t>Н</m:t>
              </m:r>
            </m:sub>
            <m:sup>
              <m:r>
                <w:rPr>
                  <w:rFonts w:ascii="Cambria Math" w:hAnsi="Cambria Math"/>
                </w:rPr>
                <m:t>Р(</m:t>
              </m:r>
              <m:r>
                <w:rPr>
                  <w:rFonts w:ascii="Cambria Math" w:hAnsi="Cambria Math"/>
                  <w:lang w:val="en-US"/>
                </w:rPr>
                <m:t>m</m:t>
              </m:r>
              <m:r>
                <w:rPr>
                  <w:rFonts w:ascii="Cambria Math" w:hAnsi="Cambria Math"/>
                </w:rPr>
                <m:t>)</m:t>
              </m:r>
            </m:sup>
          </m:sSubSup>
          <m:r>
            <w:rPr>
              <w:rFonts w:ascii="Cambria Math" w:hAnsi="Cambria Math"/>
            </w:rPr>
            <m:t>+0,25</m:t>
          </m:r>
          <m:sSubSup>
            <m:sSubSupPr>
              <m:ctrlPr>
                <w:rPr>
                  <w:rFonts w:ascii="Cambria Math" w:hAnsi="Cambria Math"/>
                  <w:i/>
                </w:rPr>
              </m:ctrlPr>
            </m:sSubSupPr>
            <m:e>
              <m:r>
                <m:rPr>
                  <m:sty m:val="p"/>
                </m:rP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маз</m:t>
                  </m:r>
                </m:sub>
              </m:sSub>
            </m:sub>
            <m:sup>
              <m:r>
                <w:rPr>
                  <w:rFonts w:ascii="Cambria Math" w:hAnsi="Cambria Math"/>
                </w:rPr>
                <m:t>Р</m:t>
              </m:r>
            </m:sup>
          </m:sSubSup>
          <m:r>
            <w:rPr>
              <w:rFonts w:ascii="Cambria Math" w:hAnsi="Cambria Math"/>
            </w:rPr>
            <m:t>=0,75∙48,89+0,25∙40,11=46,68</m:t>
          </m:r>
          <m:f>
            <m:fPr>
              <m:ctrlPr>
                <w:rPr>
                  <w:rFonts w:ascii="Cambria Math" w:hAnsi="Cambria Math"/>
                  <w:i/>
                </w:rPr>
              </m:ctrlPr>
            </m:fPr>
            <m:num>
              <m:r>
                <w:rPr>
                  <w:rFonts w:ascii="Cambria Math" w:hAnsi="Cambria Math"/>
                </w:rPr>
                <m:t>МДж</m:t>
              </m:r>
            </m:num>
            <m:den>
              <m:r>
                <w:rPr>
                  <w:rFonts w:ascii="Cambria Math" w:hAnsi="Cambria Math"/>
                </w:rPr>
                <m:t>кг</m:t>
              </m:r>
            </m:den>
          </m:f>
          <m:r>
            <w:rPr>
              <w:rFonts w:ascii="Cambria Math" w:hAnsi="Cambria Math"/>
            </w:rPr>
            <m:t>.</m:t>
          </m:r>
        </m:oMath>
      </m:oMathPara>
    </w:p>
    <w:p w:rsidR="009F571A" w:rsidRDefault="009F571A" w:rsidP="009F571A">
      <w:pPr>
        <w:spacing w:after="0" w:line="240" w:lineRule="auto"/>
        <w:ind w:firstLine="567"/>
      </w:pPr>
      <w:r>
        <w:t xml:space="preserve">             </w:t>
      </w:r>
      <w:r>
        <w:tab/>
        <w:t>ПРИМЕР 8. Определите низшую теплоту сгорания топлива, состоящего из 60% природного газа (состав газа примем из примера 6) и 40% доменного газа следующего состава:</w:t>
      </w:r>
      <m:oMath>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=10,3%,</m:t>
        </m:r>
      </m:oMath>
      <w:r>
        <w:t xml:space="preserve"> </w:t>
      </w:r>
      <m:oMath>
        <m:r>
          <w:rPr>
            <w:rFonts w:ascii="Cambria Math" w:hAnsi="Cambria Math"/>
          </w:rPr>
          <m:t>СО=27,5%,</m:t>
        </m:r>
      </m:oMath>
      <w:r>
        <w:t xml:space="preserve"> </w:t>
      </w:r>
      <m:oMath>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 xml:space="preserve">=2,41%,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 xml:space="preserve">=56,1%, </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 xml:space="preserve">=0,09%, </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О=3,6%.</m:t>
        </m:r>
      </m:oMath>
    </w:p>
    <w:p w:rsidR="009F571A" w:rsidRDefault="009F571A" w:rsidP="009F571A">
      <w:pPr>
        <w:spacing w:after="0" w:line="240" w:lineRule="auto"/>
        <w:ind w:firstLine="567"/>
        <w:jc w:val="center"/>
      </w:pPr>
      <w:r>
        <w:t>Решение</w:t>
      </w:r>
    </w:p>
    <w:p w:rsidR="009F571A" w:rsidRDefault="009F571A" w:rsidP="009F571A">
      <w:pPr>
        <w:spacing w:after="0" w:line="240" w:lineRule="auto"/>
        <w:ind w:firstLine="567"/>
      </w:pPr>
      <w:r>
        <w:t>Данную задачу можно решить двумя способами</w:t>
      </w:r>
    </w:p>
    <w:p w:rsidR="009F571A" w:rsidRDefault="009F571A" w:rsidP="009F571A">
      <w:pPr>
        <w:spacing w:after="0" w:line="240" w:lineRule="auto"/>
        <w:ind w:firstLine="567"/>
      </w:pPr>
      <w:r>
        <w:rPr>
          <w:lang w:val="en-US"/>
        </w:rPr>
        <w:t>I</w:t>
      </w:r>
      <w:r w:rsidRPr="00ED2315">
        <w:t xml:space="preserve"> </w:t>
      </w:r>
      <w:r>
        <w:t>способ</w:t>
      </w:r>
    </w:p>
    <w:p w:rsidR="009F571A" w:rsidRPr="00000CAD" w:rsidRDefault="009F571A" w:rsidP="009F571A">
      <w:pPr>
        <w:spacing w:after="0" w:line="240" w:lineRule="auto"/>
        <w:ind w:firstLine="567"/>
      </w:pPr>
      <w:r>
        <w:tab/>
        <w:t>Определяем состав смешанного газа</w:t>
      </w:r>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=0,6</m:t>
          </m:r>
          <m:sSub>
            <m:sSubPr>
              <m:ctrlPr>
                <w:rPr>
                  <w:rFonts w:ascii="Cambria Math" w:hAnsi="Cambria Math"/>
                  <w:i/>
                </w:rPr>
              </m:ctrlPr>
            </m:sSubPr>
            <m:e>
              <m:r>
                <w:rPr>
                  <w:rFonts w:ascii="Cambria Math" w:hAnsi="Cambria Math"/>
                </w:rPr>
                <m:t>СН</m:t>
              </m:r>
            </m:e>
            <m:sub>
              <m:sSub>
                <m:sSubPr>
                  <m:ctrlPr>
                    <w:rPr>
                      <w:rFonts w:ascii="Cambria Math" w:hAnsi="Cambria Math"/>
                      <w:i/>
                    </w:rPr>
                  </m:ctrlPr>
                </m:sSubPr>
                <m:e>
                  <m:r>
                    <w:rPr>
                      <w:rFonts w:ascii="Cambria Math" w:hAnsi="Cambria Math"/>
                    </w:rPr>
                    <m:t>4</m:t>
                  </m:r>
                </m:e>
                <m:sub>
                  <m:r>
                    <w:rPr>
                      <w:rFonts w:ascii="Cambria Math" w:hAnsi="Cambria Math"/>
                    </w:rPr>
                    <m:t>пр.г</m:t>
                  </m:r>
                </m:sub>
              </m:sSub>
            </m:sub>
          </m:sSub>
          <m:r>
            <w:rPr>
              <w:rFonts w:ascii="Cambria Math" w:hAnsi="Cambria Math"/>
            </w:rPr>
            <m:t>+0,4</m:t>
          </m:r>
          <m:sSub>
            <m:sSubPr>
              <m:ctrlPr>
                <w:rPr>
                  <w:rFonts w:ascii="Cambria Math" w:hAnsi="Cambria Math"/>
                  <w:i/>
                </w:rPr>
              </m:ctrlPr>
            </m:sSubPr>
            <m:e>
              <m:r>
                <w:rPr>
                  <w:rFonts w:ascii="Cambria Math" w:hAnsi="Cambria Math"/>
                </w:rPr>
                <m:t>СН</m:t>
              </m:r>
            </m:e>
            <m:sub>
              <m:sSub>
                <m:sSubPr>
                  <m:ctrlPr>
                    <w:rPr>
                      <w:rFonts w:ascii="Cambria Math" w:hAnsi="Cambria Math"/>
                      <w:i/>
                    </w:rPr>
                  </m:ctrlPr>
                </m:sSubPr>
                <m:e>
                  <m:r>
                    <w:rPr>
                      <w:rFonts w:ascii="Cambria Math" w:hAnsi="Cambria Math"/>
                    </w:rPr>
                    <m:t>4</m:t>
                  </m:r>
                </m:e>
                <m:sub>
                  <m:r>
                    <w:rPr>
                      <w:rFonts w:ascii="Cambria Math" w:hAnsi="Cambria Math"/>
                    </w:rPr>
                    <m:t>д.г</m:t>
                  </m:r>
                </m:sub>
              </m:sSub>
            </m:sub>
          </m:sSub>
          <m:r>
            <w:rPr>
              <w:rFonts w:ascii="Cambria Math" w:hAnsi="Cambria Math"/>
            </w:rPr>
            <m:t>=0,6∙93,5+0,4∙0,09=56,13%,</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6</m:t>
                  </m:r>
                </m:e>
                <m:sub>
                  <m:r>
                    <w:rPr>
                      <w:rFonts w:ascii="Cambria Math" w:hAnsi="Cambria Math"/>
                    </w:rPr>
                    <m:t>пр.г</m:t>
                  </m:r>
                </m:sub>
              </m:sSub>
            </m:sub>
          </m:sSub>
          <m:r>
            <w:rPr>
              <w:rFonts w:ascii="Cambria Math" w:hAnsi="Cambria Math"/>
            </w:rPr>
            <m:t>=0,6∙4=2,4%,</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8</m:t>
                  </m:r>
                </m:e>
                <m:sub>
                  <m:r>
                    <w:rPr>
                      <w:rFonts w:ascii="Cambria Math" w:hAnsi="Cambria Math"/>
                    </w:rPr>
                    <m:t>пр.г</m:t>
                  </m:r>
                </m:sub>
              </m:sSub>
            </m:sub>
          </m:sSub>
          <m:r>
            <w:rPr>
              <w:rFonts w:ascii="Cambria Math" w:hAnsi="Cambria Math"/>
            </w:rPr>
            <m:t>=0,6∙1=0,6%,</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10</m:t>
                  </m:r>
                </m:e>
                <m:sub>
                  <m:r>
                    <w:rPr>
                      <w:rFonts w:ascii="Cambria Math" w:hAnsi="Cambria Math"/>
                    </w:rPr>
                    <m:t>пр.г</m:t>
                  </m:r>
                </m:sub>
              </m:sSub>
            </m:sub>
          </m:sSub>
          <m:r>
            <w:rPr>
              <w:rFonts w:ascii="Cambria Math" w:hAnsi="Cambria Math"/>
            </w:rPr>
            <m:t>=0,6∙0,5=0,3%,</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=0,6</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12</m:t>
                  </m:r>
                </m:e>
                <m:sub>
                  <m:r>
                    <w:rPr>
                      <w:rFonts w:ascii="Cambria Math" w:hAnsi="Cambria Math"/>
                    </w:rPr>
                    <m:t>пр.г</m:t>
                  </m:r>
                </m:sub>
              </m:sSub>
            </m:sub>
          </m:sSub>
          <m:r>
            <w:rPr>
              <w:rFonts w:ascii="Cambria Math" w:hAnsi="Cambria Math"/>
            </w:rPr>
            <m:t>=0,6∙0,5=0,3%,</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СО</m:t>
              </m:r>
            </m:e>
            <m:sub>
              <m:r>
                <w:rPr>
                  <w:rFonts w:ascii="Cambria Math" w:hAnsi="Cambria Math"/>
                </w:rPr>
                <m:t>2</m:t>
              </m:r>
            </m:sub>
          </m:sSub>
          <m:r>
            <w:rPr>
              <w:rFonts w:ascii="Cambria Math" w:hAnsi="Cambria Math"/>
            </w:rPr>
            <m:t>=0,6</m:t>
          </m:r>
          <m:sSub>
            <m:sSubPr>
              <m:ctrlPr>
                <w:rPr>
                  <w:rFonts w:ascii="Cambria Math" w:hAnsi="Cambria Math"/>
                  <w:i/>
                </w:rPr>
              </m:ctrlPr>
            </m:sSubPr>
            <m:e>
              <m:r>
                <w:rPr>
                  <w:rFonts w:ascii="Cambria Math" w:hAnsi="Cambria Math"/>
                </w:rPr>
                <m:t>СО</m:t>
              </m:r>
            </m:e>
            <m:sub>
              <m:sSub>
                <m:sSubPr>
                  <m:ctrlPr>
                    <w:rPr>
                      <w:rFonts w:ascii="Cambria Math" w:hAnsi="Cambria Math"/>
                      <w:i/>
                    </w:rPr>
                  </m:ctrlPr>
                </m:sSubPr>
                <m:e>
                  <m:r>
                    <w:rPr>
                      <w:rFonts w:ascii="Cambria Math" w:hAnsi="Cambria Math"/>
                    </w:rPr>
                    <m:t>2</m:t>
                  </m:r>
                </m:e>
                <m:sub>
                  <m:r>
                    <w:rPr>
                      <w:rFonts w:ascii="Cambria Math" w:hAnsi="Cambria Math"/>
                    </w:rPr>
                    <m:t>пр.г</m:t>
                  </m:r>
                </m:sub>
              </m:sSub>
            </m:sub>
          </m:sSub>
          <m:r>
            <w:rPr>
              <w:rFonts w:ascii="Cambria Math" w:hAnsi="Cambria Math"/>
            </w:rPr>
            <m:t>+0,4</m:t>
          </m:r>
          <m:sSub>
            <m:sSubPr>
              <m:ctrlPr>
                <w:rPr>
                  <w:rFonts w:ascii="Cambria Math" w:hAnsi="Cambria Math"/>
                  <w:i/>
                </w:rPr>
              </m:ctrlPr>
            </m:sSubPr>
            <m:e>
              <m:r>
                <w:rPr>
                  <w:rFonts w:ascii="Cambria Math" w:hAnsi="Cambria Math"/>
                </w:rPr>
                <m:t>СО</m:t>
              </m:r>
            </m:e>
            <m:sub>
              <m:sSub>
                <m:sSubPr>
                  <m:ctrlPr>
                    <w:rPr>
                      <w:rFonts w:ascii="Cambria Math" w:hAnsi="Cambria Math"/>
                      <w:i/>
                    </w:rPr>
                  </m:ctrlPr>
                </m:sSubPr>
                <m:e>
                  <m:r>
                    <w:rPr>
                      <w:rFonts w:ascii="Cambria Math" w:hAnsi="Cambria Math"/>
                    </w:rPr>
                    <m:t>2</m:t>
                  </m:r>
                </m:e>
                <m:sub>
                  <m:r>
                    <w:rPr>
                      <w:rFonts w:ascii="Cambria Math" w:hAnsi="Cambria Math"/>
                    </w:rPr>
                    <m:t>д.г</m:t>
                  </m:r>
                </m:sub>
              </m:sSub>
            </m:sub>
          </m:sSub>
          <m:r>
            <w:rPr>
              <w:rFonts w:ascii="Cambria Math" w:hAnsi="Cambria Math"/>
            </w:rPr>
            <m:t>=0,6∙0,1+0,4∙10,3=4,18%,</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=0.6</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2</m:t>
                  </m:r>
                </m:e>
                <m:sub>
                  <m:r>
                    <w:rPr>
                      <w:rFonts w:ascii="Cambria Math" w:hAnsi="Cambria Math"/>
                    </w:rPr>
                    <m:t>пр.г</m:t>
                  </m:r>
                </m:sub>
              </m:sSub>
            </m:sub>
          </m:sSub>
          <m:r>
            <w:rPr>
              <w:rFonts w:ascii="Cambria Math" w:hAnsi="Cambria Math"/>
            </w:rPr>
            <m:t>+0,4</m:t>
          </m:r>
          <m:sSub>
            <m:sSubPr>
              <m:ctrlPr>
                <w:rPr>
                  <w:rFonts w:ascii="Cambria Math" w:hAnsi="Cambria Math"/>
                  <w:i/>
                </w:rPr>
              </m:ctrlPr>
            </m:sSubPr>
            <m:e>
              <m:r>
                <w:rPr>
                  <w:rFonts w:ascii="Cambria Math" w:hAnsi="Cambria Math"/>
                  <w:lang w:val="en-US"/>
                </w:rPr>
                <m:t>N</m:t>
              </m:r>
            </m:e>
            <m:sub>
              <m:sSub>
                <m:sSubPr>
                  <m:ctrlPr>
                    <w:rPr>
                      <w:rFonts w:ascii="Cambria Math" w:hAnsi="Cambria Math"/>
                      <w:i/>
                    </w:rPr>
                  </m:ctrlPr>
                </m:sSubPr>
                <m:e>
                  <m:r>
                    <w:rPr>
                      <w:rFonts w:ascii="Cambria Math" w:hAnsi="Cambria Math"/>
                    </w:rPr>
                    <m:t>2</m:t>
                  </m:r>
                </m:e>
                <m:sub>
                  <m:r>
                    <w:rPr>
                      <w:rFonts w:ascii="Cambria Math" w:hAnsi="Cambria Math"/>
                    </w:rPr>
                    <m:t>д.г</m:t>
                  </m:r>
                </m:sub>
              </m:sSub>
            </m:sub>
          </m:sSub>
          <m:r>
            <w:rPr>
              <w:rFonts w:ascii="Cambria Math" w:hAnsi="Cambria Math"/>
            </w:rPr>
            <m:t>=0,6∙0,4+0,4∙56,1=22,68%,</m:t>
          </m:r>
        </m:oMath>
      </m:oMathPara>
    </w:p>
    <w:p w:rsidR="009F571A" w:rsidRDefault="009F571A" w:rsidP="009F571A">
      <w:pPr>
        <w:spacing w:after="0" w:line="240" w:lineRule="auto"/>
        <w:ind w:firstLine="567"/>
      </w:pPr>
      <m:oMathPara>
        <m:oMathParaPr>
          <m:jc m:val="left"/>
        </m:oMathParaPr>
        <m:oMath>
          <m:r>
            <w:rPr>
              <w:rFonts w:ascii="Cambria Math" w:hAnsi="Cambria Math"/>
            </w:rPr>
            <m:t>СО=0,4С</m:t>
          </m:r>
          <m:sSub>
            <m:sSubPr>
              <m:ctrlPr>
                <w:rPr>
                  <w:rFonts w:ascii="Cambria Math" w:hAnsi="Cambria Math"/>
                  <w:i/>
                </w:rPr>
              </m:ctrlPr>
            </m:sSubPr>
            <m:e>
              <m:r>
                <w:rPr>
                  <w:rFonts w:ascii="Cambria Math" w:hAnsi="Cambria Math"/>
                </w:rPr>
                <m:t>О</m:t>
              </m:r>
            </m:e>
            <m:sub>
              <m:r>
                <w:rPr>
                  <w:rFonts w:ascii="Cambria Math" w:hAnsi="Cambria Math"/>
                </w:rPr>
                <m:t>д.г</m:t>
              </m:r>
            </m:sub>
          </m:sSub>
          <m:r>
            <w:rPr>
              <w:rFonts w:ascii="Cambria Math" w:hAnsi="Cambria Math"/>
            </w:rPr>
            <m:t>=0,4∙27,5=11%,</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=0,4</m:t>
          </m:r>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2</m:t>
                  </m:r>
                </m:e>
                <m:sub>
                  <m:r>
                    <w:rPr>
                      <w:rFonts w:ascii="Cambria Math" w:hAnsi="Cambria Math"/>
                    </w:rPr>
                    <m:t>д.г</m:t>
                  </m:r>
                </m:sub>
              </m:sSub>
            </m:sub>
          </m:sSub>
          <m:r>
            <w:rPr>
              <w:rFonts w:ascii="Cambria Math" w:hAnsi="Cambria Math"/>
            </w:rPr>
            <m:t>=0,4∙2,41=0,96%,</m:t>
          </m:r>
        </m:oMath>
      </m:oMathPara>
    </w:p>
    <w:p w:rsidR="009F571A" w:rsidRDefault="006634B0" w:rsidP="009F571A">
      <w:pPr>
        <w:spacing w:after="0" w:line="240" w:lineRule="auto"/>
        <w:ind w:firstLine="567"/>
      </w:pPr>
      <m:oMathPara>
        <m:oMathParaPr>
          <m:jc m:val="left"/>
        </m:oMathParaPr>
        <m:oMath>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О=0,4</m:t>
          </m:r>
          <m:sSub>
            <m:sSubPr>
              <m:ctrlPr>
                <w:rPr>
                  <w:rFonts w:ascii="Cambria Math" w:hAnsi="Cambria Math"/>
                  <w:i/>
                </w:rPr>
              </m:ctrlPr>
            </m:sSubPr>
            <m:e>
              <m:r>
                <w:rPr>
                  <w:rFonts w:ascii="Cambria Math" w:hAnsi="Cambria Math"/>
                </w:rPr>
                <m:t>Н</m:t>
              </m:r>
            </m:e>
            <m:sub>
              <m:r>
                <w:rPr>
                  <w:rFonts w:ascii="Cambria Math" w:hAnsi="Cambria Math"/>
                </w:rPr>
                <m:t>2</m:t>
              </m:r>
            </m:sub>
          </m:sSub>
          <m:sSub>
            <m:sSubPr>
              <m:ctrlPr>
                <w:rPr>
                  <w:rFonts w:ascii="Cambria Math" w:hAnsi="Cambria Math"/>
                  <w:i/>
                </w:rPr>
              </m:ctrlPr>
            </m:sSubPr>
            <m:e>
              <m:r>
                <w:rPr>
                  <w:rFonts w:ascii="Cambria Math" w:hAnsi="Cambria Math"/>
                </w:rPr>
                <m:t>О</m:t>
              </m:r>
            </m:e>
            <m:sub>
              <m:r>
                <w:rPr>
                  <w:rFonts w:ascii="Cambria Math" w:hAnsi="Cambria Math"/>
                </w:rPr>
                <m:t>д.г</m:t>
              </m:r>
            </m:sub>
          </m:sSub>
          <m:r>
            <w:rPr>
              <w:rFonts w:ascii="Cambria Math" w:hAnsi="Cambria Math"/>
            </w:rPr>
            <m:t>=0,4∙3,6=1,4%,</m:t>
          </m:r>
        </m:oMath>
      </m:oMathPara>
    </w:p>
    <w:p w:rsidR="009F571A" w:rsidRDefault="009F571A" w:rsidP="009F571A">
      <w:pPr>
        <w:spacing w:after="0" w:line="240" w:lineRule="auto"/>
        <w:ind w:firstLine="567"/>
      </w:pPr>
      <w:r>
        <w:t>Зная состав смешанного газа, можно определить низшую теплоту сгорания смеси, используя приложение 6 данного методического пособия. Внимательно рассмотрите пример 6.</w:t>
      </w:r>
    </w:p>
    <w:p w:rsidR="009F571A" w:rsidRPr="00990702" w:rsidRDefault="006634B0"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3</m:t>
              </m:r>
            </m:sub>
          </m:sSub>
          <m:sSub>
            <m:sSubPr>
              <m:ctrlPr>
                <w:rPr>
                  <w:rFonts w:ascii="Cambria Math" w:hAnsi="Cambria Math"/>
                  <w:i/>
                </w:rPr>
              </m:ctrlPr>
            </m:sSubPr>
            <m:e>
              <m:r>
                <w:rPr>
                  <w:rFonts w:ascii="Cambria Math" w:hAnsi="Cambria Math"/>
                </w:rPr>
                <m:t>Н</m:t>
              </m:r>
            </m:e>
            <m:sub>
              <m:r>
                <w:rPr>
                  <w:rFonts w:ascii="Cambria Math" w:hAnsi="Cambria Math"/>
                </w:rPr>
                <m:t>8</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4</m:t>
              </m:r>
            </m:sub>
          </m:sSub>
          <m:sSub>
            <m:sSubPr>
              <m:ctrlPr>
                <w:rPr>
                  <w:rFonts w:ascii="Cambria Math" w:hAnsi="Cambria Math"/>
                  <w:i/>
                </w:rPr>
              </m:ctrlPr>
            </m:sSubPr>
            <m:e>
              <m:r>
                <w:rPr>
                  <w:rFonts w:ascii="Cambria Math" w:hAnsi="Cambria Math"/>
                </w:rPr>
                <m:t>Н</m:t>
              </m:r>
            </m:e>
            <m:sub>
              <m:r>
                <w:rPr>
                  <w:rFonts w:ascii="Cambria Math" w:hAnsi="Cambria Math"/>
                </w:rPr>
                <m:t>10</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5</m:t>
              </m:r>
            </m:sub>
          </m:sSub>
          <m:sSub>
            <m:sSubPr>
              <m:ctrlPr>
                <w:rPr>
                  <w:rFonts w:ascii="Cambria Math" w:hAnsi="Cambria Math"/>
                  <w:i/>
                </w:rPr>
              </m:ctrlPr>
            </m:sSubPr>
            <m:e>
              <m:r>
                <w:rPr>
                  <w:rFonts w:ascii="Cambria Math" w:hAnsi="Cambria Math"/>
                </w:rPr>
                <m:t>Н</m:t>
              </m:r>
            </m:e>
            <m:sub>
              <m:r>
                <w:rPr>
                  <w:rFonts w:ascii="Cambria Math" w:hAnsi="Cambria Math"/>
                </w:rPr>
                <m:t>12</m:t>
              </m:r>
            </m:sub>
          </m:sSub>
          <m:r>
            <w:rPr>
              <w:rFonts w:ascii="Cambria Math" w:hAnsi="Cambria Math"/>
            </w:rPr>
            <m:t>+</m:t>
          </m:r>
        </m:oMath>
      </m:oMathPara>
    </w:p>
    <w:p w:rsidR="009F571A" w:rsidRPr="00990702" w:rsidRDefault="009F571A" w:rsidP="009F571A">
      <w:pPr>
        <w:spacing w:after="0" w:line="240" w:lineRule="auto"/>
        <w:ind w:firstLine="567"/>
      </w:pPr>
      <m:oMathPara>
        <m:oMathParaPr>
          <m:jc m:val="left"/>
        </m:oMathParaPr>
        <m:oMath>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СО</m:t>
                  </m:r>
                </m:sub>
              </m:sSub>
            </m:sub>
            <m:sup>
              <m:r>
                <w:rPr>
                  <w:rFonts w:ascii="Cambria Math" w:hAnsi="Cambria Math"/>
                </w:rPr>
                <m:t>Р</m:t>
              </m:r>
            </m:sup>
          </m:sSubSup>
          <m:r>
            <m:rPr>
              <m:sty m:val="p"/>
            </m:rPr>
            <w:rPr>
              <w:rFonts w:ascii="Cambria Math" w:hAnsi="Cambria Math"/>
            </w:rPr>
            <m:t>∙CO+</m:t>
          </m:r>
          <m:sSubSup>
            <m:sSubSupPr>
              <m:ctrlPr>
                <w:rPr>
                  <w:rFonts w:ascii="Cambria Math" w:hAnsi="Cambria Math"/>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Н</m:t>
                      </m:r>
                    </m:e>
                    <m:sub>
                      <m:r>
                        <w:rPr>
                          <w:rFonts w:ascii="Cambria Math" w:hAnsi="Cambria Math"/>
                        </w:rPr>
                        <m:t>2</m:t>
                      </m:r>
                    </m:sub>
                  </m:sSub>
                </m:sub>
              </m:sSub>
            </m:sub>
            <m:sup>
              <m:r>
                <m:rPr>
                  <m:sty m:val="p"/>
                </m:rPr>
                <w:rPr>
                  <w:rFonts w:ascii="Cambria Math" w:hAnsi="Cambria Math"/>
                </w:rPr>
                <m:t>Р</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Н</m:t>
              </m:r>
            </m:e>
            <m:sub>
              <m:r>
                <m:rPr>
                  <m:sty m:val="p"/>
                </m:rPr>
                <w:rPr>
                  <w:rFonts w:ascii="Cambria Math" w:hAnsi="Cambria Math"/>
                </w:rPr>
                <m:t>2</m:t>
              </m:r>
            </m:sub>
          </m:sSub>
          <m:r>
            <m:rPr>
              <m:sty m:val="p"/>
            </m:rPr>
            <w:rPr>
              <w:rFonts w:ascii="Cambria Math" w:hAnsi="Cambria Math"/>
            </w:rPr>
            <m:t>=0,357∙56,13+0,635∙2,4+0,911∙0,6+1,186∙0,3+1,461х</m:t>
          </m:r>
        </m:oMath>
      </m:oMathPara>
    </w:p>
    <w:p w:rsidR="009F571A" w:rsidRDefault="009F571A" w:rsidP="009F571A">
      <w:pPr>
        <w:spacing w:after="0" w:line="240" w:lineRule="auto"/>
        <w:ind w:firstLine="567"/>
      </w:pPr>
      <m:oMathPara>
        <m:oMathParaPr>
          <m:jc m:val="left"/>
        </m:oMathParaPr>
        <m:oMath>
          <m:r>
            <m:rPr>
              <m:sty m:val="p"/>
            </m:rPr>
            <w:rPr>
              <w:rFonts w:ascii="Cambria Math" w:hAnsi="Cambria Math"/>
            </w:rPr>
            <m:t>х0,3+0,126∙11+0,108∙0,96=24,38 мДж/</m:t>
          </m:r>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m:oMathPara>
    </w:p>
    <w:p w:rsidR="009F571A" w:rsidRDefault="009F571A" w:rsidP="009F571A">
      <w:pPr>
        <w:spacing w:after="0" w:line="240" w:lineRule="auto"/>
        <w:ind w:firstLine="567"/>
      </w:pPr>
      <w:r>
        <w:t>2 способ</w:t>
      </w:r>
    </w:p>
    <w:p w:rsidR="009F571A" w:rsidRDefault="009F571A" w:rsidP="009F571A">
      <w:pPr>
        <w:spacing w:after="0" w:line="240" w:lineRule="auto"/>
        <w:ind w:firstLine="567"/>
      </w:pPr>
      <w:r>
        <w:tab/>
        <w:t>Определяем низшую теплоту сгорания природного газа</w:t>
      </w:r>
    </w:p>
    <w:p w:rsidR="009F571A" w:rsidRDefault="006634B0" w:rsidP="009F571A">
      <w:pPr>
        <w:spacing w:after="0" w:line="240" w:lineRule="auto"/>
        <w:ind w:firstLine="567"/>
      </w:pPr>
      <m:oMath>
        <m:sSubSup>
          <m:sSubSupPr>
            <m:ctrlPr>
              <w:rPr>
                <w:rFonts w:ascii="Cambria Math" w:hAnsi="Cambria Math"/>
                <w:i/>
              </w:rPr>
            </m:ctrlPr>
          </m:sSubSupPr>
          <m:e>
            <m:r>
              <w:rPr>
                <w:rFonts w:ascii="Cambria Math" w:hAnsi="Cambria Math"/>
              </w:rPr>
              <m:t>Q</m:t>
            </m:r>
          </m:e>
          <m:sub>
            <m:sSub>
              <m:sSubPr>
                <m:ctrlPr>
                  <w:rPr>
                    <w:rFonts w:ascii="Cambria Math" w:hAnsi="Cambria Math"/>
                    <w:i/>
                  </w:rPr>
                </m:ctrlPr>
              </m:sSubPr>
              <m:e>
                <m:r>
                  <w:rPr>
                    <w:rFonts w:ascii="Cambria Math" w:hAnsi="Cambria Math"/>
                  </w:rPr>
                  <m:t>Н</m:t>
                </m:r>
              </m:e>
              <m:sub>
                <m:r>
                  <w:rPr>
                    <w:rFonts w:ascii="Cambria Math" w:hAnsi="Cambria Math"/>
                  </w:rPr>
                  <m:t>пр.г</m:t>
                </m:r>
              </m:sub>
            </m:sSub>
          </m:sub>
          <m:sup>
            <m:r>
              <w:rPr>
                <w:rFonts w:ascii="Cambria Math" w:hAnsi="Cambria Math"/>
              </w:rPr>
              <m:t>Р</m:t>
            </m:r>
          </m:sup>
        </m:sSubSup>
        <m:r>
          <w:rPr>
            <w:rFonts w:ascii="Cambria Math" w:hAnsi="Cambria Math"/>
          </w:rPr>
          <m:t>=38,14</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oMath>
      <w:r w:rsidR="009F571A">
        <w:t xml:space="preserve">  (</w:t>
      </w:r>
      <w:proofErr w:type="gramStart"/>
      <w:r w:rsidR="009F571A">
        <w:t>см</w:t>
      </w:r>
      <w:proofErr w:type="gramEnd"/>
      <w:r w:rsidR="009F571A">
        <w:t>. пример 6),</w:t>
      </w:r>
    </w:p>
    <w:p w:rsidR="009F571A" w:rsidRDefault="009F571A" w:rsidP="009F571A">
      <w:pPr>
        <w:spacing w:after="0" w:line="240" w:lineRule="auto"/>
        <w:ind w:firstLine="567"/>
      </w:pPr>
      <w:r>
        <w:tab/>
        <w:t>Определяем низшую теплоту сгорания доменного газа</w:t>
      </w:r>
    </w:p>
    <w:p w:rsidR="009F571A" w:rsidRDefault="006634B0"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д.г</m:t>
                  </m:r>
                </m:sub>
              </m:sSub>
            </m:sub>
            <m:sup>
              <m:r>
                <w:rPr>
                  <w:rFonts w:ascii="Cambria Math" w:hAnsi="Cambria Math"/>
                </w:rPr>
                <m:t>Р</m:t>
              </m:r>
            </m:sup>
          </m:sSubSup>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СО</m:t>
                  </m:r>
                </m:sub>
              </m:sSub>
            </m:sub>
            <m:sup>
              <m:r>
                <w:rPr>
                  <w:rFonts w:ascii="Cambria Math" w:hAnsi="Cambria Math"/>
                </w:rPr>
                <m:t>Р</m:t>
              </m:r>
            </m:sup>
          </m:sSubSup>
          <m:r>
            <w:rPr>
              <w:rFonts w:ascii="Cambria Math" w:hAnsi="Cambria Math"/>
            </w:rPr>
            <m:t>∙СО+</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Н</m:t>
                      </m:r>
                    </m:e>
                    <m:sub>
                      <m:r>
                        <w:rPr>
                          <w:rFonts w:ascii="Cambria Math" w:hAnsi="Cambria Math"/>
                        </w:rPr>
                        <m:t>2</m:t>
                      </m:r>
                    </m:sub>
                  </m:sSub>
                </m:sub>
              </m:sSub>
            </m:sub>
            <m:sup>
              <m:r>
                <w:rPr>
                  <w:rFonts w:ascii="Cambria Math" w:hAnsi="Cambria Math"/>
                </w:rPr>
                <m:t>Р</m:t>
              </m:r>
            </m:sup>
          </m:sSubSup>
          <m:r>
            <w:rPr>
              <w:rFonts w:ascii="Cambria Math" w:hAnsi="Cambria Math"/>
            </w:rPr>
            <m:t>∙</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sSub>
                    <m:sSubPr>
                      <m:ctrlPr>
                        <w:rPr>
                          <w:rFonts w:ascii="Cambria Math" w:hAnsi="Cambria Math"/>
                          <w:i/>
                        </w:rPr>
                      </m:ctrlPr>
                    </m:sSubPr>
                    <m:e>
                      <m:r>
                        <w:rPr>
                          <w:rFonts w:ascii="Cambria Math" w:hAnsi="Cambria Math"/>
                        </w:rPr>
                        <m:t>СН</m:t>
                      </m:r>
                    </m:e>
                    <m:sub>
                      <m:r>
                        <w:rPr>
                          <w:rFonts w:ascii="Cambria Math" w:hAnsi="Cambria Math"/>
                        </w:rPr>
                        <m:t>4</m:t>
                      </m:r>
                    </m:sub>
                  </m:sSub>
                </m:sub>
              </m:sSub>
            </m:sub>
            <m:sup>
              <m:r>
                <w:rPr>
                  <w:rFonts w:ascii="Cambria Math" w:hAnsi="Cambria Math"/>
                </w:rPr>
                <m:t>Р</m:t>
              </m:r>
            </m:sup>
          </m:sSubSup>
          <m:r>
            <w:rPr>
              <w:rFonts w:ascii="Cambria Math" w:hAnsi="Cambria Math"/>
            </w:rPr>
            <m:t>=0,126∙27,5+0,108∙2,41+0,357∙0,09=3,75</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9F571A" w:rsidP="009F571A">
      <w:pPr>
        <w:spacing w:after="0" w:line="240" w:lineRule="auto"/>
        <w:ind w:firstLine="567"/>
      </w:pPr>
      <w:r>
        <w:tab/>
        <w:t>Определяем низшую теплоту сгорания смеси</w:t>
      </w:r>
    </w:p>
    <w:p w:rsidR="009F571A" w:rsidRDefault="006634B0" w:rsidP="009F571A">
      <w:pPr>
        <w:spacing w:after="0" w:line="240" w:lineRule="auto"/>
        <w:ind w:firstLine="567"/>
      </w:pPr>
      <m:oMathPara>
        <m:oMathParaPr>
          <m:jc m:val="left"/>
        </m:oMathParaPr>
        <m:oMath>
          <m:sSubSup>
            <m:sSubSupPr>
              <m:ctrlPr>
                <w:rPr>
                  <w:rFonts w:ascii="Cambria Math" w:hAnsi="Cambria Math"/>
                  <w:i/>
                </w:rPr>
              </m:ctrlPr>
            </m:sSubSupPr>
            <m:e>
              <m:r>
                <w:rPr>
                  <w:rFonts w:ascii="Cambria Math" w:hAnsi="Cambria Math"/>
                </w:rPr>
                <m:t>Q</m:t>
              </m:r>
            </m:e>
            <m:sub>
              <m:r>
                <w:rPr>
                  <w:rFonts w:ascii="Cambria Math" w:hAnsi="Cambria Math"/>
                </w:rPr>
                <m:t>Н</m:t>
              </m:r>
            </m:sub>
            <m:sup>
              <m:r>
                <w:rPr>
                  <w:rFonts w:ascii="Cambria Math" w:hAnsi="Cambria Math"/>
                </w:rPr>
                <m:t>Р</m:t>
              </m:r>
            </m:sup>
          </m:sSubSup>
          <m:r>
            <w:rPr>
              <w:rFonts w:ascii="Cambria Math" w:hAnsi="Cambria Math"/>
            </w:rPr>
            <m:t>=0,6∙</m:t>
          </m:r>
          <m:sSubSup>
            <m:sSubSupPr>
              <m:ctrlPr>
                <w:rPr>
                  <w:rFonts w:ascii="Cambria Math" w:hAnsi="Cambria Math"/>
                  <w:i/>
                </w:rPr>
              </m:ctrlPr>
            </m:sSubSupPr>
            <m:e>
              <m:r>
                <w:rPr>
                  <w:rFonts w:ascii="Cambria Math" w:hAnsi="Cambria Math"/>
                </w:rPr>
                <m:t>Q</m:t>
              </m:r>
            </m:e>
            <m:sub>
              <m:sSub>
                <m:sSubPr>
                  <m:ctrlPr>
                    <w:rPr>
                      <w:rFonts w:ascii="Cambria Math" w:hAnsi="Cambria Math"/>
                      <w:i/>
                    </w:rPr>
                  </m:ctrlPr>
                </m:sSubPr>
                <m:e>
                  <m:r>
                    <w:rPr>
                      <w:rFonts w:ascii="Cambria Math" w:hAnsi="Cambria Math"/>
                    </w:rPr>
                    <m:t>Н</m:t>
                  </m:r>
                </m:e>
                <m:sub>
                  <m:r>
                    <w:rPr>
                      <w:rFonts w:ascii="Cambria Math" w:hAnsi="Cambria Math"/>
                    </w:rPr>
                    <m:t>пр.г</m:t>
                  </m:r>
                </m:sub>
              </m:sSub>
            </m:sub>
            <m:sup>
              <m:r>
                <w:rPr>
                  <w:rFonts w:ascii="Cambria Math" w:hAnsi="Cambria Math"/>
                </w:rPr>
                <m:t>Р</m:t>
              </m:r>
            </m:sup>
          </m:sSubSup>
          <m:r>
            <w:rPr>
              <w:rFonts w:ascii="Cambria Math" w:hAnsi="Cambria Math"/>
            </w:rPr>
            <m:t>+0,4</m:t>
          </m:r>
          <m:sSubSup>
            <m:sSubSupPr>
              <m:ctrlPr>
                <w:rPr>
                  <w:rFonts w:ascii="Cambria Math" w:hAnsi="Cambria Math"/>
                  <w:i/>
                </w:rPr>
              </m:ctrlPr>
            </m:sSubSupPr>
            <m:e>
              <m:r>
                <w:rPr>
                  <w:rFonts w:ascii="Cambria Math" w:hAnsi="Cambria Math"/>
                  <w:lang w:val="en-US"/>
                </w:rPr>
                <m:t>Q</m:t>
              </m:r>
            </m:e>
            <m:sub>
              <m:sSub>
                <m:sSubPr>
                  <m:ctrlPr>
                    <w:rPr>
                      <w:rFonts w:ascii="Cambria Math" w:hAnsi="Cambria Math"/>
                      <w:i/>
                    </w:rPr>
                  </m:ctrlPr>
                </m:sSubPr>
                <m:e>
                  <m:r>
                    <w:rPr>
                      <w:rFonts w:ascii="Cambria Math" w:hAnsi="Cambria Math"/>
                    </w:rPr>
                    <m:t>Н</m:t>
                  </m:r>
                </m:e>
                <m:sub>
                  <m:r>
                    <w:rPr>
                      <w:rFonts w:ascii="Cambria Math" w:hAnsi="Cambria Math"/>
                    </w:rPr>
                    <m:t>д.г</m:t>
                  </m:r>
                </m:sub>
              </m:sSub>
            </m:sub>
            <m:sup>
              <m:r>
                <w:rPr>
                  <w:rFonts w:ascii="Cambria Math" w:hAnsi="Cambria Math"/>
                </w:rPr>
                <m:t>Р</m:t>
              </m:r>
            </m:sup>
          </m:sSubSup>
          <m:r>
            <w:rPr>
              <w:rFonts w:ascii="Cambria Math" w:hAnsi="Cambria Math"/>
            </w:rPr>
            <m:t>=0,6∙38,14+0,4∙3,75=24,38</m:t>
          </m:r>
          <m:f>
            <m:fPr>
              <m:ctrlPr>
                <w:rPr>
                  <w:rFonts w:ascii="Cambria Math" w:hAnsi="Cambria Math"/>
                  <w:i/>
                </w:rPr>
              </m:ctrlPr>
            </m:fPr>
            <m:num>
              <m:r>
                <w:rPr>
                  <w:rFonts w:ascii="Cambria Math" w:hAnsi="Cambria Math"/>
                </w:rPr>
                <m:t>МДж</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r>
            <w:rPr>
              <w:rFonts w:ascii="Cambria Math" w:hAnsi="Cambria Math"/>
            </w:rPr>
            <m:t>,</m:t>
          </m:r>
        </m:oMath>
      </m:oMathPara>
    </w:p>
    <w:p w:rsidR="009F571A" w:rsidRDefault="00745FB2" w:rsidP="009F571A">
      <w:pPr>
        <w:spacing w:after="0" w:line="240" w:lineRule="auto"/>
        <w:ind w:firstLine="567"/>
      </w:pPr>
      <w:r>
        <w:t xml:space="preserve">Литература: </w:t>
      </w:r>
      <w:r w:rsidR="009F571A">
        <w:t>[2],с.110-121;[4],с.96-106.</w:t>
      </w:r>
    </w:p>
    <w:p w:rsidR="00DB42A1" w:rsidRDefault="00DB42A1" w:rsidP="009F571A">
      <w:pPr>
        <w:spacing w:after="0" w:line="240" w:lineRule="auto"/>
        <w:ind w:firstLine="567"/>
      </w:pPr>
    </w:p>
    <w:p w:rsidR="00DB42A1" w:rsidRDefault="00DB42A1" w:rsidP="009F571A">
      <w:pPr>
        <w:spacing w:after="0" w:line="240" w:lineRule="auto"/>
        <w:ind w:firstLine="567"/>
      </w:pPr>
      <w:r>
        <w:t>6.2. Расчёты горения топлива.</w:t>
      </w:r>
    </w:p>
    <w:p w:rsidR="00DB42A1" w:rsidRDefault="00DB42A1" w:rsidP="00DB42A1">
      <w:pPr>
        <w:spacing w:after="0" w:line="240" w:lineRule="auto"/>
        <w:ind w:firstLine="567"/>
      </w:pPr>
      <w:r>
        <w:t>Целью расчёта горения является определение расхода воздуха, количества и состава продуктов горения и температуры горения.</w:t>
      </w:r>
    </w:p>
    <w:p w:rsidR="00DB42A1" w:rsidRDefault="00DB42A1" w:rsidP="00DB42A1">
      <w:pPr>
        <w:spacing w:after="0" w:line="240" w:lineRule="auto"/>
        <w:ind w:firstLine="567"/>
      </w:pPr>
      <w:r>
        <w:t>Рассмотрим пример расчёта горения газообразного топлива и мазута.</w:t>
      </w:r>
    </w:p>
    <w:p w:rsidR="00DB42A1" w:rsidRDefault="00DB42A1" w:rsidP="00DB42A1">
      <w:pPr>
        <w:spacing w:after="0" w:line="240" w:lineRule="auto"/>
        <w:ind w:firstLine="567"/>
      </w:pPr>
      <w:r>
        <w:t>ПРИМЕР 9. Определите теоретически необходимое и действительное количество воздуха, количество и состав продуктов сгорания, калориметрическую температуру горения газообразного топлива следующего состава:</w:t>
      </w:r>
    </w:p>
    <w:p w:rsidR="00DB42A1" w:rsidRDefault="006634B0" w:rsidP="00DB42A1">
      <w:pPr>
        <w:spacing w:after="0" w:line="240" w:lineRule="auto"/>
      </w:pPr>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 xml:space="preserve">=95%, </m:t>
        </m:r>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 xml:space="preserve">=0,7%, </m:t>
        </m:r>
      </m:oMath>
      <w:r w:rsidR="00DB42A1">
        <w:t xml:space="preserve"> </w:t>
      </w: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r>
          <m:rPr>
            <m:sty m:val="p"/>
          </m:rPr>
          <w:rPr>
            <w:rFonts w:ascii="Cambria Math" w:hAnsi="Cambria Math"/>
          </w:rPr>
          <m:t xml:space="preserve">=0,4%, </m:t>
        </m:r>
        <m:sSub>
          <m:sSubPr>
            <m:ctrlPr>
              <w:rPr>
                <w:rFonts w:ascii="Cambria Math" w:hAnsi="Cambria Math"/>
              </w:rPr>
            </m:ctrlPr>
          </m:sSubPr>
          <m:e>
            <m:r>
              <m:rPr>
                <m:sty m:val="p"/>
              </m:rPr>
              <w:rPr>
                <w:rFonts w:ascii="Cambria Math" w:hAnsi="Cambria Math"/>
              </w:rPr>
              <m:t>С</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10</m:t>
            </m:r>
          </m:sub>
        </m:sSub>
        <m:r>
          <m:rPr>
            <m:sty m:val="p"/>
          </m:rPr>
          <w:rPr>
            <w:rFonts w:ascii="Cambria Math" w:hAnsi="Cambria Math"/>
          </w:rPr>
          <m:t xml:space="preserve">=0,2%, </m:t>
        </m:r>
        <m:sSub>
          <m:sSubPr>
            <m:ctrlPr>
              <w:rPr>
                <w:rFonts w:ascii="Cambria Math" w:hAnsi="Cambria Math"/>
              </w:rPr>
            </m:ctrlPr>
          </m:sSubPr>
          <m:e>
            <m:r>
              <m:rPr>
                <m:sty m:val="p"/>
              </m:rPr>
              <w:rPr>
                <w:rFonts w:ascii="Cambria Math" w:hAnsi="Cambria Math"/>
              </w:rPr>
              <m:t>С</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12</m:t>
            </m:r>
          </m:sub>
        </m:sSub>
        <m:r>
          <m:rPr>
            <m:sty m:val="p"/>
          </m:rPr>
          <w:rPr>
            <w:rFonts w:ascii="Cambria Math" w:hAnsi="Cambria Math"/>
          </w:rPr>
          <m:t xml:space="preserve">=0,03%, </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 xml:space="preserve">=0,05%, </m:t>
        </m:r>
        <m:sSub>
          <m:sSubPr>
            <m:ctrlPr>
              <w:rPr>
                <w:rFonts w:ascii="Cambria Math" w:hAnsi="Cambria Math"/>
              </w:rPr>
            </m:ctrlPr>
          </m:sSubPr>
          <m:e>
            <m:r>
              <w:rPr>
                <w:rFonts w:ascii="Cambria Math" w:hAnsi="Cambria Math"/>
                <w:lang w:val="en-US"/>
              </w:rPr>
              <m:t>N</m:t>
            </m:r>
          </m:e>
          <m:sub>
            <m:r>
              <m:rPr>
                <m:sty m:val="p"/>
              </m:rPr>
              <w:rPr>
                <w:rFonts w:ascii="Cambria Math" w:hAnsi="Cambria Math"/>
              </w:rPr>
              <m:t>2</m:t>
            </m:r>
          </m:sub>
        </m:sSub>
        <m:r>
          <m:rPr>
            <m:sty m:val="p"/>
          </m:rPr>
          <w:rPr>
            <w:rFonts w:ascii="Cambria Math" w:hAnsi="Cambria Math"/>
          </w:rPr>
          <m:t>=3,62%</m:t>
        </m:r>
      </m:oMath>
    </w:p>
    <w:p w:rsidR="00DB42A1" w:rsidRDefault="00DB42A1" w:rsidP="00DB42A1">
      <w:pPr>
        <w:spacing w:after="0" w:line="240" w:lineRule="auto"/>
      </w:pPr>
      <w:r>
        <w:t xml:space="preserve">Коэффициент расхода воздуха </w:t>
      </w:r>
      <w:r>
        <w:rPr>
          <w:lang w:val="en-US"/>
        </w:rPr>
        <w:t>n</w:t>
      </w:r>
      <w:r w:rsidRPr="00432839">
        <w:t>=1</w:t>
      </w:r>
      <w:r>
        <w:t>,1.</w:t>
      </w:r>
    </w:p>
    <w:p w:rsidR="00DB42A1" w:rsidRDefault="00DB42A1" w:rsidP="00DB42A1">
      <w:pPr>
        <w:spacing w:after="0" w:line="240" w:lineRule="auto"/>
        <w:jc w:val="center"/>
      </w:pPr>
      <w:r>
        <w:t>Решение</w:t>
      </w:r>
    </w:p>
    <w:p w:rsidR="00DB42A1" w:rsidRDefault="00DB42A1" w:rsidP="00DB42A1">
      <w:pPr>
        <w:spacing w:after="0" w:line="240" w:lineRule="auto"/>
        <w:jc w:val="center"/>
      </w:pPr>
      <w:r>
        <w:tab/>
      </w:r>
      <w:r>
        <w:tab/>
      </w:r>
      <w:r>
        <w:tab/>
      </w:r>
      <w:r>
        <w:tab/>
      </w:r>
      <w:r>
        <w:tab/>
      </w:r>
      <w:r>
        <w:tab/>
      </w:r>
      <w:r>
        <w:tab/>
      </w:r>
      <w:r>
        <w:tab/>
      </w:r>
      <w:r>
        <w:tab/>
        <w:t>Таблица 1</w:t>
      </w:r>
    </w:p>
    <w:p w:rsidR="00DB42A1" w:rsidRDefault="00DB42A1" w:rsidP="00DB42A1">
      <w:pPr>
        <w:spacing w:after="0" w:line="240" w:lineRule="auto"/>
        <w:jc w:val="center"/>
      </w:pPr>
      <w:r>
        <w:t>Состав топлива, %</w:t>
      </w:r>
    </w:p>
    <w:tbl>
      <w:tblPr>
        <w:tblStyle w:val="aa"/>
        <w:tblW w:w="0" w:type="auto"/>
        <w:tblLook w:val="04A0"/>
      </w:tblPr>
      <w:tblGrid>
        <w:gridCol w:w="1366"/>
        <w:gridCol w:w="1367"/>
        <w:gridCol w:w="1367"/>
        <w:gridCol w:w="1367"/>
        <w:gridCol w:w="1367"/>
        <w:gridCol w:w="1368"/>
        <w:gridCol w:w="1368"/>
      </w:tblGrid>
      <w:tr w:rsidR="00DB42A1" w:rsidTr="008C279E">
        <w:tc>
          <w:tcPr>
            <w:tcW w:w="1367" w:type="dxa"/>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СН</m:t>
                    </m:r>
                  </m:e>
                  <m:sub>
                    <m:r>
                      <w:rPr>
                        <w:rFonts w:ascii="Cambria Math" w:hAnsi="Cambria Math"/>
                      </w:rPr>
                      <m:t>4</m:t>
                    </m:r>
                  </m:sub>
                </m:sSub>
              </m:oMath>
            </m:oMathPara>
          </w:p>
        </w:tc>
        <w:tc>
          <w:tcPr>
            <w:tcW w:w="1367" w:type="dxa"/>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oMath>
            </m:oMathPara>
          </w:p>
        </w:tc>
        <w:tc>
          <w:tcPr>
            <w:tcW w:w="1367" w:type="dxa"/>
            <w:vAlign w:val="center"/>
          </w:tcPr>
          <w:p w:rsidR="00DB42A1" w:rsidRDefault="006634B0"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oMath>
            </m:oMathPara>
          </w:p>
        </w:tc>
        <w:tc>
          <w:tcPr>
            <w:tcW w:w="1367" w:type="dxa"/>
            <w:vAlign w:val="center"/>
          </w:tcPr>
          <w:p w:rsidR="00DB42A1" w:rsidRDefault="006634B0"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10</m:t>
                    </m:r>
                  </m:sub>
                </m:sSub>
              </m:oMath>
            </m:oMathPara>
          </w:p>
        </w:tc>
        <w:tc>
          <w:tcPr>
            <w:tcW w:w="1367" w:type="dxa"/>
            <w:vAlign w:val="center"/>
          </w:tcPr>
          <w:p w:rsidR="00DB42A1" w:rsidRDefault="006634B0"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12</m:t>
                    </m:r>
                  </m:sub>
                </m:sSub>
              </m:oMath>
            </m:oMathPara>
          </w:p>
        </w:tc>
        <w:tc>
          <w:tcPr>
            <w:tcW w:w="1368" w:type="dxa"/>
            <w:vAlign w:val="center"/>
          </w:tcPr>
          <w:p w:rsidR="00DB42A1" w:rsidRDefault="006634B0" w:rsidP="008C279E">
            <w:pPr>
              <w:jc w:val="center"/>
            </w:pPr>
            <m:oMathPara>
              <m:oMath>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oMath>
            </m:oMathPara>
          </w:p>
        </w:tc>
        <w:tc>
          <w:tcPr>
            <w:tcW w:w="1368" w:type="dxa"/>
            <w:vAlign w:val="center"/>
          </w:tcPr>
          <w:p w:rsidR="00DB42A1" w:rsidRDefault="006634B0" w:rsidP="008C279E">
            <w:pPr>
              <w:jc w:val="center"/>
            </w:pPr>
            <m:oMathPara>
              <m:oMath>
                <m:sSub>
                  <m:sSubPr>
                    <m:ctrlPr>
                      <w:rPr>
                        <w:rFonts w:ascii="Cambria Math" w:hAnsi="Cambria Math"/>
                      </w:rPr>
                    </m:ctrlPr>
                  </m:sSubPr>
                  <m:e>
                    <m:r>
                      <w:rPr>
                        <w:rFonts w:ascii="Cambria Math" w:hAnsi="Cambria Math"/>
                        <w:lang w:val="en-US"/>
                      </w:rPr>
                      <m:t>N</m:t>
                    </m:r>
                  </m:e>
                  <m:sub>
                    <m:r>
                      <m:rPr>
                        <m:sty m:val="p"/>
                      </m:rPr>
                      <w:rPr>
                        <w:rFonts w:ascii="Cambria Math" w:hAnsi="Cambria Math"/>
                      </w:rPr>
                      <m:t>2</m:t>
                    </m:r>
                  </m:sub>
                </m:sSub>
              </m:oMath>
            </m:oMathPara>
          </w:p>
        </w:tc>
      </w:tr>
      <w:tr w:rsidR="00DB42A1" w:rsidTr="008C279E">
        <w:tc>
          <w:tcPr>
            <w:tcW w:w="1367" w:type="dxa"/>
            <w:vAlign w:val="center"/>
          </w:tcPr>
          <w:p w:rsidR="00DB42A1" w:rsidRDefault="00DB42A1" w:rsidP="008C279E">
            <w:pPr>
              <w:jc w:val="center"/>
            </w:pPr>
            <w:r>
              <w:t>95</w:t>
            </w:r>
          </w:p>
        </w:tc>
        <w:tc>
          <w:tcPr>
            <w:tcW w:w="1367" w:type="dxa"/>
            <w:vAlign w:val="center"/>
          </w:tcPr>
          <w:p w:rsidR="00DB42A1" w:rsidRDefault="00DB42A1" w:rsidP="008C279E">
            <w:pPr>
              <w:jc w:val="center"/>
            </w:pPr>
            <w:r>
              <w:t>0,7</w:t>
            </w:r>
          </w:p>
        </w:tc>
        <w:tc>
          <w:tcPr>
            <w:tcW w:w="1367" w:type="dxa"/>
            <w:vAlign w:val="center"/>
          </w:tcPr>
          <w:p w:rsidR="00DB42A1" w:rsidRDefault="00DB42A1" w:rsidP="008C279E">
            <w:pPr>
              <w:jc w:val="center"/>
            </w:pPr>
            <w:r>
              <w:t>0,4</w:t>
            </w:r>
          </w:p>
        </w:tc>
        <w:tc>
          <w:tcPr>
            <w:tcW w:w="1367" w:type="dxa"/>
            <w:vAlign w:val="center"/>
          </w:tcPr>
          <w:p w:rsidR="00DB42A1" w:rsidRDefault="00DB42A1" w:rsidP="008C279E">
            <w:pPr>
              <w:jc w:val="center"/>
            </w:pPr>
            <w:r>
              <w:t>0,2</w:t>
            </w:r>
          </w:p>
        </w:tc>
        <w:tc>
          <w:tcPr>
            <w:tcW w:w="1367" w:type="dxa"/>
            <w:vAlign w:val="center"/>
          </w:tcPr>
          <w:p w:rsidR="00DB42A1" w:rsidRDefault="00DB42A1" w:rsidP="008C279E">
            <w:pPr>
              <w:jc w:val="center"/>
            </w:pPr>
            <w:r>
              <w:t>0,03</w:t>
            </w:r>
          </w:p>
        </w:tc>
        <w:tc>
          <w:tcPr>
            <w:tcW w:w="1368" w:type="dxa"/>
            <w:vAlign w:val="center"/>
          </w:tcPr>
          <w:p w:rsidR="00DB42A1" w:rsidRDefault="00DB42A1" w:rsidP="008C279E">
            <w:pPr>
              <w:jc w:val="center"/>
            </w:pPr>
            <w:r>
              <w:t>0,05</w:t>
            </w:r>
          </w:p>
        </w:tc>
        <w:tc>
          <w:tcPr>
            <w:tcW w:w="1368" w:type="dxa"/>
            <w:vAlign w:val="center"/>
          </w:tcPr>
          <w:p w:rsidR="00DB42A1" w:rsidRDefault="00DB42A1" w:rsidP="008C279E">
            <w:pPr>
              <w:jc w:val="center"/>
            </w:pPr>
            <w:r>
              <w:t>3,62</w:t>
            </w:r>
          </w:p>
        </w:tc>
      </w:tr>
    </w:tbl>
    <w:p w:rsidR="00DB42A1" w:rsidRDefault="00DB42A1" w:rsidP="00DB42A1">
      <w:pPr>
        <w:spacing w:after="0" w:line="240" w:lineRule="auto"/>
        <w:jc w:val="center"/>
      </w:pPr>
    </w:p>
    <w:p w:rsidR="00DB42A1" w:rsidRDefault="00DB42A1" w:rsidP="00DB42A1">
      <w:pPr>
        <w:pStyle w:val="a9"/>
        <w:numPr>
          <w:ilvl w:val="0"/>
          <w:numId w:val="10"/>
        </w:numPr>
        <w:spacing w:after="0" w:line="240" w:lineRule="auto"/>
      </w:pPr>
      <w:r>
        <w:lastRenderedPageBreak/>
        <w:t>Определяем теоретически необходимое и  действительное количество воздуха.</w:t>
      </w:r>
    </w:p>
    <w:p w:rsidR="00DB42A1" w:rsidRDefault="00DB42A1" w:rsidP="00DB42A1">
      <w:pPr>
        <w:pStyle w:val="a9"/>
        <w:spacing w:after="0" w:line="240" w:lineRule="auto"/>
        <w:ind w:left="5664" w:firstLine="708"/>
        <w:jc w:val="center"/>
      </w:pPr>
      <w:r>
        <w:t>Таблица 2</w:t>
      </w:r>
    </w:p>
    <w:p w:rsidR="00DB42A1" w:rsidRDefault="00DB42A1" w:rsidP="00DB42A1">
      <w:pPr>
        <w:spacing w:after="0" w:line="240" w:lineRule="auto"/>
        <w:jc w:val="center"/>
      </w:pPr>
      <w:r>
        <w:t xml:space="preserve">Расчёт теоретически необходимого и действительного количества воздуха для сгорания 100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t xml:space="preserve"> топлива</w:t>
      </w:r>
    </w:p>
    <w:tbl>
      <w:tblPr>
        <w:tblStyle w:val="aa"/>
        <w:tblW w:w="8705" w:type="dxa"/>
        <w:tblLayout w:type="fixed"/>
        <w:tblLook w:val="04A0"/>
      </w:tblPr>
      <w:tblGrid>
        <w:gridCol w:w="1341"/>
        <w:gridCol w:w="1401"/>
        <w:gridCol w:w="1904"/>
        <w:gridCol w:w="979"/>
        <w:gridCol w:w="12"/>
        <w:gridCol w:w="913"/>
        <w:gridCol w:w="842"/>
        <w:gridCol w:w="1313"/>
      </w:tblGrid>
      <w:tr w:rsidR="00DB42A1" w:rsidTr="00E129ED">
        <w:tc>
          <w:tcPr>
            <w:tcW w:w="1341" w:type="dxa"/>
            <w:vAlign w:val="center"/>
          </w:tcPr>
          <w:p w:rsidR="00DB42A1" w:rsidRDefault="00DB42A1" w:rsidP="008C279E">
            <w:pPr>
              <w:jc w:val="center"/>
            </w:pPr>
            <w:r>
              <w:t>Состав топлива</w:t>
            </w:r>
          </w:p>
        </w:tc>
        <w:tc>
          <w:tcPr>
            <w:tcW w:w="1401" w:type="dxa"/>
            <w:vAlign w:val="center"/>
          </w:tcPr>
          <w:p w:rsidR="00DB42A1" w:rsidRDefault="00DB42A1" w:rsidP="008C279E">
            <w:pPr>
              <w:jc w:val="center"/>
            </w:pPr>
            <w:r>
              <w:t xml:space="preserve">Содержание </w:t>
            </w:r>
            <m:oMath>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m:t>
              </m:r>
            </m:oMath>
          </w:p>
        </w:tc>
        <w:tc>
          <w:tcPr>
            <w:tcW w:w="2883" w:type="dxa"/>
            <w:gridSpan w:val="2"/>
            <w:vAlign w:val="center"/>
          </w:tcPr>
          <w:p w:rsidR="00DB42A1" w:rsidRDefault="00DB42A1" w:rsidP="008C279E">
            <w:pPr>
              <w:jc w:val="center"/>
            </w:pPr>
            <w:r>
              <w:t>Химические реакции горения</w:t>
            </w:r>
          </w:p>
        </w:tc>
        <w:tc>
          <w:tcPr>
            <w:tcW w:w="925" w:type="dxa"/>
            <w:gridSpan w:val="2"/>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 xml:space="preserve">, </m:t>
                </m:r>
                <m:sSup>
                  <m:sSupPr>
                    <m:ctrlPr>
                      <w:rPr>
                        <w:rFonts w:ascii="Cambria Math" w:hAnsi="Cambria Math"/>
                        <w:i/>
                      </w:rPr>
                    </m:ctrlPr>
                  </m:sSupPr>
                  <m:e>
                    <m:r>
                      <w:rPr>
                        <w:rFonts w:ascii="Cambria Math" w:hAnsi="Cambria Math"/>
                      </w:rPr>
                      <m:t>м</m:t>
                    </m:r>
                  </m:e>
                  <m:sup>
                    <m:r>
                      <w:rPr>
                        <w:rFonts w:ascii="Cambria Math" w:hAnsi="Cambria Math"/>
                      </w:rPr>
                      <m:t>3</m:t>
                    </m:r>
                  </m:sup>
                </m:sSup>
              </m:oMath>
            </m:oMathPara>
          </w:p>
        </w:tc>
        <w:tc>
          <w:tcPr>
            <w:tcW w:w="842" w:type="dxa"/>
            <w:vAlign w:val="center"/>
          </w:tcPr>
          <w:p w:rsidR="00DB42A1" w:rsidRDefault="006634B0" w:rsidP="008C279E">
            <w:pPr>
              <w:jc w:val="center"/>
            </w:pPr>
            <m:oMathPara>
              <m:oMath>
                <m:sSub>
                  <m:sSubPr>
                    <m:ctrlPr>
                      <w:rPr>
                        <w:rFonts w:ascii="Cambria Math" w:hAnsi="Cambria Math"/>
                      </w:rPr>
                    </m:ctrlPr>
                  </m:sSubPr>
                  <m:e>
                    <m:r>
                      <w:rPr>
                        <w:rFonts w:ascii="Cambria Math" w:hAnsi="Cambria Math"/>
                        <w:lang w:val="en-US"/>
                      </w:rPr>
                      <m:t>N</m:t>
                    </m:r>
                  </m:e>
                  <m:sub>
                    <m:r>
                      <m:rPr>
                        <m:sty m:val="p"/>
                      </m:rPr>
                      <w:rPr>
                        <w:rFonts w:ascii="Cambria Math" w:hAnsi="Cambria Math"/>
                      </w:rPr>
                      <m:t>2</m:t>
                    </m:r>
                  </m:sub>
                </m:sSub>
                <m:r>
                  <m:rPr>
                    <m:sty m:val="p"/>
                  </m:rPr>
                  <w:rPr>
                    <w:rFonts w:ascii="Cambria Math" w:hAnsi="Cambria Math"/>
                  </w:rPr>
                  <m:t>,</m:t>
                </m:r>
                <m:sSup>
                  <m:sSupPr>
                    <m:ctrlPr>
                      <w:rPr>
                        <w:rFonts w:ascii="Cambria Math" w:hAnsi="Cambria Math"/>
                        <w:i/>
                      </w:rPr>
                    </m:ctrlPr>
                  </m:sSupPr>
                  <m:e>
                    <m:r>
                      <w:rPr>
                        <w:rFonts w:ascii="Cambria Math" w:hAnsi="Cambria Math"/>
                      </w:rPr>
                      <m:t>м</m:t>
                    </m:r>
                  </m:e>
                  <m:sup>
                    <m:r>
                      <w:rPr>
                        <w:rFonts w:ascii="Cambria Math" w:hAnsi="Cambria Math"/>
                      </w:rPr>
                      <m:t>3</m:t>
                    </m:r>
                  </m:sup>
                </m:sSup>
              </m:oMath>
            </m:oMathPara>
          </w:p>
        </w:tc>
        <w:tc>
          <w:tcPr>
            <w:tcW w:w="1313" w:type="dxa"/>
            <w:vAlign w:val="center"/>
          </w:tcPr>
          <w:p w:rsidR="00DB42A1" w:rsidRDefault="00DB42A1" w:rsidP="008C279E">
            <w:pPr>
              <w:jc w:val="center"/>
            </w:pPr>
            <w:r>
              <w:t xml:space="preserve">Всего воздуха, </w:t>
            </w:r>
            <m:oMath>
              <m:sSup>
                <m:sSupPr>
                  <m:ctrlPr>
                    <w:rPr>
                      <w:rFonts w:ascii="Cambria Math" w:hAnsi="Cambria Math"/>
                      <w:i/>
                    </w:rPr>
                  </m:ctrlPr>
                </m:sSupPr>
                <m:e>
                  <m:r>
                    <w:rPr>
                      <w:rFonts w:ascii="Cambria Math" w:hAnsi="Cambria Math"/>
                    </w:rPr>
                    <m:t>м</m:t>
                  </m:r>
                </m:e>
                <m:sup>
                  <m:r>
                    <w:rPr>
                      <w:rFonts w:ascii="Cambria Math" w:hAnsi="Cambria Math"/>
                    </w:rPr>
                    <m:t>3</m:t>
                  </m:r>
                </m:sup>
              </m:sSup>
            </m:oMath>
          </w:p>
        </w:tc>
      </w:tr>
      <w:tr w:rsidR="00DB42A1" w:rsidTr="00E129ED">
        <w:trPr>
          <w:trHeight w:val="123"/>
        </w:trPr>
        <w:tc>
          <w:tcPr>
            <w:tcW w:w="1341" w:type="dxa"/>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СН</m:t>
                    </m:r>
                  </m:e>
                  <m:sub>
                    <m:r>
                      <w:rPr>
                        <w:rFonts w:ascii="Cambria Math" w:hAnsi="Cambria Math"/>
                      </w:rPr>
                      <m:t>4</m:t>
                    </m:r>
                  </m:sub>
                </m:sSub>
              </m:oMath>
            </m:oMathPara>
          </w:p>
        </w:tc>
        <w:tc>
          <w:tcPr>
            <w:tcW w:w="1401" w:type="dxa"/>
            <w:vAlign w:val="center"/>
          </w:tcPr>
          <w:p w:rsidR="00DB42A1" w:rsidRDefault="00DB42A1" w:rsidP="008C279E">
            <w:pPr>
              <w:jc w:val="center"/>
            </w:pPr>
            <w:r>
              <w:t>95</w:t>
            </w:r>
          </w:p>
        </w:tc>
        <w:tc>
          <w:tcPr>
            <w:tcW w:w="2883" w:type="dxa"/>
            <w:gridSpan w:val="2"/>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СН</m:t>
                    </m:r>
                  </m:e>
                  <m:sub>
                    <m:r>
                      <w:rPr>
                        <w:rFonts w:ascii="Cambria Math" w:hAnsi="Cambria Math"/>
                      </w:rPr>
                      <m:t>4</m:t>
                    </m:r>
                  </m:sub>
                </m:sSub>
                <m:r>
                  <w:rPr>
                    <w:rFonts w:ascii="Cambria Math" w:hAnsi="Cambria Math"/>
                  </w:rPr>
                  <m:t>+2</m:t>
                </m:r>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+2</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m:t>
                </m:r>
              </m:oMath>
            </m:oMathPara>
          </w:p>
        </w:tc>
        <w:tc>
          <w:tcPr>
            <w:tcW w:w="925" w:type="dxa"/>
            <w:gridSpan w:val="2"/>
            <w:vAlign w:val="center"/>
          </w:tcPr>
          <w:p w:rsidR="00DB42A1" w:rsidRDefault="00DB42A1" w:rsidP="008C279E">
            <w:pPr>
              <w:jc w:val="center"/>
            </w:pPr>
            <w:r>
              <w:t>190</w:t>
            </w:r>
          </w:p>
        </w:tc>
        <w:tc>
          <w:tcPr>
            <w:tcW w:w="842" w:type="dxa"/>
            <w:vAlign w:val="center"/>
          </w:tcPr>
          <w:p w:rsidR="00DB42A1" w:rsidRDefault="00DB42A1" w:rsidP="008C279E">
            <w:pPr>
              <w:jc w:val="center"/>
            </w:pPr>
          </w:p>
        </w:tc>
        <w:tc>
          <w:tcPr>
            <w:tcW w:w="1313" w:type="dxa"/>
            <w:vAlign w:val="center"/>
          </w:tcPr>
          <w:p w:rsidR="00DB42A1" w:rsidRDefault="00DB42A1" w:rsidP="008C279E">
            <w:pPr>
              <w:jc w:val="center"/>
            </w:pPr>
          </w:p>
        </w:tc>
      </w:tr>
      <w:tr w:rsidR="00DB42A1" w:rsidTr="00E129ED">
        <w:tc>
          <w:tcPr>
            <w:tcW w:w="1341" w:type="dxa"/>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oMath>
            </m:oMathPara>
          </w:p>
        </w:tc>
        <w:tc>
          <w:tcPr>
            <w:tcW w:w="1401" w:type="dxa"/>
            <w:vAlign w:val="center"/>
          </w:tcPr>
          <w:p w:rsidR="00DB42A1" w:rsidRDefault="00DB42A1" w:rsidP="008C279E">
            <w:pPr>
              <w:jc w:val="center"/>
            </w:pPr>
            <w:r>
              <w:t>0,7</w:t>
            </w:r>
          </w:p>
        </w:tc>
        <w:tc>
          <w:tcPr>
            <w:tcW w:w="2883" w:type="dxa"/>
            <w:gridSpan w:val="2"/>
            <w:vAlign w:val="center"/>
          </w:tcPr>
          <w:p w:rsidR="00DB42A1" w:rsidRDefault="006634B0" w:rsidP="008C279E">
            <w:pPr>
              <w:jc w:val="center"/>
            </w:pPr>
            <m:oMathPara>
              <m:oMath>
                <m:sSub>
                  <m:sSubPr>
                    <m:ctrlPr>
                      <w:rPr>
                        <w:rFonts w:ascii="Cambria Math" w:hAnsi="Cambria Math"/>
                        <w:i/>
                      </w:rPr>
                    </m:ctrlPr>
                  </m:sSubPr>
                  <m:e>
                    <m:r>
                      <w:rPr>
                        <w:rFonts w:ascii="Cambria Math" w:hAnsi="Cambria Math"/>
                      </w:rPr>
                      <m:t>С</m:t>
                    </m:r>
                  </m:e>
                  <m:sub>
                    <m:r>
                      <w:rPr>
                        <w:rFonts w:ascii="Cambria Math" w:hAnsi="Cambria Math"/>
                      </w:rPr>
                      <m:t>2</m:t>
                    </m:r>
                  </m:sub>
                </m:sSub>
                <m:sSub>
                  <m:sSubPr>
                    <m:ctrlPr>
                      <w:rPr>
                        <w:rFonts w:ascii="Cambria Math" w:hAnsi="Cambria Math"/>
                        <w:i/>
                      </w:rPr>
                    </m:ctrlPr>
                  </m:sSubPr>
                  <m:e>
                    <m:r>
                      <w:rPr>
                        <w:rFonts w:ascii="Cambria Math" w:hAnsi="Cambria Math"/>
                      </w:rPr>
                      <m:t>Н</m:t>
                    </m:r>
                  </m:e>
                  <m:sub>
                    <m:r>
                      <w:rPr>
                        <w:rFonts w:ascii="Cambria Math" w:hAnsi="Cambria Math"/>
                      </w:rPr>
                      <m:t>6</m:t>
                    </m:r>
                  </m:sub>
                </m:sSub>
                <m:r>
                  <w:rPr>
                    <w:rFonts w:ascii="Cambria Math" w:hAnsi="Cambria Math"/>
                  </w:rPr>
                  <m:t>+3,5</m:t>
                </m:r>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=2</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+3</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m:t>
                </m:r>
              </m:oMath>
            </m:oMathPara>
          </w:p>
        </w:tc>
        <w:tc>
          <w:tcPr>
            <w:tcW w:w="925" w:type="dxa"/>
            <w:gridSpan w:val="2"/>
            <w:vAlign w:val="center"/>
          </w:tcPr>
          <w:p w:rsidR="00DB42A1" w:rsidRDefault="00DB42A1" w:rsidP="008C279E">
            <w:pPr>
              <w:jc w:val="center"/>
            </w:pPr>
            <w:r>
              <w:t>2,45</w:t>
            </w:r>
          </w:p>
        </w:tc>
        <w:tc>
          <w:tcPr>
            <w:tcW w:w="842" w:type="dxa"/>
            <w:vAlign w:val="center"/>
          </w:tcPr>
          <w:p w:rsidR="00DB42A1" w:rsidRDefault="00DB42A1" w:rsidP="008C279E">
            <w:pPr>
              <w:jc w:val="center"/>
            </w:pPr>
          </w:p>
        </w:tc>
        <w:tc>
          <w:tcPr>
            <w:tcW w:w="1313" w:type="dxa"/>
            <w:vAlign w:val="center"/>
          </w:tcPr>
          <w:p w:rsidR="00DB42A1" w:rsidRDefault="00DB42A1" w:rsidP="008C279E">
            <w:pPr>
              <w:jc w:val="center"/>
            </w:pPr>
          </w:p>
        </w:tc>
      </w:tr>
      <w:tr w:rsidR="00DB42A1" w:rsidTr="00E129ED">
        <w:tc>
          <w:tcPr>
            <w:tcW w:w="1341" w:type="dxa"/>
            <w:vAlign w:val="center"/>
          </w:tcPr>
          <w:p w:rsidR="00DB42A1" w:rsidRDefault="006634B0"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oMath>
            </m:oMathPara>
          </w:p>
        </w:tc>
        <w:tc>
          <w:tcPr>
            <w:tcW w:w="1401" w:type="dxa"/>
            <w:vAlign w:val="center"/>
          </w:tcPr>
          <w:p w:rsidR="00DB42A1" w:rsidRDefault="00DB42A1" w:rsidP="008C279E">
            <w:pPr>
              <w:jc w:val="center"/>
            </w:pPr>
            <w:r>
              <w:t>0,4</w:t>
            </w:r>
          </w:p>
        </w:tc>
        <w:tc>
          <w:tcPr>
            <w:tcW w:w="2883" w:type="dxa"/>
            <w:gridSpan w:val="2"/>
            <w:vAlign w:val="center"/>
          </w:tcPr>
          <w:p w:rsidR="00DB42A1" w:rsidRDefault="006634B0" w:rsidP="008C279E">
            <w:pPr>
              <w:jc w:val="center"/>
            </w:pPr>
            <m:oMathPara>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Н</m:t>
                    </m:r>
                  </m:e>
                  <m:sub>
                    <m:r>
                      <m:rPr>
                        <m:sty m:val="p"/>
                      </m:rPr>
                      <w:rPr>
                        <w:rFonts w:ascii="Cambria Math" w:hAnsi="Cambria Math"/>
                      </w:rPr>
                      <m:t>8</m:t>
                    </m:r>
                  </m:sub>
                </m:sSub>
                <m:r>
                  <m:rPr>
                    <m:sty m:val="p"/>
                  </m:rPr>
                  <w:rPr>
                    <w:rFonts w:ascii="Cambria Math" w:hAnsi="Cambria Math"/>
                  </w:rPr>
                  <m:t>+5</m:t>
                </m:r>
                <m:sSub>
                  <m:sSubPr>
                    <m:ctrlPr>
                      <w:rPr>
                        <w:rFonts w:ascii="Cambria Math" w:hAnsi="Cambria Math"/>
                        <w:i/>
                      </w:rPr>
                    </m:ctrlPr>
                  </m:sSubPr>
                  <m:e>
                    <m:r>
                      <w:rPr>
                        <w:rFonts w:ascii="Cambria Math" w:hAnsi="Cambria Math"/>
                      </w:rPr>
                      <m:t>О</m:t>
                    </m:r>
                  </m:e>
                  <m:sub>
                    <m:r>
                      <w:rPr>
                        <w:rFonts w:ascii="Cambria Math" w:hAnsi="Cambria Math"/>
                      </w:rPr>
                      <m:t>2</m:t>
                    </m:r>
                  </m:sub>
                </m:sSub>
                <m:r>
                  <w:rPr>
                    <w:rFonts w:ascii="Cambria Math" w:hAnsi="Cambria Math"/>
                  </w:rPr>
                  <m:t>=3</m:t>
                </m:r>
                <m:sSub>
                  <m:sSubPr>
                    <m:ctrlPr>
                      <w:rPr>
                        <w:rFonts w:ascii="Cambria Math" w:hAnsi="Cambria Math"/>
                      </w:rPr>
                    </m:ctrlPr>
                  </m:sSubPr>
                  <m:e>
                    <m:r>
                      <m:rPr>
                        <m:sty m:val="p"/>
                      </m:rPr>
                      <w:rPr>
                        <w:rFonts w:ascii="Cambria Math" w:hAnsi="Cambria Math"/>
                      </w:rPr>
                      <m:t>СО</m:t>
                    </m:r>
                  </m:e>
                  <m:sub>
                    <m:r>
                      <m:rPr>
                        <m:sty m:val="p"/>
                      </m:rPr>
                      <w:rPr>
                        <w:rFonts w:ascii="Cambria Math" w:hAnsi="Cambria Math"/>
                      </w:rPr>
                      <m:t>2</m:t>
                    </m:r>
                  </m:sub>
                </m:sSub>
                <m:r>
                  <m:rPr>
                    <m:sty m:val="p"/>
                  </m:rPr>
                  <w:rPr>
                    <w:rFonts w:ascii="Cambria Math" w:hAnsi="Cambria Math"/>
                  </w:rPr>
                  <m:t>+4</m:t>
                </m:r>
                <m:sSub>
                  <m:sSubPr>
                    <m:ctrlPr>
                      <w:rPr>
                        <w:rFonts w:ascii="Cambria Math" w:hAnsi="Cambria Math"/>
                        <w:i/>
                      </w:rPr>
                    </m:ctrlPr>
                  </m:sSubPr>
                  <m:e>
                    <m:r>
                      <w:rPr>
                        <w:rFonts w:ascii="Cambria Math" w:hAnsi="Cambria Math"/>
                      </w:rPr>
                      <m:t>Н</m:t>
                    </m:r>
                  </m:e>
                  <m:sub>
                    <m:r>
                      <w:rPr>
                        <w:rFonts w:ascii="Cambria Math" w:hAnsi="Cambria Math"/>
                      </w:rPr>
                      <m:t>2</m:t>
                    </m:r>
                  </m:sub>
                </m:sSub>
                <m:r>
                  <w:rPr>
                    <w:rFonts w:ascii="Cambria Math" w:hAnsi="Cambria Math"/>
                  </w:rPr>
                  <m:t>О</m:t>
                </m:r>
              </m:oMath>
            </m:oMathPara>
          </w:p>
        </w:tc>
        <w:tc>
          <w:tcPr>
            <w:tcW w:w="925" w:type="dxa"/>
            <w:gridSpan w:val="2"/>
            <w:vAlign w:val="center"/>
          </w:tcPr>
          <w:p w:rsidR="00DB42A1" w:rsidRDefault="00DB42A1" w:rsidP="008C279E">
            <w:pPr>
              <w:jc w:val="center"/>
            </w:pPr>
            <w:r>
              <w:t>2,00</w:t>
            </w:r>
          </w:p>
        </w:tc>
        <w:tc>
          <w:tcPr>
            <w:tcW w:w="842" w:type="dxa"/>
            <w:vAlign w:val="center"/>
          </w:tcPr>
          <w:p w:rsidR="00DB42A1" w:rsidRDefault="00DB42A1" w:rsidP="008C279E">
            <w:pPr>
              <w:jc w:val="center"/>
            </w:pPr>
          </w:p>
        </w:tc>
        <w:tc>
          <w:tcPr>
            <w:tcW w:w="1313" w:type="dxa"/>
            <w:vAlign w:val="center"/>
          </w:tcPr>
          <w:p w:rsidR="00DB42A1" w:rsidRDefault="00DB42A1" w:rsidP="008C279E">
            <w:pPr>
              <w:jc w:val="center"/>
            </w:pPr>
          </w:p>
        </w:tc>
      </w:tr>
      <w:tr w:rsidR="00C00FDA" w:rsidRPr="00FD4DE0" w:rsidTr="00E129ED">
        <w:trPr>
          <w:trHeight w:val="1366"/>
        </w:trPr>
        <w:tc>
          <w:tcPr>
            <w:tcW w:w="1341" w:type="dxa"/>
          </w:tcPr>
          <w:p w:rsidR="00C00FDA" w:rsidRPr="00FD4DE0" w:rsidRDefault="00C00FDA" w:rsidP="00C00FDA">
            <w:pPr>
              <w:pStyle w:val="2"/>
              <w:rPr>
                <w:i w:val="0"/>
                <w:lang w:val="en-US"/>
              </w:rPr>
            </w:pPr>
            <w:r w:rsidRPr="00FD4DE0">
              <w:rPr>
                <w:i w:val="0"/>
              </w:rPr>
              <w:t>С</w:t>
            </w:r>
            <w:r w:rsidRPr="00FD4DE0">
              <w:rPr>
                <w:i w:val="0"/>
                <w:vertAlign w:val="subscript"/>
              </w:rPr>
              <w:t>4</w:t>
            </w:r>
            <w:r w:rsidRPr="00FD4DE0">
              <w:rPr>
                <w:i w:val="0"/>
                <w:lang w:val="en-US"/>
              </w:rPr>
              <w:t>H</w:t>
            </w:r>
            <w:r w:rsidRPr="00FD4DE0">
              <w:rPr>
                <w:i w:val="0"/>
                <w:vertAlign w:val="subscript"/>
                <w:lang w:val="en-US"/>
              </w:rPr>
              <w:t>10</w:t>
            </w:r>
          </w:p>
          <w:p w:rsidR="00C00FDA" w:rsidRPr="00FD4DE0" w:rsidRDefault="00C00FDA" w:rsidP="00C00FDA">
            <w:pPr>
              <w:pStyle w:val="2"/>
              <w:rPr>
                <w:i w:val="0"/>
                <w:lang w:val="en-US"/>
              </w:rPr>
            </w:pPr>
            <w:r w:rsidRPr="00FD4DE0">
              <w:rPr>
                <w:i w:val="0"/>
                <w:lang w:val="en-US"/>
              </w:rPr>
              <w:t>C</w:t>
            </w:r>
            <w:r w:rsidRPr="00FD4DE0">
              <w:rPr>
                <w:i w:val="0"/>
                <w:vertAlign w:val="subscript"/>
                <w:lang w:val="en-US"/>
              </w:rPr>
              <w:t>5</w:t>
            </w:r>
            <w:r w:rsidRPr="00FD4DE0">
              <w:rPr>
                <w:i w:val="0"/>
                <w:lang w:val="en-US"/>
              </w:rPr>
              <w:t>H</w:t>
            </w:r>
            <w:r w:rsidRPr="00FD4DE0">
              <w:rPr>
                <w:i w:val="0"/>
                <w:vertAlign w:val="subscript"/>
                <w:lang w:val="en-US"/>
              </w:rPr>
              <w:t>12</w:t>
            </w:r>
          </w:p>
          <w:p w:rsidR="00C00FDA" w:rsidRPr="00FD4DE0" w:rsidRDefault="00C00FDA" w:rsidP="00C00FDA">
            <w:pPr>
              <w:pStyle w:val="2"/>
              <w:rPr>
                <w:i w:val="0"/>
                <w:lang w:val="en-US"/>
              </w:rPr>
            </w:pPr>
            <w:r w:rsidRPr="00FD4DE0">
              <w:rPr>
                <w:i w:val="0"/>
                <w:lang w:val="en-US"/>
              </w:rPr>
              <w:t>CO</w:t>
            </w:r>
            <w:r w:rsidRPr="00FD4DE0">
              <w:rPr>
                <w:i w:val="0"/>
                <w:vertAlign w:val="subscript"/>
                <w:lang w:val="en-US"/>
              </w:rPr>
              <w:t>2</w:t>
            </w:r>
          </w:p>
          <w:p w:rsidR="00C00FDA" w:rsidRPr="00FD4DE0" w:rsidRDefault="00C00FDA" w:rsidP="00C00FDA">
            <w:pPr>
              <w:pStyle w:val="2"/>
              <w:rPr>
                <w:i w:val="0"/>
                <w:lang w:val="en-US"/>
              </w:rPr>
            </w:pPr>
            <w:r w:rsidRPr="00FD4DE0">
              <w:rPr>
                <w:i w:val="0"/>
                <w:lang w:val="en-US"/>
              </w:rPr>
              <w:t>N</w:t>
            </w:r>
            <w:r w:rsidRPr="00FD4DE0">
              <w:rPr>
                <w:i w:val="0"/>
                <w:vertAlign w:val="subscript"/>
                <w:lang w:val="en-US"/>
              </w:rPr>
              <w:t>2</w:t>
            </w:r>
          </w:p>
        </w:tc>
        <w:tc>
          <w:tcPr>
            <w:tcW w:w="1401" w:type="dxa"/>
          </w:tcPr>
          <w:p w:rsidR="00C00FDA" w:rsidRPr="00FD4DE0" w:rsidRDefault="00C00FDA" w:rsidP="00C00FDA">
            <w:pPr>
              <w:pStyle w:val="2"/>
              <w:rPr>
                <w:i w:val="0"/>
                <w:lang w:val="en-US"/>
              </w:rPr>
            </w:pPr>
            <w:r w:rsidRPr="00FD4DE0">
              <w:rPr>
                <w:i w:val="0"/>
                <w:lang w:val="en-US"/>
              </w:rPr>
              <w:t>0,2</w:t>
            </w:r>
          </w:p>
          <w:p w:rsidR="00C00FDA" w:rsidRPr="00FD4DE0" w:rsidRDefault="00C00FDA" w:rsidP="00C00FDA">
            <w:pPr>
              <w:pStyle w:val="2"/>
              <w:rPr>
                <w:i w:val="0"/>
                <w:lang w:val="en-US"/>
              </w:rPr>
            </w:pPr>
            <w:r w:rsidRPr="00FD4DE0">
              <w:rPr>
                <w:i w:val="0"/>
                <w:lang w:val="en-US"/>
              </w:rPr>
              <w:t>0,03</w:t>
            </w:r>
          </w:p>
          <w:p w:rsidR="00C00FDA" w:rsidRPr="00FD4DE0" w:rsidRDefault="00C00FDA" w:rsidP="00C00FDA">
            <w:pPr>
              <w:pStyle w:val="2"/>
              <w:rPr>
                <w:i w:val="0"/>
                <w:lang w:val="en-US"/>
              </w:rPr>
            </w:pPr>
            <w:r w:rsidRPr="00FD4DE0">
              <w:rPr>
                <w:i w:val="0"/>
                <w:lang w:val="en-US"/>
              </w:rPr>
              <w:t>0,05</w:t>
            </w:r>
          </w:p>
          <w:p w:rsidR="00C00FDA" w:rsidRPr="00FD4DE0" w:rsidRDefault="00C00FDA" w:rsidP="00C00FDA">
            <w:pPr>
              <w:pStyle w:val="2"/>
              <w:rPr>
                <w:i w:val="0"/>
                <w:lang w:val="en-US"/>
              </w:rPr>
            </w:pPr>
            <w:r w:rsidRPr="00FD4DE0">
              <w:rPr>
                <w:i w:val="0"/>
                <w:lang w:val="en-US"/>
              </w:rPr>
              <w:t>3,62</w:t>
            </w:r>
          </w:p>
        </w:tc>
        <w:tc>
          <w:tcPr>
            <w:tcW w:w="2883" w:type="dxa"/>
            <w:gridSpan w:val="2"/>
          </w:tcPr>
          <w:p w:rsidR="00C00FDA" w:rsidRPr="00FD4DE0" w:rsidRDefault="00C00FDA" w:rsidP="00C00FDA">
            <w:pPr>
              <w:pStyle w:val="2"/>
              <w:rPr>
                <w:i w:val="0"/>
                <w:lang w:val="en-US"/>
              </w:rPr>
            </w:pPr>
            <w:r w:rsidRPr="00FD4DE0">
              <w:rPr>
                <w:i w:val="0"/>
                <w:lang w:val="en-US"/>
              </w:rPr>
              <w:t>C</w:t>
            </w:r>
            <w:r w:rsidRPr="00FD4DE0">
              <w:rPr>
                <w:i w:val="0"/>
                <w:vertAlign w:val="subscript"/>
                <w:lang w:val="en-US"/>
              </w:rPr>
              <w:t>4</w:t>
            </w:r>
            <w:r w:rsidRPr="00FD4DE0">
              <w:rPr>
                <w:i w:val="0"/>
                <w:lang w:val="en-US"/>
              </w:rPr>
              <w:t>H</w:t>
            </w:r>
            <w:r w:rsidRPr="00FD4DE0">
              <w:rPr>
                <w:i w:val="0"/>
                <w:vertAlign w:val="subscript"/>
                <w:lang w:val="en-US"/>
              </w:rPr>
              <w:t>10</w:t>
            </w:r>
            <w:r w:rsidRPr="00FD4DE0">
              <w:rPr>
                <w:i w:val="0"/>
                <w:lang w:val="en-US"/>
              </w:rPr>
              <w:t>+6,5O</w:t>
            </w:r>
            <w:r w:rsidRPr="00FD4DE0">
              <w:rPr>
                <w:i w:val="0"/>
                <w:vertAlign w:val="subscript"/>
                <w:lang w:val="en-US"/>
              </w:rPr>
              <w:t>2</w:t>
            </w:r>
            <w:r w:rsidRPr="00FD4DE0">
              <w:rPr>
                <w:i w:val="0"/>
                <w:lang w:val="en-US"/>
              </w:rPr>
              <w:t>=4CO</w:t>
            </w:r>
            <w:r w:rsidRPr="00FD4DE0">
              <w:rPr>
                <w:i w:val="0"/>
                <w:vertAlign w:val="subscript"/>
                <w:lang w:val="en-US"/>
              </w:rPr>
              <w:t>2</w:t>
            </w:r>
            <w:r w:rsidRPr="00FD4DE0">
              <w:rPr>
                <w:i w:val="0"/>
                <w:lang w:val="en-US"/>
              </w:rPr>
              <w:t>+5H</w:t>
            </w:r>
            <w:r w:rsidRPr="00FD4DE0">
              <w:rPr>
                <w:i w:val="0"/>
                <w:vertAlign w:val="subscript"/>
                <w:lang w:val="en-US"/>
              </w:rPr>
              <w:t>2</w:t>
            </w:r>
            <w:r w:rsidRPr="00FD4DE0">
              <w:rPr>
                <w:i w:val="0"/>
                <w:lang w:val="en-US"/>
              </w:rPr>
              <w:t>O</w:t>
            </w:r>
          </w:p>
          <w:p w:rsidR="00C00FDA" w:rsidRPr="00FD4DE0" w:rsidRDefault="00C00FDA" w:rsidP="00C00FDA">
            <w:pPr>
              <w:pStyle w:val="2"/>
              <w:rPr>
                <w:i w:val="0"/>
                <w:lang w:val="en-US"/>
              </w:rPr>
            </w:pPr>
            <w:r w:rsidRPr="00FD4DE0">
              <w:rPr>
                <w:i w:val="0"/>
                <w:lang w:val="en-US"/>
              </w:rPr>
              <w:t>C</w:t>
            </w:r>
            <w:r w:rsidRPr="00FD4DE0">
              <w:rPr>
                <w:i w:val="0"/>
                <w:vertAlign w:val="subscript"/>
                <w:lang w:val="en-US"/>
              </w:rPr>
              <w:t>5</w:t>
            </w:r>
            <w:r w:rsidRPr="00FD4DE0">
              <w:rPr>
                <w:i w:val="0"/>
                <w:lang w:val="en-US"/>
              </w:rPr>
              <w:t>H</w:t>
            </w:r>
            <w:r w:rsidRPr="00FD4DE0">
              <w:rPr>
                <w:i w:val="0"/>
                <w:vertAlign w:val="subscript"/>
                <w:lang w:val="en-US"/>
              </w:rPr>
              <w:t>12</w:t>
            </w:r>
            <w:r w:rsidRPr="00FD4DE0">
              <w:rPr>
                <w:i w:val="0"/>
                <w:lang w:val="en-US"/>
              </w:rPr>
              <w:t>+8O</w:t>
            </w:r>
            <w:r w:rsidRPr="00FD4DE0">
              <w:rPr>
                <w:i w:val="0"/>
                <w:vertAlign w:val="subscript"/>
                <w:lang w:val="en-US"/>
              </w:rPr>
              <w:t>2</w:t>
            </w:r>
            <w:r w:rsidRPr="00FD4DE0">
              <w:rPr>
                <w:i w:val="0"/>
                <w:lang w:val="en-US"/>
              </w:rPr>
              <w:t>=5CO</w:t>
            </w:r>
            <w:r w:rsidRPr="00FD4DE0">
              <w:rPr>
                <w:i w:val="0"/>
                <w:vertAlign w:val="subscript"/>
                <w:lang w:val="en-US"/>
              </w:rPr>
              <w:t>2</w:t>
            </w:r>
            <w:r w:rsidRPr="00FD4DE0">
              <w:rPr>
                <w:i w:val="0"/>
                <w:lang w:val="en-US"/>
              </w:rPr>
              <w:t>+6H</w:t>
            </w:r>
            <w:r w:rsidRPr="00FD4DE0">
              <w:rPr>
                <w:i w:val="0"/>
                <w:vertAlign w:val="subscript"/>
                <w:lang w:val="en-US"/>
              </w:rPr>
              <w:t>2</w:t>
            </w:r>
            <w:r w:rsidRPr="00FD4DE0">
              <w:rPr>
                <w:i w:val="0"/>
                <w:lang w:val="en-US"/>
              </w:rPr>
              <w:t>O</w:t>
            </w:r>
          </w:p>
          <w:p w:rsidR="00C00FDA" w:rsidRPr="00FD4DE0" w:rsidRDefault="00C00FDA" w:rsidP="00C00FDA">
            <w:pPr>
              <w:pStyle w:val="2"/>
              <w:rPr>
                <w:i w:val="0"/>
                <w:lang w:val="en-US"/>
              </w:rPr>
            </w:pPr>
            <w:r w:rsidRPr="00FD4DE0">
              <w:rPr>
                <w:i w:val="0"/>
                <w:lang w:val="en-US"/>
              </w:rPr>
              <w:t>-</w:t>
            </w:r>
          </w:p>
          <w:p w:rsidR="00C00FDA" w:rsidRPr="00FD4DE0" w:rsidRDefault="00C00FDA" w:rsidP="00C00FDA">
            <w:pPr>
              <w:pStyle w:val="2"/>
              <w:rPr>
                <w:i w:val="0"/>
                <w:lang w:val="en-US"/>
              </w:rPr>
            </w:pPr>
            <w:r w:rsidRPr="00FD4DE0">
              <w:rPr>
                <w:i w:val="0"/>
                <w:lang w:val="en-US"/>
              </w:rPr>
              <w:t>-</w:t>
            </w:r>
          </w:p>
        </w:tc>
        <w:tc>
          <w:tcPr>
            <w:tcW w:w="925" w:type="dxa"/>
            <w:gridSpan w:val="2"/>
          </w:tcPr>
          <w:p w:rsidR="00C00FDA" w:rsidRPr="00FD4DE0" w:rsidRDefault="00C00FDA" w:rsidP="00C00FDA">
            <w:pPr>
              <w:pStyle w:val="2"/>
              <w:rPr>
                <w:i w:val="0"/>
                <w:lang w:val="en-US"/>
              </w:rPr>
            </w:pPr>
            <w:r w:rsidRPr="00FD4DE0">
              <w:rPr>
                <w:i w:val="0"/>
                <w:lang w:val="en-US"/>
              </w:rPr>
              <w:t>1,30</w:t>
            </w:r>
          </w:p>
          <w:p w:rsidR="00C00FDA" w:rsidRPr="00FD4DE0" w:rsidRDefault="00C00FDA" w:rsidP="00C00FDA">
            <w:pPr>
              <w:pStyle w:val="2"/>
              <w:rPr>
                <w:i w:val="0"/>
                <w:lang w:val="en-US"/>
              </w:rPr>
            </w:pPr>
            <w:r w:rsidRPr="00FD4DE0">
              <w:rPr>
                <w:i w:val="0"/>
                <w:lang w:val="en-US"/>
              </w:rPr>
              <w:t>0,24</w:t>
            </w:r>
          </w:p>
          <w:p w:rsidR="00C00FDA" w:rsidRPr="00FD4DE0" w:rsidRDefault="00C00FDA" w:rsidP="00C00FDA">
            <w:pPr>
              <w:pStyle w:val="2"/>
              <w:rPr>
                <w:i w:val="0"/>
                <w:lang w:val="en-US"/>
              </w:rPr>
            </w:pPr>
            <w:r w:rsidRPr="00FD4DE0">
              <w:rPr>
                <w:i w:val="0"/>
                <w:lang w:val="en-US"/>
              </w:rPr>
              <w:t>-</w:t>
            </w:r>
          </w:p>
          <w:p w:rsidR="00C00FDA" w:rsidRPr="00FD4DE0" w:rsidRDefault="00C00FDA" w:rsidP="00C00FDA">
            <w:pPr>
              <w:pStyle w:val="2"/>
              <w:rPr>
                <w:i w:val="0"/>
                <w:lang w:val="en-US"/>
              </w:rPr>
            </w:pPr>
            <w:r w:rsidRPr="00FD4DE0">
              <w:rPr>
                <w:i w:val="0"/>
                <w:lang w:val="en-US"/>
              </w:rPr>
              <w:t>-</w:t>
            </w:r>
          </w:p>
        </w:tc>
        <w:tc>
          <w:tcPr>
            <w:tcW w:w="842" w:type="dxa"/>
            <w:textDirection w:val="btLr"/>
          </w:tcPr>
          <w:p w:rsidR="00C00FDA" w:rsidRPr="00FD4DE0" w:rsidRDefault="00C00FDA" w:rsidP="00C00FDA">
            <w:pPr>
              <w:pStyle w:val="2"/>
              <w:rPr>
                <w:i w:val="0"/>
                <w:lang w:val="en-US"/>
              </w:rPr>
            </w:pPr>
            <w:r w:rsidRPr="00FD4DE0">
              <w:rPr>
                <w:i w:val="0"/>
                <w:lang w:val="en-US"/>
              </w:rPr>
              <w:t>195,99</w:t>
            </w:r>
            <w:r w:rsidRPr="00FD4DE0">
              <w:rPr>
                <w:rFonts w:cstheme="minorHAnsi"/>
                <w:i w:val="0"/>
                <w:lang w:val="en-US"/>
              </w:rPr>
              <w:t>×</w:t>
            </w:r>
            <w:r w:rsidRPr="00FD4DE0">
              <w:rPr>
                <w:i w:val="0"/>
                <w:lang w:val="en-US"/>
              </w:rPr>
              <w:t>3,762</w:t>
            </w:r>
          </w:p>
        </w:tc>
        <w:tc>
          <w:tcPr>
            <w:tcW w:w="1313" w:type="dxa"/>
          </w:tcPr>
          <w:p w:rsidR="00C00FDA" w:rsidRPr="00FD4DE0" w:rsidRDefault="00C00FDA" w:rsidP="00C00FDA">
            <w:pPr>
              <w:pStyle w:val="2"/>
              <w:rPr>
                <w:i w:val="0"/>
              </w:rPr>
            </w:pPr>
          </w:p>
        </w:tc>
      </w:tr>
      <w:tr w:rsidR="00C00FDA" w:rsidRPr="00FD4DE0" w:rsidTr="00E129ED">
        <w:trPr>
          <w:trHeight w:val="312"/>
        </w:trPr>
        <w:tc>
          <w:tcPr>
            <w:tcW w:w="1341" w:type="dxa"/>
            <w:vMerge w:val="restart"/>
          </w:tcPr>
          <w:p w:rsidR="00C00FDA" w:rsidRPr="00FD4DE0" w:rsidRDefault="00C00FDA" w:rsidP="00C00FDA">
            <w:pPr>
              <w:pStyle w:val="2"/>
              <w:rPr>
                <w:rFonts w:asciiTheme="majorHAnsi" w:hAnsiTheme="majorHAnsi"/>
                <w:i w:val="0"/>
              </w:rPr>
            </w:pPr>
            <w:r w:rsidRPr="00FD4DE0">
              <w:rPr>
                <w:rFonts w:asciiTheme="majorHAnsi" w:hAnsiTheme="majorHAnsi" w:cstheme="minorHAnsi"/>
                <w:i w:val="0"/>
              </w:rPr>
              <w:t>∑</w:t>
            </w:r>
          </w:p>
        </w:tc>
        <w:tc>
          <w:tcPr>
            <w:tcW w:w="1401" w:type="dxa"/>
            <w:vMerge w:val="restart"/>
          </w:tcPr>
          <w:p w:rsidR="00C00FDA" w:rsidRPr="00FD4DE0" w:rsidRDefault="00C00FDA" w:rsidP="00C00FDA">
            <w:pPr>
              <w:pStyle w:val="2"/>
              <w:rPr>
                <w:i w:val="0"/>
                <w:lang w:val="en-US"/>
              </w:rPr>
            </w:pPr>
            <w:r w:rsidRPr="00FD4DE0">
              <w:rPr>
                <w:i w:val="0"/>
                <w:lang w:val="en-US"/>
              </w:rPr>
              <w:t>100</w:t>
            </w:r>
          </w:p>
        </w:tc>
        <w:tc>
          <w:tcPr>
            <w:tcW w:w="2883" w:type="dxa"/>
            <w:gridSpan w:val="2"/>
          </w:tcPr>
          <w:p w:rsidR="00C00FDA" w:rsidRPr="00FD4DE0" w:rsidRDefault="00C00FDA" w:rsidP="00C00FDA">
            <w:pPr>
              <w:pStyle w:val="2"/>
              <w:jc w:val="both"/>
              <w:rPr>
                <w:rFonts w:ascii="Cambria" w:hAnsi="Cambria" w:cs="Arial"/>
                <w:i w:val="0"/>
              </w:rPr>
            </w:pPr>
            <w:r w:rsidRPr="00FD4DE0">
              <w:rPr>
                <w:i w:val="0"/>
              </w:rPr>
              <w:t xml:space="preserve">Расчет при </w:t>
            </w:r>
            <w:r w:rsidRPr="00FD4DE0">
              <w:rPr>
                <w:i w:val="0"/>
                <w:lang w:val="en-US"/>
              </w:rPr>
              <w:t>n=</w:t>
            </w:r>
            <w:r w:rsidRPr="00FD4DE0">
              <w:rPr>
                <w:rFonts w:ascii="Cambria" w:hAnsi="Cambria"/>
                <w:i w:val="0"/>
              </w:rPr>
              <w:t>1</w:t>
            </w:r>
          </w:p>
        </w:tc>
        <w:tc>
          <w:tcPr>
            <w:tcW w:w="925" w:type="dxa"/>
            <w:gridSpan w:val="2"/>
          </w:tcPr>
          <w:p w:rsidR="00C00FDA" w:rsidRPr="00FD4DE0" w:rsidRDefault="00C00FDA" w:rsidP="00E129ED">
            <w:pPr>
              <w:pStyle w:val="2"/>
              <w:jc w:val="right"/>
              <w:rPr>
                <w:i w:val="0"/>
                <w:lang w:val="en-US"/>
              </w:rPr>
            </w:pPr>
            <w:r w:rsidRPr="00FD4DE0">
              <w:rPr>
                <w:i w:val="0"/>
                <w:lang w:val="en-US"/>
              </w:rPr>
              <w:t>195,99</w:t>
            </w:r>
          </w:p>
        </w:tc>
        <w:tc>
          <w:tcPr>
            <w:tcW w:w="842" w:type="dxa"/>
          </w:tcPr>
          <w:p w:rsidR="00C00FDA" w:rsidRPr="00FD4DE0" w:rsidRDefault="00C00FDA" w:rsidP="00C00FDA">
            <w:pPr>
              <w:pStyle w:val="2"/>
              <w:rPr>
                <w:i w:val="0"/>
                <w:lang w:val="en-US"/>
              </w:rPr>
            </w:pPr>
            <w:r w:rsidRPr="00FD4DE0">
              <w:rPr>
                <w:i w:val="0"/>
                <w:lang w:val="en-US"/>
              </w:rPr>
              <w:t>737,31</w:t>
            </w:r>
          </w:p>
        </w:tc>
        <w:tc>
          <w:tcPr>
            <w:tcW w:w="1313" w:type="dxa"/>
          </w:tcPr>
          <w:p w:rsidR="00C00FDA" w:rsidRPr="00FD4DE0" w:rsidRDefault="00C00FDA" w:rsidP="00C00FDA">
            <w:pPr>
              <w:pStyle w:val="2"/>
              <w:rPr>
                <w:i w:val="0"/>
                <w:lang w:val="en-US"/>
              </w:rPr>
            </w:pPr>
            <w:r w:rsidRPr="00FD4DE0">
              <w:rPr>
                <w:i w:val="0"/>
                <w:lang w:val="en-US"/>
              </w:rPr>
              <w:t>933,30</w:t>
            </w:r>
          </w:p>
        </w:tc>
      </w:tr>
      <w:tr w:rsidR="00C00FDA" w:rsidRPr="00FD4DE0" w:rsidTr="00E129ED">
        <w:trPr>
          <w:trHeight w:val="304"/>
        </w:trPr>
        <w:tc>
          <w:tcPr>
            <w:tcW w:w="1341" w:type="dxa"/>
            <w:vMerge/>
          </w:tcPr>
          <w:p w:rsidR="00C00FDA" w:rsidRPr="00FD4DE0" w:rsidRDefault="00C00FDA" w:rsidP="00C00FDA">
            <w:pPr>
              <w:pStyle w:val="2"/>
              <w:rPr>
                <w:rFonts w:cstheme="minorHAnsi"/>
                <w:i w:val="0"/>
              </w:rPr>
            </w:pPr>
          </w:p>
        </w:tc>
        <w:tc>
          <w:tcPr>
            <w:tcW w:w="1401" w:type="dxa"/>
            <w:vMerge/>
          </w:tcPr>
          <w:p w:rsidR="00C00FDA" w:rsidRPr="00FD4DE0" w:rsidRDefault="00C00FDA" w:rsidP="00C00FDA">
            <w:pPr>
              <w:pStyle w:val="2"/>
              <w:rPr>
                <w:i w:val="0"/>
                <w:lang w:val="en-US"/>
              </w:rPr>
            </w:pPr>
          </w:p>
        </w:tc>
        <w:tc>
          <w:tcPr>
            <w:tcW w:w="2883" w:type="dxa"/>
            <w:gridSpan w:val="2"/>
            <w:tcBorders>
              <w:bottom w:val="single" w:sz="4" w:space="0" w:color="000000" w:themeColor="text1"/>
            </w:tcBorders>
          </w:tcPr>
          <w:p w:rsidR="00C00FDA" w:rsidRPr="00FD4DE0" w:rsidRDefault="00C00FDA" w:rsidP="00C00FDA">
            <w:pPr>
              <w:pStyle w:val="2"/>
              <w:jc w:val="both"/>
              <w:rPr>
                <w:rFonts w:asciiTheme="majorHAnsi" w:hAnsiTheme="majorHAnsi"/>
                <w:i w:val="0"/>
              </w:rPr>
            </w:pPr>
            <w:r w:rsidRPr="00FD4DE0">
              <w:rPr>
                <w:i w:val="0"/>
              </w:rPr>
              <w:t xml:space="preserve">Расчет при </w:t>
            </w:r>
            <w:r w:rsidRPr="00FD4DE0">
              <w:rPr>
                <w:i w:val="0"/>
                <w:lang w:val="en-US"/>
              </w:rPr>
              <w:t>n</w:t>
            </w:r>
            <w:r w:rsidRPr="00FD4DE0">
              <w:rPr>
                <w:i w:val="0"/>
              </w:rPr>
              <w:t>=</w:t>
            </w:r>
            <w:r w:rsidRPr="00FD4DE0">
              <w:rPr>
                <w:rFonts w:asciiTheme="majorHAnsi" w:hAnsiTheme="majorHAnsi"/>
                <w:i w:val="0"/>
              </w:rPr>
              <w:t>1,1</w:t>
            </w:r>
          </w:p>
        </w:tc>
        <w:tc>
          <w:tcPr>
            <w:tcW w:w="925" w:type="dxa"/>
            <w:gridSpan w:val="2"/>
            <w:tcBorders>
              <w:bottom w:val="single" w:sz="4" w:space="0" w:color="000000" w:themeColor="text1"/>
            </w:tcBorders>
          </w:tcPr>
          <w:p w:rsidR="00C00FDA" w:rsidRPr="00FD4DE0" w:rsidRDefault="00C00FDA" w:rsidP="00E129ED">
            <w:pPr>
              <w:pStyle w:val="2"/>
              <w:jc w:val="right"/>
              <w:rPr>
                <w:i w:val="0"/>
                <w:lang w:val="en-US"/>
              </w:rPr>
            </w:pPr>
            <w:r w:rsidRPr="00FD4DE0">
              <w:rPr>
                <w:i w:val="0"/>
                <w:lang w:val="en-US"/>
              </w:rPr>
              <w:t>215,58</w:t>
            </w:r>
          </w:p>
        </w:tc>
        <w:tc>
          <w:tcPr>
            <w:tcW w:w="842" w:type="dxa"/>
          </w:tcPr>
          <w:p w:rsidR="00C00FDA" w:rsidRPr="00FD4DE0" w:rsidRDefault="00C00FDA" w:rsidP="00C00FDA">
            <w:pPr>
              <w:pStyle w:val="2"/>
              <w:rPr>
                <w:i w:val="0"/>
                <w:lang w:val="en-US"/>
              </w:rPr>
            </w:pPr>
            <w:r w:rsidRPr="00FD4DE0">
              <w:rPr>
                <w:i w:val="0"/>
                <w:lang w:val="en-US"/>
              </w:rPr>
              <w:t>811,04</w:t>
            </w:r>
          </w:p>
        </w:tc>
        <w:tc>
          <w:tcPr>
            <w:tcW w:w="1313" w:type="dxa"/>
          </w:tcPr>
          <w:p w:rsidR="00C00FDA" w:rsidRPr="00FD4DE0" w:rsidRDefault="00C00FDA" w:rsidP="00C00FDA">
            <w:pPr>
              <w:pStyle w:val="2"/>
              <w:rPr>
                <w:i w:val="0"/>
                <w:lang w:val="en-US"/>
              </w:rPr>
            </w:pPr>
            <w:r w:rsidRPr="00FD4DE0">
              <w:rPr>
                <w:i w:val="0"/>
                <w:lang w:val="en-US"/>
              </w:rPr>
              <w:t>1026,62</w:t>
            </w:r>
          </w:p>
        </w:tc>
      </w:tr>
      <w:tr w:rsidR="00E129ED" w:rsidRPr="00FD4DE0" w:rsidTr="00E129ED">
        <w:trPr>
          <w:trHeight w:val="310"/>
        </w:trPr>
        <w:tc>
          <w:tcPr>
            <w:tcW w:w="1341" w:type="dxa"/>
            <w:vMerge/>
          </w:tcPr>
          <w:p w:rsidR="00E129ED" w:rsidRPr="00FD4DE0" w:rsidRDefault="00E129ED" w:rsidP="00C00FDA">
            <w:pPr>
              <w:pStyle w:val="2"/>
              <w:rPr>
                <w:rFonts w:cstheme="minorHAnsi"/>
                <w:i w:val="0"/>
              </w:rPr>
            </w:pPr>
          </w:p>
        </w:tc>
        <w:tc>
          <w:tcPr>
            <w:tcW w:w="1401" w:type="dxa"/>
            <w:vMerge/>
            <w:tcBorders>
              <w:right w:val="single" w:sz="4" w:space="0" w:color="auto"/>
            </w:tcBorders>
          </w:tcPr>
          <w:p w:rsidR="00E129ED" w:rsidRPr="00FD4DE0" w:rsidRDefault="00E129ED" w:rsidP="00C00FDA">
            <w:pPr>
              <w:pStyle w:val="2"/>
              <w:rPr>
                <w:i w:val="0"/>
              </w:rPr>
            </w:pPr>
          </w:p>
        </w:tc>
        <w:tc>
          <w:tcPr>
            <w:tcW w:w="1904" w:type="dxa"/>
            <w:tcBorders>
              <w:left w:val="single" w:sz="4" w:space="0" w:color="auto"/>
              <w:right w:val="single" w:sz="4" w:space="0" w:color="auto"/>
            </w:tcBorders>
          </w:tcPr>
          <w:p w:rsidR="00E129ED" w:rsidRPr="00FD4DE0" w:rsidRDefault="00E129ED" w:rsidP="00C00FDA">
            <w:pPr>
              <w:pStyle w:val="2"/>
              <w:rPr>
                <w:i w:val="0"/>
                <w:lang w:val="en-US"/>
              </w:rPr>
            </w:pPr>
          </w:p>
        </w:tc>
        <w:tc>
          <w:tcPr>
            <w:tcW w:w="991" w:type="dxa"/>
            <w:gridSpan w:val="2"/>
            <w:tcBorders>
              <w:left w:val="single" w:sz="4" w:space="0" w:color="auto"/>
              <w:right w:val="single" w:sz="4" w:space="0" w:color="auto"/>
            </w:tcBorders>
          </w:tcPr>
          <w:p w:rsidR="00E129ED" w:rsidRPr="00E129ED" w:rsidRDefault="00E129ED" w:rsidP="00E129ED">
            <w:pPr>
              <w:pStyle w:val="2"/>
              <w:jc w:val="right"/>
              <w:rPr>
                <w:i w:val="0"/>
              </w:rPr>
            </w:pPr>
            <w:r>
              <w:rPr>
                <w:i w:val="0"/>
              </w:rPr>
              <w:t>%</w:t>
            </w:r>
          </w:p>
        </w:tc>
        <w:tc>
          <w:tcPr>
            <w:tcW w:w="913" w:type="dxa"/>
            <w:tcBorders>
              <w:left w:val="single" w:sz="4" w:space="0" w:color="auto"/>
              <w:right w:val="single" w:sz="4" w:space="0" w:color="auto"/>
            </w:tcBorders>
          </w:tcPr>
          <w:p w:rsidR="00E129ED" w:rsidRPr="00E129ED" w:rsidRDefault="00E129ED" w:rsidP="00E129ED">
            <w:pPr>
              <w:pStyle w:val="2"/>
              <w:jc w:val="right"/>
              <w:rPr>
                <w:i w:val="0"/>
              </w:rPr>
            </w:pPr>
            <w:r>
              <w:rPr>
                <w:i w:val="0"/>
              </w:rPr>
              <w:t>21</w:t>
            </w:r>
          </w:p>
        </w:tc>
        <w:tc>
          <w:tcPr>
            <w:tcW w:w="842" w:type="dxa"/>
            <w:tcBorders>
              <w:left w:val="single" w:sz="4" w:space="0" w:color="auto"/>
            </w:tcBorders>
          </w:tcPr>
          <w:p w:rsidR="00E129ED" w:rsidRPr="00E129ED" w:rsidRDefault="00E129ED" w:rsidP="00E129ED">
            <w:pPr>
              <w:pStyle w:val="2"/>
              <w:jc w:val="right"/>
              <w:rPr>
                <w:i w:val="0"/>
              </w:rPr>
            </w:pPr>
            <w:r>
              <w:rPr>
                <w:i w:val="0"/>
              </w:rPr>
              <w:t>79</w:t>
            </w:r>
          </w:p>
        </w:tc>
        <w:tc>
          <w:tcPr>
            <w:tcW w:w="1313" w:type="dxa"/>
          </w:tcPr>
          <w:p w:rsidR="00E129ED" w:rsidRPr="00E129ED" w:rsidRDefault="00E129ED" w:rsidP="00C00FDA">
            <w:pPr>
              <w:pStyle w:val="2"/>
              <w:rPr>
                <w:i w:val="0"/>
              </w:rPr>
            </w:pPr>
            <w:r>
              <w:rPr>
                <w:i w:val="0"/>
              </w:rPr>
              <w:t>100</w:t>
            </w:r>
          </w:p>
        </w:tc>
      </w:tr>
    </w:tbl>
    <w:p w:rsidR="00DB42A1" w:rsidRPr="00FD4DE0" w:rsidRDefault="00DB42A1" w:rsidP="00DB42A1">
      <w:pPr>
        <w:pStyle w:val="2"/>
        <w:spacing w:after="0" w:line="240" w:lineRule="auto"/>
        <w:rPr>
          <w:i w:val="0"/>
        </w:rPr>
      </w:pPr>
    </w:p>
    <w:p w:rsidR="00DB42A1" w:rsidRPr="00FD4DE0" w:rsidRDefault="00DB42A1" w:rsidP="00DB42A1">
      <w:pPr>
        <w:pStyle w:val="2"/>
        <w:spacing w:after="0" w:line="240" w:lineRule="auto"/>
        <w:rPr>
          <w:i w:val="0"/>
        </w:rPr>
      </w:pPr>
      <w:r w:rsidRPr="00FD4DE0">
        <w:rPr>
          <w:i w:val="0"/>
        </w:rPr>
        <w:t xml:space="preserve">Для сгорания </w:t>
      </w:r>
      <w:r w:rsidRPr="00FD4DE0">
        <w:rPr>
          <w:rFonts w:ascii="Cambria" w:hAnsi="Cambria"/>
          <w:i w:val="0"/>
        </w:rPr>
        <w:t>1</w:t>
      </w:r>
      <w:r w:rsidRPr="00FD4DE0">
        <w:rPr>
          <w:i w:val="0"/>
        </w:rPr>
        <w:t xml:space="preserve"> м</w:t>
      </w:r>
      <w:r w:rsidRPr="00FD4DE0">
        <w:rPr>
          <w:i w:val="0"/>
          <w:vertAlign w:val="superscript"/>
        </w:rPr>
        <w:t>3</w:t>
      </w:r>
      <w:r w:rsidRPr="00FD4DE0">
        <w:rPr>
          <w:i w:val="0"/>
        </w:rPr>
        <w:t xml:space="preserve"> топлива требуется следующее количество воздуха:</w:t>
      </w:r>
    </w:p>
    <w:p w:rsidR="00DB42A1" w:rsidRPr="00FD4DE0" w:rsidRDefault="006634B0" w:rsidP="00DB42A1">
      <w:pPr>
        <w:pStyle w:val="2"/>
        <w:spacing w:after="0" w:line="240" w:lineRule="auto"/>
        <w:rPr>
          <w:rFonts w:ascii="Cambria" w:hAnsi="Cambria"/>
          <w:i w:val="0"/>
        </w:rPr>
      </w:pPr>
      <m:oMathPara>
        <m:oMath>
          <m:sSubSup>
            <m:sSubSupPr>
              <m:ctrlPr>
                <w:rPr>
                  <w:rFonts w:ascii="Cambria" w:eastAsia="Arial Unicode MS" w:hAnsi="Bookman Old Style" w:cs="Arial Unicode MS"/>
                  <w:i w:val="0"/>
                  <w:lang w:val="en-US"/>
                </w:rPr>
              </m:ctrlPr>
            </m:sSubSupPr>
            <m:e>
              <m:r>
                <w:rPr>
                  <w:rFonts w:ascii="Cambria Math" w:eastAsia="Arial Unicode MS" w:hAnsi="Cambria Math" w:cs="Arial Unicode MS"/>
                  <w:lang w:val="en-US"/>
                </w:rPr>
                <m:t>L</m:t>
              </m:r>
            </m:e>
            <m:sub>
              <m:r>
                <w:rPr>
                  <w:rFonts w:ascii="Cambria Math" w:eastAsia="Arial Unicode MS" w:hAnsi="Cambria Math" w:cs="Arial Unicode MS"/>
                  <w:lang w:val="en-US"/>
                </w:rPr>
                <m:t>д</m:t>
              </m:r>
            </m:sub>
            <m:sup>
              <m:r>
                <w:rPr>
                  <w:rFonts w:ascii="Cambria" w:eastAsia="Arial Unicode MS" w:hAnsi="Bookman Old Style" w:cs="Arial Unicode MS"/>
                </w:rPr>
                <m:t>в</m:t>
              </m:r>
            </m:sup>
          </m:sSubSup>
          <m:r>
            <w:rPr>
              <w:rFonts w:ascii="Cambria" w:eastAsia="Arial Unicode MS" w:hAnsi="Bookman Old Style" w:cs="Arial Unicode MS"/>
              <w:lang w:val="en-US"/>
            </w:rPr>
            <m:t>=</m:t>
          </m:r>
          <m:f>
            <m:fPr>
              <m:ctrlPr>
                <w:rPr>
                  <w:rFonts w:ascii="Cambria" w:eastAsia="Arial Unicode MS" w:hAnsi="Bookman Old Style" w:cs="Arial Unicode MS"/>
                  <w:i w:val="0"/>
                  <w:lang w:val="en-US"/>
                </w:rPr>
              </m:ctrlPr>
            </m:fPr>
            <m:num>
              <m:r>
                <w:rPr>
                  <w:rFonts w:ascii="Cambria" w:eastAsia="Arial Unicode MS" w:hAnsi="Bookman Old Style" w:cs="Arial Unicode MS"/>
                  <w:lang w:val="en-US"/>
                </w:rPr>
                <m:t>1026,62</m:t>
              </m:r>
            </m:num>
            <m:den>
              <m:r>
                <w:rPr>
                  <w:rFonts w:ascii="Cambria" w:eastAsia="Arial Unicode MS" w:hAnsi="Bookman Old Style" w:cs="Arial Unicode MS"/>
                  <w:lang w:val="en-US"/>
                </w:rPr>
                <m:t>100</m:t>
              </m:r>
            </m:den>
          </m:f>
          <m:r>
            <w:rPr>
              <w:rFonts w:ascii="Cambria" w:eastAsia="Arial Unicode MS" w:hAnsi="Bookman Old Style" w:cs="Arial Unicode MS"/>
              <w:lang w:val="en-US"/>
            </w:rPr>
            <m:t xml:space="preserve">=10,26 </m:t>
          </m:r>
          <m:sSup>
            <m:sSupPr>
              <m:ctrlPr>
                <w:rPr>
                  <w:rFonts w:ascii="Cambria" w:eastAsia="Arial Unicode MS" w:hAnsi="Bookman Old Style" w:cs="Arial Unicode MS"/>
                  <w:i w:val="0"/>
                  <w:lang w:val="en-US"/>
                </w:rPr>
              </m:ctrlPr>
            </m:sSupPr>
            <m:e>
              <m:r>
                <w:rPr>
                  <w:rFonts w:ascii="Cambria" w:eastAsia="Arial Unicode MS" w:hAnsi="Bookman Old Style" w:cs="Arial Unicode MS"/>
                  <w:lang w:val="en-US"/>
                </w:rPr>
                <m:t>м</m:t>
              </m:r>
            </m:e>
            <m:sup>
              <m:r>
                <w:rPr>
                  <w:rFonts w:ascii="Cambria" w:eastAsia="Arial Unicode MS" w:hAnsi="Bookman Old Style" w:cs="Arial Unicode MS"/>
                  <w:lang w:val="en-US"/>
                </w:rPr>
                <m:t>3</m:t>
              </m:r>
            </m:sup>
          </m:sSup>
          <m:r>
            <w:rPr>
              <w:rFonts w:ascii="Cambria" w:eastAsia="Arial Unicode MS" w:hAnsi="Bookman Old Style" w:cs="Arial Unicode MS"/>
              <w:lang w:val="en-US"/>
            </w:rPr>
            <m:t>/</m:t>
          </m:r>
          <m:sSup>
            <m:sSupPr>
              <m:ctrlPr>
                <w:rPr>
                  <w:rFonts w:ascii="Cambria" w:eastAsia="Arial Unicode MS" w:hAnsi="Bookman Old Style" w:cs="Arial Unicode MS"/>
                  <w:i w:val="0"/>
                </w:rPr>
              </m:ctrlPr>
            </m:sSupPr>
            <m:e>
              <m:r>
                <w:rPr>
                  <w:rFonts w:ascii="Cambria" w:eastAsia="Arial Unicode MS" w:hAnsi="Bookman Old Style" w:cs="Arial Unicode MS"/>
                </w:rPr>
                <m:t>м</m:t>
              </m:r>
            </m:e>
            <m:sup>
              <m:r>
                <w:rPr>
                  <w:rFonts w:ascii="Cambria" w:eastAsia="Arial Unicode MS" w:hAnsi="Bookman Old Style" w:cs="Arial Unicode MS"/>
                </w:rPr>
                <m:t>3</m:t>
              </m:r>
            </m:sup>
          </m:sSup>
        </m:oMath>
      </m:oMathPara>
    </w:p>
    <w:p w:rsidR="00DB42A1" w:rsidRPr="00FD4DE0" w:rsidRDefault="00DB42A1" w:rsidP="00DB42A1">
      <w:pPr>
        <w:pStyle w:val="2"/>
        <w:spacing w:after="0" w:line="240" w:lineRule="auto"/>
        <w:jc w:val="center"/>
        <w:rPr>
          <w:i w:val="0"/>
        </w:rPr>
      </w:pPr>
      <w:r w:rsidRPr="00FD4DE0">
        <w:rPr>
          <w:i w:val="0"/>
        </w:rPr>
        <w:t>Пояснение к таблице 2</w:t>
      </w:r>
    </w:p>
    <w:p w:rsidR="00DB42A1" w:rsidRPr="00FD4DE0" w:rsidRDefault="00DB42A1" w:rsidP="00DB42A1">
      <w:pPr>
        <w:pStyle w:val="2"/>
        <w:spacing w:after="0" w:line="240" w:lineRule="auto"/>
        <w:ind w:firstLine="567"/>
        <w:rPr>
          <w:i w:val="0"/>
        </w:rPr>
      </w:pPr>
      <w:r w:rsidRPr="00FD4DE0">
        <w:rPr>
          <w:i w:val="0"/>
        </w:rPr>
        <w:t xml:space="preserve">В графе </w:t>
      </w:r>
      <w:r w:rsidRPr="00FD4DE0">
        <w:rPr>
          <w:rFonts w:ascii="Cambria" w:hAnsi="Cambria"/>
          <w:i w:val="0"/>
        </w:rPr>
        <w:t>1</w:t>
      </w:r>
      <w:r w:rsidRPr="00FD4DE0">
        <w:rPr>
          <w:i w:val="0"/>
        </w:rPr>
        <w:t xml:space="preserve"> указан состав топлива</w:t>
      </w:r>
      <w:r w:rsidRPr="00FD4DE0">
        <w:rPr>
          <w:i w:val="0"/>
        </w:rPr>
        <w:tab/>
      </w:r>
    </w:p>
    <w:p w:rsidR="00DB42A1" w:rsidRPr="00FD4DE0" w:rsidRDefault="00DB42A1" w:rsidP="00DB42A1">
      <w:pPr>
        <w:pStyle w:val="2"/>
        <w:spacing w:after="0" w:line="240" w:lineRule="auto"/>
        <w:ind w:firstLine="567"/>
        <w:rPr>
          <w:i w:val="0"/>
        </w:rPr>
      </w:pPr>
      <w:r w:rsidRPr="00FD4DE0">
        <w:rPr>
          <w:i w:val="0"/>
        </w:rPr>
        <w:t>В графе 2 цифры 95;0,7;0,4 и т.д. показывают содержание простых газов в м</w:t>
      </w:r>
      <w:r w:rsidRPr="00FD4DE0">
        <w:rPr>
          <w:i w:val="0"/>
          <w:vertAlign w:val="superscript"/>
        </w:rPr>
        <w:t>3</w:t>
      </w:r>
      <w:r w:rsidRPr="00FD4DE0">
        <w:rPr>
          <w:i w:val="0"/>
        </w:rPr>
        <w:t xml:space="preserve"> на 100 м</w:t>
      </w:r>
      <w:r w:rsidRPr="00FD4DE0">
        <w:rPr>
          <w:i w:val="0"/>
          <w:vertAlign w:val="superscript"/>
        </w:rPr>
        <w:t>3</w:t>
      </w:r>
      <w:r w:rsidRPr="00FD4DE0">
        <w:rPr>
          <w:i w:val="0"/>
        </w:rPr>
        <w:t xml:space="preserve"> топлива (газовой смеси); численно они равны процентному составу.</w:t>
      </w:r>
    </w:p>
    <w:p w:rsidR="00DB42A1" w:rsidRPr="00FD4DE0" w:rsidRDefault="00DB42A1" w:rsidP="00DB42A1">
      <w:pPr>
        <w:pStyle w:val="2"/>
        <w:spacing w:after="0" w:line="240" w:lineRule="auto"/>
        <w:ind w:firstLine="567"/>
        <w:rPr>
          <w:i w:val="0"/>
        </w:rPr>
      </w:pPr>
      <w:r w:rsidRPr="00FD4DE0">
        <w:rPr>
          <w:i w:val="0"/>
        </w:rPr>
        <w:t>В графе 3 даны химические реакции горения. В реакциях горения коэффициент у сжигаемого газа должен быть равен единице, в противном случае неизбежны ошибки при определении количества кислорода (О</w:t>
      </w:r>
      <w:proofErr w:type="gramStart"/>
      <w:r w:rsidRPr="00FD4DE0">
        <w:rPr>
          <w:i w:val="0"/>
          <w:vertAlign w:val="subscript"/>
        </w:rPr>
        <w:t>2</w:t>
      </w:r>
      <w:proofErr w:type="gramEnd"/>
      <w:r w:rsidRPr="00FD4DE0">
        <w:rPr>
          <w:i w:val="0"/>
        </w:rPr>
        <w:t>) и продуктов сгорания.</w:t>
      </w:r>
    </w:p>
    <w:p w:rsidR="00DB42A1" w:rsidRPr="00FD4DE0" w:rsidRDefault="00DB42A1" w:rsidP="00DB42A1">
      <w:pPr>
        <w:pStyle w:val="2"/>
        <w:spacing w:after="0" w:line="240" w:lineRule="auto"/>
        <w:ind w:firstLine="567"/>
        <w:rPr>
          <w:i w:val="0"/>
        </w:rPr>
      </w:pPr>
      <w:r w:rsidRPr="00FD4DE0">
        <w:rPr>
          <w:i w:val="0"/>
        </w:rPr>
        <w:t>В графе 4 определяется кислород (О</w:t>
      </w:r>
      <w:proofErr w:type="gramStart"/>
      <w:r w:rsidRPr="00FD4DE0">
        <w:rPr>
          <w:i w:val="0"/>
          <w:vertAlign w:val="superscript"/>
        </w:rPr>
        <w:t>2</w:t>
      </w:r>
      <w:proofErr w:type="gramEnd"/>
      <w:r w:rsidRPr="00FD4DE0">
        <w:rPr>
          <w:i w:val="0"/>
        </w:rPr>
        <w:t>). Цифра 190 получена при умножении 95 на 2,т.е. 95</w:t>
      </w:r>
      <w:r w:rsidRPr="00FD4DE0">
        <w:rPr>
          <w:rFonts w:cstheme="minorHAnsi"/>
          <w:i w:val="0"/>
        </w:rPr>
        <w:t>×</w:t>
      </w:r>
      <w:r w:rsidRPr="00FD4DE0">
        <w:rPr>
          <w:i w:val="0"/>
        </w:rPr>
        <w:t>2=190 м</w:t>
      </w:r>
      <w:r w:rsidRPr="00FD4DE0">
        <w:rPr>
          <w:i w:val="0"/>
          <w:vertAlign w:val="superscript"/>
        </w:rPr>
        <w:t>3</w:t>
      </w:r>
      <w:r w:rsidRPr="00FD4DE0">
        <w:rPr>
          <w:i w:val="0"/>
        </w:rPr>
        <w:t>. Поясним это.</w:t>
      </w:r>
    </w:p>
    <w:p w:rsidR="00DB42A1" w:rsidRPr="00FD4DE0" w:rsidRDefault="00DB42A1" w:rsidP="00DB42A1">
      <w:pPr>
        <w:pStyle w:val="2"/>
        <w:spacing w:after="0" w:line="240" w:lineRule="auto"/>
        <w:ind w:firstLine="567"/>
        <w:rPr>
          <w:rFonts w:cstheme="minorHAnsi"/>
          <w:i w:val="0"/>
        </w:rPr>
      </w:pPr>
      <w:r w:rsidRPr="00FD4DE0">
        <w:rPr>
          <w:i w:val="0"/>
        </w:rPr>
        <w:t>Полное сгорание метана (</w:t>
      </w:r>
      <w:r w:rsidRPr="00FD4DE0">
        <w:rPr>
          <w:i w:val="0"/>
          <w:lang w:val="uk-UA"/>
        </w:rPr>
        <w:t>С</w:t>
      </w:r>
      <w:r w:rsidRPr="00FD4DE0">
        <w:rPr>
          <w:i w:val="0"/>
          <w:lang w:val="en-US"/>
        </w:rPr>
        <w:t>H</w:t>
      </w:r>
      <w:r w:rsidRPr="00FD4DE0">
        <w:rPr>
          <w:i w:val="0"/>
          <w:vertAlign w:val="subscript"/>
        </w:rPr>
        <w:t>4</w:t>
      </w:r>
      <w:r w:rsidRPr="00FD4DE0">
        <w:rPr>
          <w:i w:val="0"/>
        </w:rPr>
        <w:t xml:space="preserve">) характеризуется реакцией </w:t>
      </w:r>
      <w:r w:rsidRPr="00FD4DE0">
        <w:rPr>
          <w:i w:val="0"/>
          <w:lang w:val="en-US"/>
        </w:rPr>
        <w:t>C</w:t>
      </w:r>
      <w:r w:rsidRPr="00FD4DE0">
        <w:rPr>
          <w:i w:val="0"/>
          <w:vertAlign w:val="subscript"/>
        </w:rPr>
        <w:t>2</w:t>
      </w:r>
      <w:r w:rsidRPr="00FD4DE0">
        <w:rPr>
          <w:i w:val="0"/>
          <w:lang w:val="en-US"/>
        </w:rPr>
        <w:t>H</w:t>
      </w:r>
      <w:r w:rsidRPr="00FD4DE0">
        <w:rPr>
          <w:i w:val="0"/>
          <w:vertAlign w:val="subscript"/>
        </w:rPr>
        <w:t>4</w:t>
      </w:r>
      <w:r w:rsidRPr="00FD4DE0">
        <w:rPr>
          <w:i w:val="0"/>
        </w:rPr>
        <w:t>+2</w:t>
      </w:r>
      <w:r w:rsidRPr="00FD4DE0">
        <w:rPr>
          <w:i w:val="0"/>
          <w:lang w:val="en-US"/>
        </w:rPr>
        <w:t>O</w:t>
      </w:r>
      <w:r w:rsidRPr="00FD4DE0">
        <w:rPr>
          <w:i w:val="0"/>
          <w:vertAlign w:val="subscript"/>
        </w:rPr>
        <w:t>2</w:t>
      </w:r>
      <w:r w:rsidRPr="00FD4DE0">
        <w:rPr>
          <w:i w:val="0"/>
        </w:rPr>
        <w:t>=</w:t>
      </w:r>
      <w:r w:rsidRPr="00FD4DE0">
        <w:rPr>
          <w:i w:val="0"/>
          <w:lang w:val="en-US"/>
        </w:rPr>
        <w:t>CO</w:t>
      </w:r>
      <w:r w:rsidRPr="00FD4DE0">
        <w:rPr>
          <w:i w:val="0"/>
          <w:vertAlign w:val="subscript"/>
        </w:rPr>
        <w:t>2</w:t>
      </w:r>
      <w:r w:rsidRPr="00FD4DE0">
        <w:rPr>
          <w:i w:val="0"/>
        </w:rPr>
        <w:t>+2</w:t>
      </w:r>
      <w:r w:rsidRPr="00FD4DE0">
        <w:rPr>
          <w:i w:val="0"/>
          <w:lang w:val="en-US"/>
        </w:rPr>
        <w:t>H</w:t>
      </w:r>
      <w:r w:rsidRPr="00FD4DE0">
        <w:rPr>
          <w:i w:val="0"/>
          <w:vertAlign w:val="subscript"/>
        </w:rPr>
        <w:t>2</w:t>
      </w:r>
      <w:r w:rsidRPr="00FD4DE0">
        <w:rPr>
          <w:i w:val="0"/>
          <w:lang w:val="en-US"/>
        </w:rPr>
        <w:t>O</w:t>
      </w:r>
      <w:r w:rsidRPr="00FD4DE0">
        <w:rPr>
          <w:i w:val="0"/>
        </w:rPr>
        <w:t xml:space="preserve">, из которой следует, что для сжигания 1 </w:t>
      </w:r>
      <w:proofErr w:type="spellStart"/>
      <w:r w:rsidRPr="00FD4DE0">
        <w:rPr>
          <w:i w:val="0"/>
        </w:rPr>
        <w:t>кмоль</w:t>
      </w:r>
      <w:proofErr w:type="spellEnd"/>
      <w:r w:rsidRPr="00FD4DE0">
        <w:rPr>
          <w:i w:val="0"/>
        </w:rPr>
        <w:t xml:space="preserve"> </w:t>
      </w:r>
      <w:r w:rsidRPr="00FD4DE0">
        <w:rPr>
          <w:i w:val="0"/>
          <w:lang w:val="uk-UA"/>
        </w:rPr>
        <w:t>С</w:t>
      </w:r>
      <w:r w:rsidRPr="00FD4DE0">
        <w:rPr>
          <w:i w:val="0"/>
          <w:lang w:val="en-US"/>
        </w:rPr>
        <w:t>H</w:t>
      </w:r>
      <w:r w:rsidRPr="00FD4DE0">
        <w:rPr>
          <w:i w:val="0"/>
          <w:vertAlign w:val="subscript"/>
        </w:rPr>
        <w:t xml:space="preserve">4 </w:t>
      </w:r>
      <w:r w:rsidRPr="00FD4DE0">
        <w:rPr>
          <w:i w:val="0"/>
        </w:rPr>
        <w:t xml:space="preserve">требуется 2 </w:t>
      </w:r>
      <w:proofErr w:type="spellStart"/>
      <w:r w:rsidRPr="00FD4DE0">
        <w:rPr>
          <w:i w:val="0"/>
        </w:rPr>
        <w:t>кмоль</w:t>
      </w:r>
      <w:proofErr w:type="spellEnd"/>
      <w:r w:rsidRPr="00FD4DE0">
        <w:rPr>
          <w:i w:val="0"/>
        </w:rPr>
        <w:t xml:space="preserve"> О</w:t>
      </w:r>
      <w:proofErr w:type="gramStart"/>
      <w:r w:rsidRPr="00FD4DE0">
        <w:rPr>
          <w:i w:val="0"/>
          <w:vertAlign w:val="subscript"/>
        </w:rPr>
        <w:t>2</w:t>
      </w:r>
      <w:proofErr w:type="gramEnd"/>
      <w:r w:rsidRPr="00FD4DE0">
        <w:rPr>
          <w:i w:val="0"/>
        </w:rPr>
        <w:t xml:space="preserve">. На объем 1 </w:t>
      </w:r>
      <w:proofErr w:type="spellStart"/>
      <w:r w:rsidRPr="00FD4DE0">
        <w:rPr>
          <w:i w:val="0"/>
        </w:rPr>
        <w:t>кмоль</w:t>
      </w:r>
      <w:proofErr w:type="spellEnd"/>
      <w:r w:rsidRPr="00FD4DE0">
        <w:rPr>
          <w:i w:val="0"/>
        </w:rPr>
        <w:t xml:space="preserve"> любого газа одинаков для всех законов и при нормальных условиях равен 22,4 м</w:t>
      </w:r>
      <w:r w:rsidRPr="00FD4DE0">
        <w:rPr>
          <w:i w:val="0"/>
          <w:vertAlign w:val="superscript"/>
        </w:rPr>
        <w:t>3</w:t>
      </w:r>
      <w:r w:rsidRPr="00FD4DE0">
        <w:rPr>
          <w:i w:val="0"/>
        </w:rPr>
        <w:t>; следовательно, для сжигания 1 м</w:t>
      </w:r>
      <w:r w:rsidRPr="00FD4DE0">
        <w:rPr>
          <w:i w:val="0"/>
          <w:vertAlign w:val="superscript"/>
        </w:rPr>
        <w:t>3</w:t>
      </w:r>
      <w:r w:rsidRPr="00FD4DE0">
        <w:rPr>
          <w:i w:val="0"/>
        </w:rPr>
        <w:t xml:space="preserve"> </w:t>
      </w:r>
      <w:r w:rsidRPr="00FD4DE0">
        <w:rPr>
          <w:i w:val="0"/>
          <w:lang w:val="en-US"/>
        </w:rPr>
        <w:t>CH</w:t>
      </w:r>
      <w:r w:rsidRPr="00FD4DE0">
        <w:rPr>
          <w:i w:val="0"/>
        </w:rPr>
        <w:t>4 требуется 2 м</w:t>
      </w:r>
      <w:r w:rsidRPr="00FD4DE0">
        <w:rPr>
          <w:i w:val="0"/>
          <w:vertAlign w:val="superscript"/>
        </w:rPr>
        <w:t>3</w:t>
      </w:r>
      <w:r w:rsidRPr="00FD4DE0">
        <w:rPr>
          <w:i w:val="0"/>
        </w:rPr>
        <w:t xml:space="preserve"> О</w:t>
      </w:r>
      <w:proofErr w:type="gramStart"/>
      <w:r w:rsidRPr="00FD4DE0">
        <w:rPr>
          <w:i w:val="0"/>
          <w:vertAlign w:val="subscript"/>
        </w:rPr>
        <w:t>2</w:t>
      </w:r>
      <w:proofErr w:type="gramEnd"/>
      <w:r w:rsidRPr="00FD4DE0">
        <w:rPr>
          <w:i w:val="0"/>
        </w:rPr>
        <w:t>. В рассматриваемом примере в 1 м</w:t>
      </w:r>
      <w:r w:rsidRPr="00FD4DE0">
        <w:rPr>
          <w:i w:val="0"/>
          <w:vertAlign w:val="superscript"/>
        </w:rPr>
        <w:t>3</w:t>
      </w:r>
      <w:r w:rsidRPr="00FD4DE0">
        <w:rPr>
          <w:i w:val="0"/>
        </w:rPr>
        <w:t xml:space="preserve"> газа содержится 0,95 м</w:t>
      </w:r>
      <w:r w:rsidRPr="00FD4DE0">
        <w:rPr>
          <w:i w:val="0"/>
          <w:vertAlign w:val="superscript"/>
        </w:rPr>
        <w:t>3</w:t>
      </w:r>
      <w:r w:rsidRPr="00FD4DE0">
        <w:rPr>
          <w:i w:val="0"/>
        </w:rPr>
        <w:t xml:space="preserve"> </w:t>
      </w:r>
      <w:r w:rsidRPr="00FD4DE0">
        <w:rPr>
          <w:i w:val="0"/>
          <w:lang w:val="en-US"/>
        </w:rPr>
        <w:t>CH</w:t>
      </w:r>
      <w:r w:rsidRPr="00FD4DE0">
        <w:rPr>
          <w:i w:val="0"/>
          <w:vertAlign w:val="subscript"/>
        </w:rPr>
        <w:t>4</w:t>
      </w:r>
      <w:r w:rsidRPr="00FD4DE0">
        <w:rPr>
          <w:i w:val="0"/>
        </w:rPr>
        <w:t>, для сжигания которого потребуется 0,95</w:t>
      </w:r>
      <w:r w:rsidRPr="00FD4DE0">
        <w:rPr>
          <w:rFonts w:cstheme="minorHAnsi"/>
          <w:i w:val="0"/>
        </w:rPr>
        <w:t>×2=1,9 м</w:t>
      </w:r>
      <w:r w:rsidRPr="00FD4DE0">
        <w:rPr>
          <w:rFonts w:cstheme="minorHAnsi"/>
          <w:i w:val="0"/>
          <w:vertAlign w:val="superscript"/>
        </w:rPr>
        <w:t>3</w:t>
      </w:r>
      <w:r w:rsidRPr="00FD4DE0">
        <w:rPr>
          <w:rFonts w:cstheme="minorHAnsi"/>
          <w:i w:val="0"/>
        </w:rPr>
        <w:t xml:space="preserve"> О</w:t>
      </w:r>
      <w:proofErr w:type="gramStart"/>
      <w:r w:rsidRPr="00FD4DE0">
        <w:rPr>
          <w:rFonts w:cstheme="minorHAnsi"/>
          <w:i w:val="0"/>
          <w:vertAlign w:val="subscript"/>
        </w:rPr>
        <w:t>2</w:t>
      </w:r>
      <w:proofErr w:type="gramEnd"/>
      <w:r w:rsidRPr="00FD4DE0">
        <w:rPr>
          <w:rFonts w:cstheme="minorHAnsi"/>
          <w:i w:val="0"/>
        </w:rPr>
        <w:t>. В табличной форме мы производим расчет для 100 м3 топлива, значит в 100 м</w:t>
      </w:r>
      <w:r w:rsidRPr="00FD4DE0">
        <w:rPr>
          <w:rFonts w:cstheme="minorHAnsi"/>
          <w:i w:val="0"/>
          <w:vertAlign w:val="superscript"/>
        </w:rPr>
        <w:t>3</w:t>
      </w:r>
      <w:r w:rsidRPr="00FD4DE0">
        <w:rPr>
          <w:rFonts w:cstheme="minorHAnsi"/>
          <w:i w:val="0"/>
        </w:rPr>
        <w:t xml:space="preserve"> топлива содержится 95 м</w:t>
      </w:r>
      <w:r w:rsidRPr="00FD4DE0">
        <w:rPr>
          <w:rFonts w:cstheme="minorHAnsi"/>
          <w:i w:val="0"/>
          <w:vertAlign w:val="superscript"/>
        </w:rPr>
        <w:t>3</w:t>
      </w:r>
      <w:r w:rsidRPr="00FD4DE0">
        <w:rPr>
          <w:rFonts w:cstheme="minorHAnsi"/>
          <w:i w:val="0"/>
        </w:rPr>
        <w:t xml:space="preserve"> </w:t>
      </w:r>
      <w:r w:rsidRPr="00FD4DE0">
        <w:rPr>
          <w:rFonts w:cstheme="minorHAnsi"/>
          <w:i w:val="0"/>
          <w:lang w:val="en-US"/>
        </w:rPr>
        <w:t>CH</w:t>
      </w:r>
      <w:r w:rsidRPr="00FD4DE0">
        <w:rPr>
          <w:rFonts w:cstheme="minorHAnsi"/>
          <w:i w:val="0"/>
          <w:vertAlign w:val="subscript"/>
        </w:rPr>
        <w:t>4</w:t>
      </w:r>
      <w:r w:rsidRPr="00FD4DE0">
        <w:rPr>
          <w:rFonts w:cstheme="minorHAnsi"/>
          <w:i w:val="0"/>
        </w:rPr>
        <w:t>, для сжигания которого потребуется 95×2=190 м</w:t>
      </w:r>
      <w:r w:rsidRPr="00FD4DE0">
        <w:rPr>
          <w:rFonts w:cstheme="minorHAnsi"/>
          <w:i w:val="0"/>
          <w:vertAlign w:val="superscript"/>
        </w:rPr>
        <w:t>3</w:t>
      </w:r>
      <w:r w:rsidRPr="00FD4DE0">
        <w:rPr>
          <w:rFonts w:cstheme="minorHAnsi"/>
          <w:i w:val="0"/>
        </w:rPr>
        <w:t xml:space="preserve"> О</w:t>
      </w:r>
      <w:proofErr w:type="gramStart"/>
      <w:r w:rsidRPr="00FD4DE0">
        <w:rPr>
          <w:rFonts w:cstheme="minorHAnsi"/>
          <w:i w:val="0"/>
          <w:vertAlign w:val="subscript"/>
        </w:rPr>
        <w:t>2</w:t>
      </w:r>
      <w:proofErr w:type="gramEnd"/>
      <w:r w:rsidRPr="00FD4DE0">
        <w:rPr>
          <w:rFonts w:cstheme="minorHAnsi"/>
          <w:i w:val="0"/>
        </w:rPr>
        <w:t>.</w:t>
      </w:r>
    </w:p>
    <w:p w:rsidR="00DB42A1" w:rsidRPr="00FD4DE0" w:rsidRDefault="00DB42A1" w:rsidP="00DB42A1">
      <w:pPr>
        <w:pStyle w:val="2"/>
        <w:spacing w:after="0" w:line="240" w:lineRule="auto"/>
        <w:ind w:firstLine="567"/>
        <w:rPr>
          <w:i w:val="0"/>
        </w:rPr>
      </w:pPr>
      <w:r w:rsidRPr="00FD4DE0">
        <w:rPr>
          <w:i w:val="0"/>
        </w:rPr>
        <w:t>Полное сгорания этана (</w:t>
      </w:r>
      <w:r w:rsidRPr="00FD4DE0">
        <w:rPr>
          <w:i w:val="0"/>
          <w:lang w:val="uk-UA"/>
        </w:rPr>
        <w:t>С</w:t>
      </w:r>
      <w:r w:rsidRPr="00FD4DE0">
        <w:rPr>
          <w:i w:val="0"/>
          <w:vertAlign w:val="subscript"/>
        </w:rPr>
        <w:t>2</w:t>
      </w:r>
      <w:r w:rsidRPr="00FD4DE0">
        <w:rPr>
          <w:i w:val="0"/>
          <w:lang w:val="en-US"/>
        </w:rPr>
        <w:t>H</w:t>
      </w:r>
      <w:r w:rsidRPr="00FD4DE0">
        <w:rPr>
          <w:i w:val="0"/>
          <w:vertAlign w:val="subscript"/>
        </w:rPr>
        <w:t>6</w:t>
      </w:r>
      <w:r w:rsidRPr="00FD4DE0">
        <w:rPr>
          <w:i w:val="0"/>
        </w:rPr>
        <w:t xml:space="preserve">) характеризуется реакцией </w:t>
      </w:r>
      <w:r w:rsidRPr="00FD4DE0">
        <w:rPr>
          <w:i w:val="0"/>
          <w:lang w:val="en-US"/>
        </w:rPr>
        <w:t>C</w:t>
      </w:r>
      <w:r w:rsidRPr="00FD4DE0">
        <w:rPr>
          <w:i w:val="0"/>
          <w:vertAlign w:val="subscript"/>
        </w:rPr>
        <w:t>2</w:t>
      </w:r>
      <w:r w:rsidRPr="00FD4DE0">
        <w:rPr>
          <w:i w:val="0"/>
          <w:lang w:val="en-US"/>
        </w:rPr>
        <w:t>H</w:t>
      </w:r>
      <w:r w:rsidRPr="00FD4DE0">
        <w:rPr>
          <w:i w:val="0"/>
          <w:vertAlign w:val="subscript"/>
        </w:rPr>
        <w:t>6</w:t>
      </w:r>
      <w:r w:rsidRPr="00FD4DE0">
        <w:rPr>
          <w:i w:val="0"/>
        </w:rPr>
        <w:t>+3,5</w:t>
      </w:r>
      <w:r w:rsidRPr="00FD4DE0">
        <w:rPr>
          <w:i w:val="0"/>
          <w:lang w:val="en-US"/>
        </w:rPr>
        <w:t>O</w:t>
      </w:r>
      <w:r w:rsidRPr="00FD4DE0">
        <w:rPr>
          <w:i w:val="0"/>
          <w:vertAlign w:val="subscript"/>
        </w:rPr>
        <w:t>2</w:t>
      </w:r>
      <w:r w:rsidRPr="00FD4DE0">
        <w:rPr>
          <w:i w:val="0"/>
        </w:rPr>
        <w:t>=2</w:t>
      </w:r>
      <w:r w:rsidRPr="00FD4DE0">
        <w:rPr>
          <w:i w:val="0"/>
          <w:lang w:val="en-US"/>
        </w:rPr>
        <w:t>CO</w:t>
      </w:r>
      <w:r w:rsidRPr="00FD4DE0">
        <w:rPr>
          <w:i w:val="0"/>
          <w:vertAlign w:val="subscript"/>
        </w:rPr>
        <w:t>2</w:t>
      </w:r>
      <w:r w:rsidRPr="00FD4DE0">
        <w:rPr>
          <w:i w:val="0"/>
        </w:rPr>
        <w:t>+3</w:t>
      </w:r>
      <w:r w:rsidRPr="00FD4DE0">
        <w:rPr>
          <w:i w:val="0"/>
          <w:lang w:val="en-US"/>
        </w:rPr>
        <w:t>H</w:t>
      </w:r>
      <w:r w:rsidRPr="00FD4DE0">
        <w:rPr>
          <w:i w:val="0"/>
          <w:vertAlign w:val="subscript"/>
        </w:rPr>
        <w:t>2</w:t>
      </w:r>
      <w:r w:rsidRPr="00FD4DE0">
        <w:rPr>
          <w:i w:val="0"/>
          <w:lang w:val="en-US"/>
        </w:rPr>
        <w:t>O</w:t>
      </w:r>
      <w:r w:rsidRPr="00FD4DE0">
        <w:rPr>
          <w:i w:val="0"/>
        </w:rPr>
        <w:t xml:space="preserve">, из которой следует, что для сжигания 1 </w:t>
      </w:r>
      <w:proofErr w:type="spellStart"/>
      <w:r w:rsidRPr="00FD4DE0">
        <w:rPr>
          <w:i w:val="0"/>
        </w:rPr>
        <w:t>кмоль</w:t>
      </w:r>
      <w:proofErr w:type="spellEnd"/>
      <w:r w:rsidRPr="00FD4DE0">
        <w:rPr>
          <w:i w:val="0"/>
        </w:rPr>
        <w:t xml:space="preserve"> </w:t>
      </w:r>
      <w:r w:rsidRPr="00FD4DE0">
        <w:rPr>
          <w:i w:val="0"/>
          <w:lang w:val="uk-UA"/>
        </w:rPr>
        <w:t>С</w:t>
      </w:r>
      <w:r w:rsidRPr="00FD4DE0">
        <w:rPr>
          <w:i w:val="0"/>
          <w:vertAlign w:val="subscript"/>
          <w:lang w:val="uk-UA"/>
        </w:rPr>
        <w:t>2</w:t>
      </w:r>
      <w:r w:rsidRPr="00FD4DE0">
        <w:rPr>
          <w:i w:val="0"/>
          <w:lang w:val="en-US"/>
        </w:rPr>
        <w:t>H</w:t>
      </w:r>
      <w:r w:rsidRPr="00FD4DE0">
        <w:rPr>
          <w:i w:val="0"/>
          <w:vertAlign w:val="subscript"/>
        </w:rPr>
        <w:t>6</w:t>
      </w:r>
      <w:r w:rsidRPr="00FD4DE0">
        <w:rPr>
          <w:i w:val="0"/>
        </w:rPr>
        <w:t xml:space="preserve"> требуется 3,5 м</w:t>
      </w:r>
      <w:r w:rsidRPr="00FD4DE0">
        <w:rPr>
          <w:i w:val="0"/>
          <w:vertAlign w:val="superscript"/>
        </w:rPr>
        <w:t>3</w:t>
      </w:r>
      <w:r w:rsidRPr="00FD4DE0">
        <w:rPr>
          <w:i w:val="0"/>
        </w:rPr>
        <w:t xml:space="preserve"> О</w:t>
      </w:r>
      <w:proofErr w:type="gramStart"/>
      <w:r w:rsidRPr="00FD4DE0">
        <w:rPr>
          <w:i w:val="0"/>
          <w:vertAlign w:val="subscript"/>
        </w:rPr>
        <w:t>2</w:t>
      </w:r>
      <w:proofErr w:type="gramEnd"/>
      <w:r w:rsidRPr="00FD4DE0">
        <w:rPr>
          <w:i w:val="0"/>
        </w:rPr>
        <w:t xml:space="preserve">.Аналогично определяется кислород для сжигания </w:t>
      </w:r>
      <w:r w:rsidRPr="00FD4DE0">
        <w:rPr>
          <w:i w:val="0"/>
          <w:lang w:val="uk-UA"/>
        </w:rPr>
        <w:t>С</w:t>
      </w:r>
      <w:r w:rsidRPr="00FD4DE0">
        <w:rPr>
          <w:i w:val="0"/>
          <w:vertAlign w:val="subscript"/>
        </w:rPr>
        <w:t>3</w:t>
      </w:r>
      <w:r w:rsidRPr="00FD4DE0">
        <w:rPr>
          <w:i w:val="0"/>
          <w:lang w:val="en-US"/>
        </w:rPr>
        <w:t>H</w:t>
      </w:r>
      <w:r w:rsidRPr="00FD4DE0">
        <w:rPr>
          <w:i w:val="0"/>
          <w:vertAlign w:val="subscript"/>
        </w:rPr>
        <w:t>8</w:t>
      </w:r>
      <w:r w:rsidRPr="00FD4DE0">
        <w:rPr>
          <w:i w:val="0"/>
        </w:rPr>
        <w:t>,</w:t>
      </w:r>
      <w:r w:rsidRPr="00FD4DE0">
        <w:rPr>
          <w:i w:val="0"/>
          <w:lang w:val="en-US"/>
        </w:rPr>
        <w:t>C</w:t>
      </w:r>
      <w:r w:rsidRPr="00FD4DE0">
        <w:rPr>
          <w:i w:val="0"/>
          <w:vertAlign w:val="subscript"/>
        </w:rPr>
        <w:t>4</w:t>
      </w:r>
      <w:r w:rsidRPr="00FD4DE0">
        <w:rPr>
          <w:i w:val="0"/>
          <w:lang w:val="en-US"/>
        </w:rPr>
        <w:t>H</w:t>
      </w:r>
      <w:r w:rsidRPr="00FD4DE0">
        <w:rPr>
          <w:i w:val="0"/>
          <w:vertAlign w:val="subscript"/>
        </w:rPr>
        <w:t>10</w:t>
      </w:r>
      <w:r w:rsidRPr="00FD4DE0">
        <w:rPr>
          <w:i w:val="0"/>
        </w:rPr>
        <w:t>,</w:t>
      </w:r>
      <w:r w:rsidRPr="00FD4DE0">
        <w:rPr>
          <w:i w:val="0"/>
          <w:lang w:val="en-US"/>
        </w:rPr>
        <w:t>C</w:t>
      </w:r>
      <w:r w:rsidRPr="00FD4DE0">
        <w:rPr>
          <w:i w:val="0"/>
          <w:vertAlign w:val="subscript"/>
        </w:rPr>
        <w:t>5</w:t>
      </w:r>
      <w:r w:rsidRPr="00FD4DE0">
        <w:rPr>
          <w:i w:val="0"/>
          <w:lang w:val="en-US"/>
        </w:rPr>
        <w:t>H</w:t>
      </w:r>
      <w:r w:rsidRPr="00FD4DE0">
        <w:rPr>
          <w:i w:val="0"/>
          <w:vertAlign w:val="subscript"/>
        </w:rPr>
        <w:t>12</w:t>
      </w:r>
      <w:r w:rsidRPr="00FD4DE0">
        <w:rPr>
          <w:i w:val="0"/>
        </w:rPr>
        <w:t>,т.е. соответственно 2,00 м</w:t>
      </w:r>
      <w:r w:rsidRPr="00FD4DE0">
        <w:rPr>
          <w:i w:val="0"/>
          <w:vertAlign w:val="superscript"/>
        </w:rPr>
        <w:t>3</w:t>
      </w:r>
      <w:r w:rsidRPr="00FD4DE0">
        <w:rPr>
          <w:i w:val="0"/>
        </w:rPr>
        <w:t>; 1,3 м</w:t>
      </w:r>
      <w:r w:rsidRPr="00FD4DE0">
        <w:rPr>
          <w:i w:val="0"/>
          <w:vertAlign w:val="superscript"/>
        </w:rPr>
        <w:t>3</w:t>
      </w:r>
      <w:r w:rsidRPr="00FD4DE0">
        <w:rPr>
          <w:i w:val="0"/>
        </w:rPr>
        <w:t>; 0,24 м</w:t>
      </w:r>
      <w:r w:rsidRPr="00FD4DE0">
        <w:rPr>
          <w:i w:val="0"/>
          <w:vertAlign w:val="superscript"/>
        </w:rPr>
        <w:t>3</w:t>
      </w:r>
      <w:r w:rsidRPr="00FD4DE0">
        <w:rPr>
          <w:i w:val="0"/>
        </w:rPr>
        <w:t>.</w:t>
      </w:r>
    </w:p>
    <w:p w:rsidR="00DB42A1" w:rsidRPr="00FD4DE0" w:rsidRDefault="00DB42A1" w:rsidP="00DB42A1">
      <w:pPr>
        <w:spacing w:after="0" w:line="240" w:lineRule="auto"/>
      </w:pPr>
      <w:r w:rsidRPr="00FD4DE0">
        <w:t>Складывая все эти цифры по вертикали, получаем цифру 195,99, т.е. 190+2,45+2,00+1,30+0,24=195,99 м</w:t>
      </w:r>
      <w:r w:rsidRPr="00FD4DE0">
        <w:rPr>
          <w:vertAlign w:val="superscript"/>
        </w:rPr>
        <w:t>3</w:t>
      </w:r>
      <w:r w:rsidRPr="00FD4DE0">
        <w:t>.</w:t>
      </w:r>
    </w:p>
    <w:p w:rsidR="00DB42A1" w:rsidRPr="00FD4DE0" w:rsidRDefault="00DB42A1" w:rsidP="00DB42A1">
      <w:pPr>
        <w:spacing w:after="0" w:line="240" w:lineRule="auto"/>
        <w:ind w:firstLine="567"/>
      </w:pPr>
      <w:r w:rsidRPr="00FD4DE0">
        <w:t>В графе 5 определяется азот (</w:t>
      </w:r>
      <w:r w:rsidRPr="00FD4DE0">
        <w:rPr>
          <w:lang w:val="en-US"/>
        </w:rPr>
        <w:t>N</w:t>
      </w:r>
      <w:r w:rsidRPr="00FD4DE0">
        <w:rPr>
          <w:vertAlign w:val="subscript"/>
        </w:rPr>
        <w:t>2</w:t>
      </w:r>
      <w:r w:rsidRPr="00FD4DE0">
        <w:t>). Воздух состоит из 21% О</w:t>
      </w:r>
      <w:proofErr w:type="gramStart"/>
      <w:r w:rsidRPr="00FD4DE0">
        <w:rPr>
          <w:vertAlign w:val="subscript"/>
        </w:rPr>
        <w:t>2</w:t>
      </w:r>
      <w:proofErr w:type="gramEnd"/>
      <w:r w:rsidRPr="00FD4DE0">
        <w:t xml:space="preserve"> и 79% </w:t>
      </w:r>
      <w:r w:rsidRPr="00FD4DE0">
        <w:rPr>
          <w:lang w:val="en-US"/>
        </w:rPr>
        <w:t>N</w:t>
      </w:r>
      <w:r w:rsidRPr="00FD4DE0">
        <w:t>2. Азота больше чем кислорода в 79:21=3,762 раза. Поэтому общее количество О</w:t>
      </w:r>
      <w:proofErr w:type="gramStart"/>
      <w:r w:rsidRPr="00FD4DE0">
        <w:rPr>
          <w:vertAlign w:val="subscript"/>
        </w:rPr>
        <w:t>2</w:t>
      </w:r>
      <w:proofErr w:type="gramEnd"/>
      <w:r w:rsidRPr="00FD4DE0">
        <w:t xml:space="preserve"> при </w:t>
      </w:r>
      <w:r w:rsidRPr="00FD4DE0">
        <w:rPr>
          <w:lang w:val="en-US"/>
        </w:rPr>
        <w:t>n</w:t>
      </w:r>
      <w:r w:rsidRPr="00FD4DE0">
        <w:t>=1 умножаем на 3,762 и получаем 195,99</w:t>
      </w:r>
      <w:r w:rsidRPr="00FD4DE0">
        <w:rPr>
          <w:rFonts w:cstheme="minorHAnsi"/>
        </w:rPr>
        <w:t>×</w:t>
      </w:r>
      <w:r w:rsidRPr="00FD4DE0">
        <w:t>3,762=737,31 м</w:t>
      </w:r>
      <w:r w:rsidRPr="00FD4DE0">
        <w:rPr>
          <w:vertAlign w:val="superscript"/>
        </w:rPr>
        <w:t>3</w:t>
      </w:r>
      <w:r w:rsidRPr="00FD4DE0">
        <w:t>.</w:t>
      </w:r>
    </w:p>
    <w:p w:rsidR="00DB42A1" w:rsidRPr="00FD4DE0" w:rsidRDefault="00DB42A1" w:rsidP="00DB42A1">
      <w:pPr>
        <w:spacing w:after="0" w:line="240" w:lineRule="auto"/>
        <w:ind w:firstLine="567"/>
      </w:pPr>
      <w:r w:rsidRPr="00FD4DE0">
        <w:t>В графе 6 определяется суммарное количество О</w:t>
      </w:r>
      <w:proofErr w:type="gramStart"/>
      <w:r w:rsidRPr="00FD4DE0">
        <w:rPr>
          <w:vertAlign w:val="subscript"/>
        </w:rPr>
        <w:t>2</w:t>
      </w:r>
      <w:proofErr w:type="gramEnd"/>
      <w:r w:rsidRPr="00FD4DE0">
        <w:t xml:space="preserve"> и </w:t>
      </w:r>
      <w:r w:rsidRPr="00FD4DE0">
        <w:rPr>
          <w:lang w:val="en-US"/>
        </w:rPr>
        <w:t>N</w:t>
      </w:r>
      <w:r w:rsidRPr="00FD4DE0">
        <w:rPr>
          <w:vertAlign w:val="subscript"/>
        </w:rPr>
        <w:t>2</w:t>
      </w:r>
      <w:r w:rsidRPr="00FD4DE0">
        <w:t>, т.е. 195,99+737,31=933,30 м</w:t>
      </w:r>
      <w:r w:rsidRPr="00FD4DE0">
        <w:rPr>
          <w:vertAlign w:val="superscript"/>
        </w:rPr>
        <w:t>3</w:t>
      </w:r>
      <w:r w:rsidRPr="00FD4DE0">
        <w:t>.</w:t>
      </w:r>
    </w:p>
    <w:p w:rsidR="00DB42A1" w:rsidRPr="00FD4DE0" w:rsidRDefault="00DB42A1" w:rsidP="00DB42A1">
      <w:pPr>
        <w:spacing w:after="0" w:line="240" w:lineRule="auto"/>
      </w:pPr>
      <w:r w:rsidRPr="00FD4DE0">
        <w:t>Так был определен расчет теоретически необходимого количества воздуха (</w:t>
      </w:r>
      <w:r w:rsidRPr="00FD4DE0">
        <w:rPr>
          <w:lang w:val="en-US"/>
        </w:rPr>
        <w:t>n</w:t>
      </w:r>
      <w:r w:rsidRPr="00FD4DE0">
        <w:t>=1).</w:t>
      </w:r>
    </w:p>
    <w:p w:rsidR="00DB42A1" w:rsidRPr="00FD4DE0" w:rsidRDefault="00DB42A1" w:rsidP="00DB42A1">
      <w:pPr>
        <w:spacing w:after="0" w:line="240" w:lineRule="auto"/>
        <w:ind w:firstLine="567"/>
      </w:pPr>
      <w:r w:rsidRPr="00FD4DE0">
        <w:t>Затем производим расчет действительно необходимого количества воздуха (</w:t>
      </w:r>
      <w:r w:rsidRPr="00FD4DE0">
        <w:rPr>
          <w:lang w:val="en-US"/>
        </w:rPr>
        <w:t>n</w:t>
      </w:r>
      <w:r w:rsidRPr="00FD4DE0">
        <w:t>=1,1).</w:t>
      </w:r>
    </w:p>
    <w:p w:rsidR="00DB42A1" w:rsidRPr="00FD4DE0" w:rsidRDefault="00DB42A1" w:rsidP="00DB42A1">
      <w:pPr>
        <w:pStyle w:val="ad"/>
        <w:ind w:firstLine="567"/>
      </w:pPr>
      <w:r w:rsidRPr="00FD4DE0">
        <w:t xml:space="preserve">Расчет при </w:t>
      </w:r>
      <w:r w:rsidRPr="00FD4DE0">
        <w:rPr>
          <w:lang w:val="en-US"/>
        </w:rPr>
        <w:t>n</w:t>
      </w:r>
      <w:r w:rsidRPr="00FD4DE0">
        <w:t>=1,1</w:t>
      </w:r>
    </w:p>
    <w:p w:rsidR="00DB42A1" w:rsidRPr="00FD4DE0" w:rsidRDefault="00DB42A1" w:rsidP="00DB42A1">
      <w:pPr>
        <w:pStyle w:val="ad"/>
        <w:ind w:firstLine="567"/>
      </w:pPr>
      <w:r w:rsidRPr="00FD4DE0">
        <w:t>Расчет О</w:t>
      </w:r>
      <w:proofErr w:type="gramStart"/>
      <w:r w:rsidRPr="00FD4DE0">
        <w:rPr>
          <w:vertAlign w:val="subscript"/>
        </w:rPr>
        <w:t>2</w:t>
      </w:r>
      <w:proofErr w:type="gramEnd"/>
      <w:r w:rsidRPr="00FD4DE0">
        <w:t xml:space="preserve">. Умножаем числовое значение кислорода при </w:t>
      </w:r>
      <w:r w:rsidRPr="00FD4DE0">
        <w:rPr>
          <w:lang w:val="en-US"/>
        </w:rPr>
        <w:t>n</w:t>
      </w:r>
      <w:r w:rsidRPr="00FD4DE0">
        <w:t>=1 на 1,1, т.е. 195,99</w:t>
      </w:r>
      <w:r w:rsidRPr="00FD4DE0">
        <w:rPr>
          <w:rFonts w:cstheme="minorHAnsi"/>
        </w:rPr>
        <w:t>×</w:t>
      </w:r>
      <w:r w:rsidR="00E129ED">
        <w:t>1,1=215,58</w:t>
      </w:r>
      <w:r w:rsidRPr="00FD4DE0">
        <w:t>м</w:t>
      </w:r>
      <w:r w:rsidRPr="00FD4DE0">
        <w:rPr>
          <w:vertAlign w:val="superscript"/>
        </w:rPr>
        <w:t>3</w:t>
      </w:r>
      <w:r w:rsidRPr="00FD4DE0">
        <w:t>.</w:t>
      </w:r>
    </w:p>
    <w:p w:rsidR="00DB42A1" w:rsidRPr="00FD4DE0" w:rsidRDefault="00DB42A1" w:rsidP="00DB42A1">
      <w:pPr>
        <w:pStyle w:val="ad"/>
        <w:ind w:firstLine="567"/>
        <w:rPr>
          <w:rFonts w:cstheme="minorHAnsi"/>
        </w:rPr>
      </w:pPr>
      <w:r w:rsidRPr="00FD4DE0">
        <w:t xml:space="preserve">Расчет </w:t>
      </w:r>
      <w:r w:rsidRPr="00FD4DE0">
        <w:rPr>
          <w:lang w:val="en-US"/>
        </w:rPr>
        <w:t>N</w:t>
      </w:r>
      <w:r w:rsidRPr="00FD4DE0">
        <w:rPr>
          <w:vertAlign w:val="subscript"/>
        </w:rPr>
        <w:t>2</w:t>
      </w:r>
      <w:r w:rsidRPr="00FD4DE0">
        <w:t xml:space="preserve">. Умножаем числовое значение азота при </w:t>
      </w:r>
      <w:r w:rsidRPr="00FD4DE0">
        <w:rPr>
          <w:lang w:val="en-US"/>
        </w:rPr>
        <w:t>n</w:t>
      </w:r>
      <w:r w:rsidRPr="00FD4DE0">
        <w:t>=1 на 1,1, т.е. 737,31</w:t>
      </w:r>
      <w:r w:rsidRPr="00FD4DE0">
        <w:rPr>
          <w:rFonts w:cstheme="minorHAnsi"/>
        </w:rPr>
        <w:t>×1,1=811,04 м</w:t>
      </w:r>
      <w:r w:rsidRPr="00FD4DE0">
        <w:rPr>
          <w:rFonts w:cstheme="minorHAnsi"/>
          <w:vertAlign w:val="superscript"/>
        </w:rPr>
        <w:t>3</w:t>
      </w:r>
      <w:r w:rsidRPr="00FD4DE0">
        <w:rPr>
          <w:rFonts w:cstheme="minorHAnsi"/>
        </w:rPr>
        <w:t>.</w:t>
      </w:r>
    </w:p>
    <w:p w:rsidR="00DB42A1" w:rsidRPr="00FD4DE0" w:rsidRDefault="00DB42A1" w:rsidP="00DB42A1">
      <w:pPr>
        <w:pStyle w:val="ad"/>
        <w:ind w:firstLine="567"/>
        <w:rPr>
          <w:rFonts w:cstheme="minorHAnsi"/>
        </w:rPr>
      </w:pPr>
      <w:r w:rsidRPr="00FD4DE0">
        <w:rPr>
          <w:rFonts w:cstheme="minorHAnsi"/>
        </w:rPr>
        <w:t>Расчет всего воздуха</w:t>
      </w:r>
    </w:p>
    <w:p w:rsidR="00DB42A1" w:rsidRPr="00FD4DE0" w:rsidRDefault="00DB42A1" w:rsidP="00DB42A1">
      <w:pPr>
        <w:pStyle w:val="2"/>
        <w:spacing w:after="0" w:line="240" w:lineRule="auto"/>
        <w:ind w:firstLine="567"/>
        <w:rPr>
          <w:i w:val="0"/>
        </w:rPr>
      </w:pPr>
      <w:r w:rsidRPr="00FD4DE0">
        <w:rPr>
          <w:i w:val="0"/>
        </w:rPr>
        <w:lastRenderedPageBreak/>
        <w:t>Складываем числовое значение О</w:t>
      </w:r>
      <w:proofErr w:type="gramStart"/>
      <w:r w:rsidRPr="00FD4DE0">
        <w:rPr>
          <w:i w:val="0"/>
          <w:vertAlign w:val="subscript"/>
        </w:rPr>
        <w:t>2</w:t>
      </w:r>
      <w:proofErr w:type="gramEnd"/>
      <w:r w:rsidRPr="00FD4DE0">
        <w:rPr>
          <w:i w:val="0"/>
        </w:rPr>
        <w:t xml:space="preserve"> и </w:t>
      </w:r>
      <w:r w:rsidRPr="00FD4DE0">
        <w:rPr>
          <w:i w:val="0"/>
          <w:lang w:val="en-US"/>
        </w:rPr>
        <w:t>N</w:t>
      </w:r>
      <w:r w:rsidRPr="00FD4DE0">
        <w:rPr>
          <w:i w:val="0"/>
          <w:vertAlign w:val="superscript"/>
        </w:rPr>
        <w:t>2</w:t>
      </w:r>
      <w:r w:rsidRPr="00FD4DE0">
        <w:rPr>
          <w:i w:val="0"/>
        </w:rPr>
        <w:t xml:space="preserve"> и получаем 1026,62, т.е. 215,58+811,04=1026,62 м</w:t>
      </w:r>
      <w:r w:rsidRPr="00FD4DE0">
        <w:rPr>
          <w:i w:val="0"/>
          <w:vertAlign w:val="superscript"/>
        </w:rPr>
        <w:t>3</w:t>
      </w:r>
      <w:r w:rsidRPr="00FD4DE0">
        <w:rPr>
          <w:i w:val="0"/>
        </w:rPr>
        <w:t>.</w:t>
      </w:r>
    </w:p>
    <w:p w:rsidR="00DB42A1" w:rsidRPr="00FD4DE0" w:rsidRDefault="00DB42A1" w:rsidP="00DB42A1">
      <w:pPr>
        <w:pStyle w:val="2"/>
        <w:spacing w:after="0" w:line="240" w:lineRule="auto"/>
        <w:ind w:firstLine="567"/>
        <w:rPr>
          <w:i w:val="0"/>
        </w:rPr>
      </w:pPr>
      <w:r w:rsidRPr="00FD4DE0">
        <w:rPr>
          <w:i w:val="0"/>
        </w:rPr>
        <w:t>2. Определяем количество и состав продуктов сгорания.</w:t>
      </w:r>
    </w:p>
    <w:p w:rsidR="00DB42A1" w:rsidRPr="00DB42A1" w:rsidRDefault="00DB42A1" w:rsidP="00E129ED">
      <w:pPr>
        <w:pStyle w:val="ad"/>
      </w:pPr>
    </w:p>
    <w:p w:rsidR="00DB42A1" w:rsidRPr="00FD4DE0" w:rsidRDefault="00DB42A1" w:rsidP="00DB42A1">
      <w:pPr>
        <w:pStyle w:val="ad"/>
        <w:jc w:val="right"/>
      </w:pPr>
      <w:r w:rsidRPr="00FD4DE0">
        <w:t>Таблица 3</w:t>
      </w:r>
    </w:p>
    <w:p w:rsidR="00DB42A1" w:rsidRPr="00FD4DE0" w:rsidRDefault="00DB42A1" w:rsidP="00DB42A1">
      <w:pPr>
        <w:pStyle w:val="ad"/>
      </w:pPr>
      <w:r w:rsidRPr="00FD4DE0">
        <w:t>Расчет количества и состава продуктов сгорания при 100 м3 топлива.</w:t>
      </w:r>
    </w:p>
    <w:tbl>
      <w:tblPr>
        <w:tblStyle w:val="aa"/>
        <w:tblW w:w="10299" w:type="dxa"/>
        <w:tblLayout w:type="fixed"/>
        <w:tblLook w:val="04A0"/>
      </w:tblPr>
      <w:tblGrid>
        <w:gridCol w:w="1070"/>
        <w:gridCol w:w="1377"/>
        <w:gridCol w:w="2201"/>
        <w:gridCol w:w="554"/>
        <w:gridCol w:w="827"/>
        <w:gridCol w:w="826"/>
        <w:gridCol w:w="827"/>
        <w:gridCol w:w="826"/>
        <w:gridCol w:w="1791"/>
      </w:tblGrid>
      <w:tr w:rsidR="00DB42A1" w:rsidRPr="00FD4DE0" w:rsidTr="008C279E">
        <w:trPr>
          <w:trHeight w:val="547"/>
        </w:trPr>
        <w:tc>
          <w:tcPr>
            <w:tcW w:w="1070" w:type="dxa"/>
            <w:vAlign w:val="center"/>
          </w:tcPr>
          <w:p w:rsidR="00DB42A1" w:rsidRPr="00FD4DE0" w:rsidRDefault="00DB42A1" w:rsidP="008C279E">
            <w:pPr>
              <w:jc w:val="center"/>
            </w:pPr>
            <w:r w:rsidRPr="00FD4DE0">
              <w:t>Состав топлива</w:t>
            </w:r>
          </w:p>
        </w:tc>
        <w:tc>
          <w:tcPr>
            <w:tcW w:w="1377" w:type="dxa"/>
            <w:vAlign w:val="center"/>
          </w:tcPr>
          <w:p w:rsidR="00DB42A1" w:rsidRPr="00FD4DE0" w:rsidRDefault="00DB42A1" w:rsidP="008C279E">
            <w:pPr>
              <w:jc w:val="center"/>
            </w:pPr>
            <w:r w:rsidRPr="00FD4DE0">
              <w:t>Содержание м</w:t>
            </w:r>
            <w:r w:rsidRPr="00FD4DE0">
              <w:rPr>
                <w:vertAlign w:val="superscript"/>
              </w:rPr>
              <w:t>3</w:t>
            </w:r>
            <w:r w:rsidRPr="00FD4DE0">
              <w:t xml:space="preserve"> (%)</w:t>
            </w:r>
          </w:p>
        </w:tc>
        <w:tc>
          <w:tcPr>
            <w:tcW w:w="2755" w:type="dxa"/>
            <w:gridSpan w:val="2"/>
            <w:vAlign w:val="center"/>
          </w:tcPr>
          <w:p w:rsidR="00DB42A1" w:rsidRPr="00FD4DE0" w:rsidRDefault="00DB42A1" w:rsidP="008C279E">
            <w:pPr>
              <w:jc w:val="center"/>
            </w:pPr>
            <w:r w:rsidRPr="00FD4DE0">
              <w:t>Химические реакции горения</w:t>
            </w:r>
          </w:p>
        </w:tc>
        <w:tc>
          <w:tcPr>
            <w:tcW w:w="827" w:type="dxa"/>
            <w:vAlign w:val="center"/>
          </w:tcPr>
          <w:p w:rsidR="00DB42A1" w:rsidRPr="00FD4DE0" w:rsidRDefault="00DB42A1" w:rsidP="008C279E">
            <w:pPr>
              <w:jc w:val="center"/>
            </w:pPr>
            <w:r w:rsidRPr="00FD4DE0">
              <w:rPr>
                <w:lang w:val="en-US"/>
              </w:rPr>
              <w:t>CO</w:t>
            </w:r>
            <w:r w:rsidRPr="00FD4DE0">
              <w:rPr>
                <w:vertAlign w:val="subscript"/>
                <w:lang w:val="en-US"/>
              </w:rPr>
              <w:t>2</w:t>
            </w:r>
            <w:r w:rsidRPr="00FD4DE0">
              <w:rPr>
                <w:lang w:val="en-US"/>
              </w:rPr>
              <w:t xml:space="preserve">, </w:t>
            </w:r>
            <w:r w:rsidRPr="00FD4DE0">
              <w:t>м</w:t>
            </w:r>
            <w:r w:rsidRPr="00FD4DE0">
              <w:rPr>
                <w:vertAlign w:val="superscript"/>
              </w:rPr>
              <w:t>3</w:t>
            </w:r>
          </w:p>
        </w:tc>
        <w:tc>
          <w:tcPr>
            <w:tcW w:w="826" w:type="dxa"/>
            <w:vAlign w:val="center"/>
          </w:tcPr>
          <w:p w:rsidR="00DB42A1" w:rsidRPr="00FD4DE0" w:rsidRDefault="00DB42A1" w:rsidP="008C279E">
            <w:pPr>
              <w:jc w:val="center"/>
            </w:pPr>
            <w:r w:rsidRPr="00FD4DE0">
              <w:rPr>
                <w:lang w:val="en-US"/>
              </w:rPr>
              <w:t>H</w:t>
            </w:r>
            <w:r w:rsidRPr="00FD4DE0">
              <w:rPr>
                <w:vertAlign w:val="subscript"/>
                <w:lang w:val="en-US"/>
              </w:rPr>
              <w:t>2</w:t>
            </w:r>
            <w:r w:rsidRPr="00FD4DE0">
              <w:rPr>
                <w:lang w:val="en-US"/>
              </w:rPr>
              <w:t xml:space="preserve">O, </w:t>
            </w:r>
            <w:r w:rsidRPr="00FD4DE0">
              <w:t>м</w:t>
            </w:r>
            <w:r w:rsidRPr="00FD4DE0">
              <w:rPr>
                <w:vertAlign w:val="superscript"/>
              </w:rPr>
              <w:t>3</w:t>
            </w:r>
          </w:p>
        </w:tc>
        <w:tc>
          <w:tcPr>
            <w:tcW w:w="827" w:type="dxa"/>
            <w:vAlign w:val="center"/>
          </w:tcPr>
          <w:p w:rsidR="00DB42A1" w:rsidRPr="00FD4DE0" w:rsidRDefault="00DB42A1" w:rsidP="008C279E">
            <w:pPr>
              <w:jc w:val="center"/>
            </w:pPr>
            <w:r w:rsidRPr="00FD4DE0">
              <w:rPr>
                <w:lang w:val="en-US"/>
              </w:rPr>
              <w:t>O</w:t>
            </w:r>
            <w:r w:rsidRPr="00FD4DE0">
              <w:rPr>
                <w:vertAlign w:val="subscript"/>
                <w:lang w:val="en-US"/>
              </w:rPr>
              <w:t>2</w:t>
            </w:r>
            <w:r w:rsidRPr="00FD4DE0">
              <w:rPr>
                <w:lang w:val="en-US"/>
              </w:rPr>
              <w:t xml:space="preserve">, </w:t>
            </w:r>
            <w:r w:rsidRPr="00FD4DE0">
              <w:t>м</w:t>
            </w:r>
            <w:r w:rsidRPr="00FD4DE0">
              <w:rPr>
                <w:vertAlign w:val="superscript"/>
              </w:rPr>
              <w:t>3</w:t>
            </w:r>
          </w:p>
        </w:tc>
        <w:tc>
          <w:tcPr>
            <w:tcW w:w="826" w:type="dxa"/>
            <w:vAlign w:val="center"/>
          </w:tcPr>
          <w:p w:rsidR="00DB42A1" w:rsidRPr="00FD4DE0" w:rsidRDefault="00DB42A1" w:rsidP="008C279E">
            <w:pPr>
              <w:jc w:val="center"/>
            </w:pPr>
            <w:r w:rsidRPr="00FD4DE0">
              <w:rPr>
                <w:lang w:val="en-US"/>
              </w:rPr>
              <w:t>N</w:t>
            </w:r>
            <w:r w:rsidRPr="00FD4DE0">
              <w:rPr>
                <w:vertAlign w:val="subscript"/>
                <w:lang w:val="en-US"/>
              </w:rPr>
              <w:t>2</w:t>
            </w:r>
            <w:r w:rsidRPr="00FD4DE0">
              <w:rPr>
                <w:lang w:val="en-US"/>
              </w:rPr>
              <w:t xml:space="preserve">, </w:t>
            </w:r>
            <w:r w:rsidRPr="00FD4DE0">
              <w:t>м</w:t>
            </w:r>
            <w:r w:rsidRPr="00FD4DE0">
              <w:rPr>
                <w:vertAlign w:val="superscript"/>
              </w:rPr>
              <w:t>3</w:t>
            </w:r>
          </w:p>
        </w:tc>
        <w:tc>
          <w:tcPr>
            <w:tcW w:w="1791" w:type="dxa"/>
            <w:vAlign w:val="center"/>
          </w:tcPr>
          <w:p w:rsidR="00DB42A1" w:rsidRPr="00FD4DE0" w:rsidRDefault="00DB42A1" w:rsidP="008C279E">
            <w:r w:rsidRPr="00FD4DE0">
              <w:t>Всего продуктов горения, м</w:t>
            </w:r>
            <w:r w:rsidRPr="00FD4DE0">
              <w:rPr>
                <w:vertAlign w:val="superscript"/>
              </w:rPr>
              <w:t>3</w:t>
            </w:r>
          </w:p>
        </w:tc>
      </w:tr>
      <w:tr w:rsidR="00DB42A1" w:rsidRPr="00FD4DE0" w:rsidTr="008C279E">
        <w:trPr>
          <w:trHeight w:val="258"/>
        </w:trPr>
        <w:tc>
          <w:tcPr>
            <w:tcW w:w="1070" w:type="dxa"/>
          </w:tcPr>
          <w:p w:rsidR="00DB42A1" w:rsidRPr="00FD4DE0" w:rsidRDefault="00DB42A1" w:rsidP="008C279E">
            <w:pPr>
              <w:jc w:val="center"/>
            </w:pPr>
            <w:r w:rsidRPr="00FD4DE0">
              <w:t>1</w:t>
            </w:r>
          </w:p>
        </w:tc>
        <w:tc>
          <w:tcPr>
            <w:tcW w:w="1377" w:type="dxa"/>
          </w:tcPr>
          <w:p w:rsidR="00DB42A1" w:rsidRPr="00FD4DE0" w:rsidRDefault="00DB42A1" w:rsidP="008C279E">
            <w:pPr>
              <w:jc w:val="center"/>
            </w:pPr>
            <w:r w:rsidRPr="00FD4DE0">
              <w:t>2</w:t>
            </w:r>
          </w:p>
        </w:tc>
        <w:tc>
          <w:tcPr>
            <w:tcW w:w="2755" w:type="dxa"/>
            <w:gridSpan w:val="2"/>
          </w:tcPr>
          <w:p w:rsidR="00DB42A1" w:rsidRPr="00FD4DE0" w:rsidRDefault="00DB42A1" w:rsidP="008C279E">
            <w:pPr>
              <w:jc w:val="center"/>
            </w:pPr>
            <w:r w:rsidRPr="00FD4DE0">
              <w:t>3</w:t>
            </w:r>
          </w:p>
        </w:tc>
        <w:tc>
          <w:tcPr>
            <w:tcW w:w="827" w:type="dxa"/>
          </w:tcPr>
          <w:p w:rsidR="00DB42A1" w:rsidRPr="00FD4DE0" w:rsidRDefault="00DB42A1" w:rsidP="008C279E">
            <w:pPr>
              <w:jc w:val="center"/>
            </w:pPr>
            <w:r w:rsidRPr="00FD4DE0">
              <w:t>4</w:t>
            </w:r>
          </w:p>
        </w:tc>
        <w:tc>
          <w:tcPr>
            <w:tcW w:w="826" w:type="dxa"/>
          </w:tcPr>
          <w:p w:rsidR="00DB42A1" w:rsidRPr="00FD4DE0" w:rsidRDefault="00DB42A1" w:rsidP="008C279E">
            <w:pPr>
              <w:jc w:val="center"/>
            </w:pPr>
            <w:r w:rsidRPr="00FD4DE0">
              <w:t>5</w:t>
            </w:r>
          </w:p>
        </w:tc>
        <w:tc>
          <w:tcPr>
            <w:tcW w:w="827" w:type="dxa"/>
          </w:tcPr>
          <w:p w:rsidR="00DB42A1" w:rsidRPr="00FD4DE0" w:rsidRDefault="00DB42A1" w:rsidP="008C279E">
            <w:pPr>
              <w:jc w:val="center"/>
            </w:pPr>
            <w:r w:rsidRPr="00FD4DE0">
              <w:t>6</w:t>
            </w:r>
          </w:p>
        </w:tc>
        <w:tc>
          <w:tcPr>
            <w:tcW w:w="826" w:type="dxa"/>
          </w:tcPr>
          <w:p w:rsidR="00DB42A1" w:rsidRPr="00FD4DE0" w:rsidRDefault="00DB42A1" w:rsidP="008C279E">
            <w:pPr>
              <w:jc w:val="center"/>
            </w:pPr>
            <w:r w:rsidRPr="00FD4DE0">
              <w:t>7</w:t>
            </w:r>
          </w:p>
        </w:tc>
        <w:tc>
          <w:tcPr>
            <w:tcW w:w="1791" w:type="dxa"/>
          </w:tcPr>
          <w:p w:rsidR="00DB42A1" w:rsidRPr="00FD4DE0" w:rsidRDefault="00DB42A1" w:rsidP="008C279E">
            <w:pPr>
              <w:jc w:val="center"/>
            </w:pPr>
            <w:r w:rsidRPr="00FD4DE0">
              <w:t>8</w:t>
            </w:r>
          </w:p>
        </w:tc>
      </w:tr>
      <w:tr w:rsidR="00DB42A1" w:rsidRPr="00FD4DE0" w:rsidTr="008C279E">
        <w:trPr>
          <w:trHeight w:val="1905"/>
        </w:trPr>
        <w:tc>
          <w:tcPr>
            <w:tcW w:w="1070" w:type="dxa"/>
          </w:tcPr>
          <w:p w:rsidR="00DB42A1" w:rsidRPr="00FD4DE0" w:rsidRDefault="00DB42A1" w:rsidP="008C279E">
            <w:pPr>
              <w:jc w:val="center"/>
              <w:rPr>
                <w:lang w:val="en-US"/>
              </w:rPr>
            </w:pPr>
            <w:r w:rsidRPr="00FD4DE0">
              <w:t>С</w:t>
            </w:r>
            <w:r w:rsidRPr="00FD4DE0">
              <w:rPr>
                <w:lang w:val="en-US"/>
              </w:rPr>
              <w:t>H</w:t>
            </w:r>
            <w:r w:rsidRPr="00FD4DE0">
              <w:rPr>
                <w:vertAlign w:val="subscript"/>
                <w:lang w:val="en-US"/>
              </w:rPr>
              <w:t>4</w:t>
            </w:r>
          </w:p>
          <w:p w:rsidR="00DB42A1" w:rsidRPr="00FD4DE0" w:rsidRDefault="00DB42A1" w:rsidP="008C279E">
            <w:pPr>
              <w:jc w:val="center"/>
              <w:rPr>
                <w:lang w:val="en-US"/>
              </w:rPr>
            </w:pPr>
            <w:r w:rsidRPr="00FD4DE0">
              <w:rPr>
                <w:lang w:val="en-US"/>
              </w:rPr>
              <w:t>C</w:t>
            </w:r>
            <w:r w:rsidRPr="00FD4DE0">
              <w:rPr>
                <w:vertAlign w:val="subscript"/>
                <w:lang w:val="en-US"/>
              </w:rPr>
              <w:t>2</w:t>
            </w:r>
            <w:r w:rsidRPr="00FD4DE0">
              <w:rPr>
                <w:lang w:val="en-US"/>
              </w:rPr>
              <w:t>H</w:t>
            </w:r>
            <w:r w:rsidRPr="00FD4DE0">
              <w:rPr>
                <w:vertAlign w:val="subscript"/>
                <w:lang w:val="en-US"/>
              </w:rPr>
              <w:t>6</w:t>
            </w:r>
          </w:p>
          <w:p w:rsidR="00DB42A1" w:rsidRPr="00FD4DE0" w:rsidRDefault="00DB42A1" w:rsidP="008C279E">
            <w:pPr>
              <w:jc w:val="center"/>
              <w:rPr>
                <w:lang w:val="en-US"/>
              </w:rPr>
            </w:pPr>
            <w:r w:rsidRPr="00FD4DE0">
              <w:rPr>
                <w:lang w:val="en-US"/>
              </w:rPr>
              <w:t>C</w:t>
            </w:r>
            <w:r w:rsidRPr="00FD4DE0">
              <w:rPr>
                <w:vertAlign w:val="subscript"/>
                <w:lang w:val="en-US"/>
              </w:rPr>
              <w:t>3</w:t>
            </w:r>
            <w:r w:rsidRPr="00FD4DE0">
              <w:rPr>
                <w:lang w:val="en-US"/>
              </w:rPr>
              <w:t>H</w:t>
            </w:r>
            <w:r w:rsidRPr="00FD4DE0">
              <w:rPr>
                <w:vertAlign w:val="subscript"/>
                <w:lang w:val="en-US"/>
              </w:rPr>
              <w:t>8</w:t>
            </w:r>
          </w:p>
          <w:p w:rsidR="00DB42A1" w:rsidRPr="00FD4DE0" w:rsidRDefault="00DB42A1" w:rsidP="008C279E">
            <w:pPr>
              <w:jc w:val="center"/>
              <w:rPr>
                <w:lang w:val="en-US"/>
              </w:rPr>
            </w:pPr>
            <w:r w:rsidRPr="00FD4DE0">
              <w:rPr>
                <w:lang w:val="en-US"/>
              </w:rPr>
              <w:t>C</w:t>
            </w:r>
            <w:r w:rsidRPr="00FD4DE0">
              <w:rPr>
                <w:vertAlign w:val="subscript"/>
                <w:lang w:val="en-US"/>
              </w:rPr>
              <w:t>4</w:t>
            </w:r>
            <w:r w:rsidRPr="00FD4DE0">
              <w:rPr>
                <w:lang w:val="en-US"/>
              </w:rPr>
              <w:t>H</w:t>
            </w:r>
            <w:r w:rsidRPr="00FD4DE0">
              <w:rPr>
                <w:vertAlign w:val="subscript"/>
                <w:lang w:val="en-US"/>
              </w:rPr>
              <w:t>10</w:t>
            </w:r>
          </w:p>
          <w:p w:rsidR="00DB42A1" w:rsidRPr="00FD4DE0" w:rsidRDefault="00DB42A1" w:rsidP="008C279E">
            <w:pPr>
              <w:jc w:val="center"/>
              <w:rPr>
                <w:lang w:val="en-US"/>
              </w:rPr>
            </w:pPr>
            <w:r w:rsidRPr="00FD4DE0">
              <w:rPr>
                <w:lang w:val="en-US"/>
              </w:rPr>
              <w:t>C</w:t>
            </w:r>
            <w:r w:rsidRPr="00FD4DE0">
              <w:rPr>
                <w:vertAlign w:val="subscript"/>
                <w:lang w:val="en-US"/>
              </w:rPr>
              <w:t>5</w:t>
            </w:r>
            <w:r w:rsidRPr="00FD4DE0">
              <w:rPr>
                <w:lang w:val="en-US"/>
              </w:rPr>
              <w:t>H</w:t>
            </w:r>
            <w:r w:rsidRPr="00FD4DE0">
              <w:rPr>
                <w:vertAlign w:val="subscript"/>
                <w:lang w:val="en-US"/>
              </w:rPr>
              <w:t>12</w:t>
            </w:r>
          </w:p>
          <w:p w:rsidR="00DB42A1" w:rsidRPr="00FD4DE0" w:rsidRDefault="00DB42A1" w:rsidP="008C279E">
            <w:pPr>
              <w:jc w:val="center"/>
              <w:rPr>
                <w:lang w:val="en-US"/>
              </w:rPr>
            </w:pPr>
            <w:r w:rsidRPr="00FD4DE0">
              <w:rPr>
                <w:lang w:val="en-US"/>
              </w:rPr>
              <w:t>CO</w:t>
            </w:r>
            <w:r w:rsidRPr="00FD4DE0">
              <w:rPr>
                <w:vertAlign w:val="subscript"/>
                <w:lang w:val="en-US"/>
              </w:rPr>
              <w:t>2</w:t>
            </w:r>
          </w:p>
          <w:p w:rsidR="00DB42A1" w:rsidRPr="00FD4DE0" w:rsidRDefault="00DB42A1" w:rsidP="008C279E">
            <w:pPr>
              <w:jc w:val="center"/>
              <w:rPr>
                <w:lang w:val="en-US"/>
              </w:rPr>
            </w:pPr>
            <w:r w:rsidRPr="00FD4DE0">
              <w:rPr>
                <w:lang w:val="en-US"/>
              </w:rPr>
              <w:t>N</w:t>
            </w:r>
            <w:r w:rsidRPr="00FD4DE0">
              <w:rPr>
                <w:vertAlign w:val="subscript"/>
                <w:lang w:val="en-US"/>
              </w:rPr>
              <w:t>2</w:t>
            </w:r>
          </w:p>
        </w:tc>
        <w:tc>
          <w:tcPr>
            <w:tcW w:w="1377" w:type="dxa"/>
          </w:tcPr>
          <w:p w:rsidR="00DB42A1" w:rsidRPr="00FD4DE0" w:rsidRDefault="00DB42A1" w:rsidP="008C279E">
            <w:pPr>
              <w:jc w:val="center"/>
              <w:rPr>
                <w:lang w:val="en-US"/>
              </w:rPr>
            </w:pPr>
            <w:r w:rsidRPr="00FD4DE0">
              <w:rPr>
                <w:lang w:val="en-US"/>
              </w:rPr>
              <w:t>95</w:t>
            </w:r>
          </w:p>
          <w:p w:rsidR="00DB42A1" w:rsidRPr="00FD4DE0" w:rsidRDefault="00DB42A1" w:rsidP="008C279E">
            <w:pPr>
              <w:jc w:val="center"/>
              <w:rPr>
                <w:lang w:val="en-US"/>
              </w:rPr>
            </w:pPr>
            <w:r w:rsidRPr="00FD4DE0">
              <w:rPr>
                <w:lang w:val="en-US"/>
              </w:rPr>
              <w:t>0,7</w:t>
            </w:r>
          </w:p>
          <w:p w:rsidR="00DB42A1" w:rsidRPr="00FD4DE0" w:rsidRDefault="00DB42A1" w:rsidP="008C279E">
            <w:pPr>
              <w:jc w:val="center"/>
              <w:rPr>
                <w:lang w:val="en-US"/>
              </w:rPr>
            </w:pPr>
            <w:r w:rsidRPr="00FD4DE0">
              <w:rPr>
                <w:lang w:val="en-US"/>
              </w:rPr>
              <w:t>0,4</w:t>
            </w:r>
          </w:p>
          <w:p w:rsidR="00DB42A1" w:rsidRPr="00FD4DE0" w:rsidRDefault="00DB42A1" w:rsidP="008C279E">
            <w:pPr>
              <w:jc w:val="center"/>
              <w:rPr>
                <w:lang w:val="en-US"/>
              </w:rPr>
            </w:pPr>
            <w:r w:rsidRPr="00FD4DE0">
              <w:rPr>
                <w:lang w:val="en-US"/>
              </w:rPr>
              <w:t>0,2</w:t>
            </w:r>
          </w:p>
          <w:p w:rsidR="00DB42A1" w:rsidRPr="00FD4DE0" w:rsidRDefault="00DB42A1" w:rsidP="008C279E">
            <w:pPr>
              <w:jc w:val="center"/>
              <w:rPr>
                <w:lang w:val="en-US"/>
              </w:rPr>
            </w:pPr>
            <w:r w:rsidRPr="00FD4DE0">
              <w:rPr>
                <w:lang w:val="en-US"/>
              </w:rPr>
              <w:t>0,03</w:t>
            </w:r>
          </w:p>
          <w:p w:rsidR="00DB42A1" w:rsidRPr="00FD4DE0" w:rsidRDefault="00DB42A1" w:rsidP="008C279E">
            <w:pPr>
              <w:jc w:val="center"/>
              <w:rPr>
                <w:lang w:val="en-US"/>
              </w:rPr>
            </w:pPr>
            <w:r w:rsidRPr="00FD4DE0">
              <w:rPr>
                <w:lang w:val="en-US"/>
              </w:rPr>
              <w:t>0,05</w:t>
            </w:r>
          </w:p>
          <w:p w:rsidR="00DB42A1" w:rsidRPr="00FD4DE0" w:rsidRDefault="00DB42A1" w:rsidP="008C279E">
            <w:pPr>
              <w:jc w:val="center"/>
              <w:rPr>
                <w:lang w:val="en-US"/>
              </w:rPr>
            </w:pPr>
            <w:r w:rsidRPr="00FD4DE0">
              <w:rPr>
                <w:lang w:val="en-US"/>
              </w:rPr>
              <w:t>3,63</w:t>
            </w:r>
          </w:p>
        </w:tc>
        <w:tc>
          <w:tcPr>
            <w:tcW w:w="2755" w:type="dxa"/>
            <w:gridSpan w:val="2"/>
          </w:tcPr>
          <w:p w:rsidR="00DB42A1" w:rsidRPr="00FD4DE0" w:rsidRDefault="00DB42A1" w:rsidP="008C279E">
            <w:pPr>
              <w:rPr>
                <w:lang w:val="en-US"/>
              </w:rPr>
            </w:pPr>
            <w:r w:rsidRPr="00FD4DE0">
              <w:rPr>
                <w:lang w:val="en-US"/>
              </w:rPr>
              <w:t>CH</w:t>
            </w:r>
            <w:r w:rsidRPr="00FD4DE0">
              <w:rPr>
                <w:vertAlign w:val="subscript"/>
                <w:lang w:val="en-US"/>
              </w:rPr>
              <w:t>4</w:t>
            </w:r>
            <w:r w:rsidRPr="00FD4DE0">
              <w:rPr>
                <w:lang w:val="en-US"/>
              </w:rPr>
              <w:t>+O</w:t>
            </w:r>
            <w:r w:rsidRPr="00FD4DE0">
              <w:rPr>
                <w:vertAlign w:val="subscript"/>
                <w:lang w:val="en-US"/>
              </w:rPr>
              <w:t>2</w:t>
            </w:r>
            <w:r w:rsidRPr="00FD4DE0">
              <w:rPr>
                <w:lang w:val="en-US"/>
              </w:rPr>
              <w:t>=CO</w:t>
            </w:r>
            <w:r w:rsidRPr="00FD4DE0">
              <w:rPr>
                <w:vertAlign w:val="subscript"/>
                <w:lang w:val="en-US"/>
              </w:rPr>
              <w:t>2</w:t>
            </w:r>
            <w:r w:rsidRPr="00FD4DE0">
              <w:rPr>
                <w:lang w:val="en-US"/>
              </w:rPr>
              <w:t>=H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2</w:t>
            </w:r>
            <w:r w:rsidRPr="00FD4DE0">
              <w:rPr>
                <w:lang w:val="en-US"/>
              </w:rPr>
              <w:t>H</w:t>
            </w:r>
            <w:r w:rsidRPr="00FD4DE0">
              <w:rPr>
                <w:vertAlign w:val="subscript"/>
                <w:lang w:val="en-US"/>
              </w:rPr>
              <w:t>6</w:t>
            </w:r>
            <w:r w:rsidRPr="00FD4DE0">
              <w:rPr>
                <w:lang w:val="en-US"/>
              </w:rPr>
              <w:t>+3,5O</w:t>
            </w:r>
            <w:r w:rsidRPr="00FD4DE0">
              <w:rPr>
                <w:vertAlign w:val="subscript"/>
                <w:lang w:val="en-US"/>
              </w:rPr>
              <w:t>2</w:t>
            </w:r>
            <w:r w:rsidRPr="00FD4DE0">
              <w:rPr>
                <w:lang w:val="en-US"/>
              </w:rPr>
              <w:t>=2CO</w:t>
            </w:r>
            <w:r w:rsidRPr="00FD4DE0">
              <w:rPr>
                <w:vertAlign w:val="subscript"/>
                <w:lang w:val="en-US"/>
              </w:rPr>
              <w:t>2</w:t>
            </w:r>
            <w:r w:rsidRPr="00FD4DE0">
              <w:rPr>
                <w:lang w:val="en-US"/>
              </w:rPr>
              <w:t>+3H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3</w:t>
            </w:r>
            <w:r w:rsidRPr="00FD4DE0">
              <w:rPr>
                <w:lang w:val="en-US"/>
              </w:rPr>
              <w:t>H</w:t>
            </w:r>
            <w:r w:rsidRPr="00FD4DE0">
              <w:rPr>
                <w:vertAlign w:val="subscript"/>
                <w:lang w:val="en-US"/>
              </w:rPr>
              <w:t>8</w:t>
            </w:r>
            <w:r w:rsidRPr="00FD4DE0">
              <w:rPr>
                <w:lang w:val="en-US"/>
              </w:rPr>
              <w:t>+5O</w:t>
            </w:r>
            <w:r w:rsidRPr="00FD4DE0">
              <w:rPr>
                <w:vertAlign w:val="subscript"/>
                <w:lang w:val="en-US"/>
              </w:rPr>
              <w:t>2</w:t>
            </w:r>
            <w:r w:rsidRPr="00FD4DE0">
              <w:rPr>
                <w:lang w:val="en-US"/>
              </w:rPr>
              <w:t>=3CO</w:t>
            </w:r>
            <w:r w:rsidRPr="00FD4DE0">
              <w:rPr>
                <w:vertAlign w:val="subscript"/>
                <w:lang w:val="en-US"/>
              </w:rPr>
              <w:t>2</w:t>
            </w:r>
            <w:r w:rsidRPr="00FD4DE0">
              <w:rPr>
                <w:lang w:val="en-US"/>
              </w:rPr>
              <w:t>+4H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4</w:t>
            </w:r>
            <w:r w:rsidRPr="00FD4DE0">
              <w:rPr>
                <w:lang w:val="en-US"/>
              </w:rPr>
              <w:t>H</w:t>
            </w:r>
            <w:r w:rsidRPr="00FD4DE0">
              <w:rPr>
                <w:vertAlign w:val="subscript"/>
                <w:lang w:val="en-US"/>
              </w:rPr>
              <w:t>10</w:t>
            </w:r>
            <w:r w:rsidRPr="00FD4DE0">
              <w:rPr>
                <w:lang w:val="en-US"/>
              </w:rPr>
              <w:t>+6,5O</w:t>
            </w:r>
            <w:r w:rsidRPr="00FD4DE0">
              <w:rPr>
                <w:vertAlign w:val="subscript"/>
                <w:lang w:val="en-US"/>
              </w:rPr>
              <w:t>2</w:t>
            </w:r>
            <w:r w:rsidRPr="00FD4DE0">
              <w:rPr>
                <w:lang w:val="en-US"/>
              </w:rPr>
              <w:t>=4CO</w:t>
            </w:r>
            <w:r w:rsidRPr="00FD4DE0">
              <w:rPr>
                <w:vertAlign w:val="subscript"/>
                <w:lang w:val="en-US"/>
              </w:rPr>
              <w:t>2</w:t>
            </w:r>
            <w:r w:rsidRPr="00FD4DE0">
              <w:rPr>
                <w:lang w:val="en-US"/>
              </w:rPr>
              <w:t>+5H</w:t>
            </w:r>
            <w:r w:rsidRPr="00FD4DE0">
              <w:rPr>
                <w:vertAlign w:val="subscript"/>
                <w:lang w:val="en-US"/>
              </w:rPr>
              <w:t>2</w:t>
            </w:r>
            <w:r w:rsidRPr="00FD4DE0">
              <w:rPr>
                <w:lang w:val="en-US"/>
              </w:rPr>
              <w:t>O</w:t>
            </w:r>
          </w:p>
          <w:p w:rsidR="00DB42A1" w:rsidRPr="00FD4DE0" w:rsidRDefault="00DB42A1" w:rsidP="008C279E">
            <w:pPr>
              <w:rPr>
                <w:lang w:val="en-US"/>
              </w:rPr>
            </w:pPr>
            <w:r w:rsidRPr="00FD4DE0">
              <w:rPr>
                <w:lang w:val="en-US"/>
              </w:rPr>
              <w:t>C</w:t>
            </w:r>
            <w:r w:rsidRPr="00FD4DE0">
              <w:rPr>
                <w:vertAlign w:val="subscript"/>
                <w:lang w:val="en-US"/>
              </w:rPr>
              <w:t>5</w:t>
            </w:r>
            <w:r w:rsidRPr="00FD4DE0">
              <w:rPr>
                <w:lang w:val="en-US"/>
              </w:rPr>
              <w:t>H</w:t>
            </w:r>
            <w:r w:rsidRPr="00FD4DE0">
              <w:rPr>
                <w:vertAlign w:val="subscript"/>
                <w:lang w:val="en-US"/>
              </w:rPr>
              <w:t>12</w:t>
            </w:r>
            <w:r w:rsidRPr="00FD4DE0">
              <w:rPr>
                <w:lang w:val="en-US"/>
              </w:rPr>
              <w:t>+8O</w:t>
            </w:r>
            <w:r w:rsidRPr="00FD4DE0">
              <w:rPr>
                <w:vertAlign w:val="subscript"/>
                <w:lang w:val="en-US"/>
              </w:rPr>
              <w:t>2</w:t>
            </w:r>
            <w:r w:rsidRPr="00FD4DE0">
              <w:rPr>
                <w:lang w:val="en-US"/>
              </w:rPr>
              <w:t>=5CO</w:t>
            </w:r>
            <w:r w:rsidRPr="00FD4DE0">
              <w:rPr>
                <w:vertAlign w:val="subscript"/>
                <w:lang w:val="en-US"/>
              </w:rPr>
              <w:t>2</w:t>
            </w:r>
            <w:r w:rsidRPr="00FD4DE0">
              <w:t>+</w:t>
            </w:r>
            <w:r w:rsidRPr="00FD4DE0">
              <w:rPr>
                <w:lang w:val="en-US"/>
              </w:rPr>
              <w:t>6H</w:t>
            </w:r>
            <w:r w:rsidRPr="00FD4DE0">
              <w:rPr>
                <w:vertAlign w:val="subscript"/>
                <w:lang w:val="en-US"/>
              </w:rPr>
              <w:t>2</w:t>
            </w:r>
            <w:r w:rsidRPr="00FD4DE0">
              <w:rPr>
                <w:lang w:val="en-US"/>
              </w:rPr>
              <w:t>O</w:t>
            </w:r>
          </w:p>
          <w:p w:rsidR="00DB42A1" w:rsidRPr="00FD4DE0" w:rsidRDefault="00DB42A1" w:rsidP="008C279E">
            <w:pPr>
              <w:jc w:val="center"/>
              <w:rPr>
                <w:lang w:val="en-US"/>
              </w:rPr>
            </w:pPr>
            <w:r w:rsidRPr="00FD4DE0">
              <w:rPr>
                <w:lang w:val="en-US"/>
              </w:rPr>
              <w:t>-</w:t>
            </w:r>
          </w:p>
          <w:p w:rsidR="00DB42A1" w:rsidRPr="00FD4DE0" w:rsidRDefault="00DB42A1" w:rsidP="008C279E">
            <w:pPr>
              <w:jc w:val="center"/>
              <w:rPr>
                <w:lang w:val="en-US"/>
              </w:rPr>
            </w:pPr>
            <w:r w:rsidRPr="00FD4DE0">
              <w:rPr>
                <w:lang w:val="en-US"/>
              </w:rPr>
              <w:t>-</w:t>
            </w:r>
          </w:p>
        </w:tc>
        <w:tc>
          <w:tcPr>
            <w:tcW w:w="827" w:type="dxa"/>
          </w:tcPr>
          <w:p w:rsidR="00DB42A1" w:rsidRPr="00FD4DE0" w:rsidRDefault="00DB42A1" w:rsidP="008C279E">
            <w:pPr>
              <w:jc w:val="center"/>
              <w:rPr>
                <w:lang w:val="en-US"/>
              </w:rPr>
            </w:pPr>
            <w:r w:rsidRPr="00FD4DE0">
              <w:rPr>
                <w:lang w:val="en-US"/>
              </w:rPr>
              <w:t>95</w:t>
            </w:r>
          </w:p>
          <w:p w:rsidR="00DB42A1" w:rsidRPr="00FD4DE0" w:rsidRDefault="00DB42A1" w:rsidP="008C279E">
            <w:pPr>
              <w:jc w:val="center"/>
            </w:pPr>
            <w:r w:rsidRPr="00FD4DE0">
              <w:rPr>
                <w:lang w:val="en-US"/>
              </w:rPr>
              <w:t>1</w:t>
            </w:r>
            <w:r w:rsidRPr="00FD4DE0">
              <w:t>,4</w:t>
            </w:r>
          </w:p>
          <w:p w:rsidR="00DB42A1" w:rsidRPr="00FD4DE0" w:rsidRDefault="00DB42A1" w:rsidP="008C279E">
            <w:pPr>
              <w:jc w:val="center"/>
            </w:pPr>
            <w:r w:rsidRPr="00FD4DE0">
              <w:t>1,2</w:t>
            </w:r>
          </w:p>
          <w:p w:rsidR="00DB42A1" w:rsidRPr="00FD4DE0" w:rsidRDefault="00DB42A1" w:rsidP="008C279E">
            <w:pPr>
              <w:jc w:val="center"/>
            </w:pPr>
            <w:r w:rsidRPr="00FD4DE0">
              <w:t>0,8</w:t>
            </w:r>
          </w:p>
          <w:p w:rsidR="00DB42A1" w:rsidRPr="00FD4DE0" w:rsidRDefault="00DB42A1" w:rsidP="008C279E">
            <w:pPr>
              <w:jc w:val="center"/>
            </w:pPr>
            <w:r w:rsidRPr="00FD4DE0">
              <w:t>0,15</w:t>
            </w:r>
          </w:p>
          <w:p w:rsidR="00DB42A1" w:rsidRPr="00FD4DE0" w:rsidRDefault="00DB42A1" w:rsidP="008C279E">
            <w:pPr>
              <w:jc w:val="center"/>
            </w:pPr>
            <w:r w:rsidRPr="00FD4DE0">
              <w:t>0,05</w:t>
            </w:r>
          </w:p>
          <w:p w:rsidR="00DB42A1" w:rsidRPr="00FD4DE0" w:rsidRDefault="00DB42A1" w:rsidP="008C279E">
            <w:pPr>
              <w:jc w:val="center"/>
            </w:pPr>
            <w:r w:rsidRPr="00FD4DE0">
              <w:t>-</w:t>
            </w:r>
          </w:p>
        </w:tc>
        <w:tc>
          <w:tcPr>
            <w:tcW w:w="826" w:type="dxa"/>
          </w:tcPr>
          <w:p w:rsidR="00DB42A1" w:rsidRPr="00FD4DE0" w:rsidRDefault="00DB42A1" w:rsidP="008C279E">
            <w:pPr>
              <w:jc w:val="center"/>
            </w:pPr>
            <w:r w:rsidRPr="00FD4DE0">
              <w:t>190</w:t>
            </w:r>
          </w:p>
          <w:p w:rsidR="00DB42A1" w:rsidRPr="00FD4DE0" w:rsidRDefault="00DB42A1" w:rsidP="008C279E">
            <w:pPr>
              <w:jc w:val="center"/>
            </w:pPr>
            <w:r w:rsidRPr="00FD4DE0">
              <w:t>2,1</w:t>
            </w:r>
          </w:p>
          <w:p w:rsidR="00DB42A1" w:rsidRPr="00FD4DE0" w:rsidRDefault="00DB42A1" w:rsidP="008C279E">
            <w:pPr>
              <w:jc w:val="center"/>
            </w:pPr>
            <w:r w:rsidRPr="00FD4DE0">
              <w:t>1,6</w:t>
            </w:r>
          </w:p>
          <w:p w:rsidR="00DB42A1" w:rsidRPr="00FD4DE0" w:rsidRDefault="00DB42A1" w:rsidP="008C279E">
            <w:pPr>
              <w:jc w:val="center"/>
            </w:pPr>
            <w:r w:rsidRPr="00FD4DE0">
              <w:t>1,0</w:t>
            </w:r>
          </w:p>
          <w:p w:rsidR="00DB42A1" w:rsidRPr="00FD4DE0" w:rsidRDefault="00DB42A1" w:rsidP="008C279E">
            <w:pPr>
              <w:jc w:val="center"/>
            </w:pPr>
            <w:r w:rsidRPr="00FD4DE0">
              <w:t>0,18</w:t>
            </w:r>
          </w:p>
          <w:p w:rsidR="00DB42A1" w:rsidRPr="00FD4DE0" w:rsidRDefault="00DB42A1" w:rsidP="008C279E">
            <w:pPr>
              <w:jc w:val="center"/>
            </w:pPr>
            <w:r w:rsidRPr="00FD4DE0">
              <w:t>-</w:t>
            </w:r>
          </w:p>
          <w:p w:rsidR="00DB42A1" w:rsidRPr="00FD4DE0" w:rsidRDefault="00DB42A1" w:rsidP="008C279E">
            <w:pPr>
              <w:jc w:val="center"/>
            </w:pPr>
            <w:r w:rsidRPr="00FD4DE0">
              <w:t>-</w:t>
            </w:r>
          </w:p>
        </w:tc>
        <w:tc>
          <w:tcPr>
            <w:tcW w:w="827" w:type="dxa"/>
          </w:tcPr>
          <w:p w:rsidR="00DB42A1" w:rsidRPr="00FD4DE0" w:rsidRDefault="00DB42A1" w:rsidP="008C279E">
            <w:pPr>
              <w:rPr>
                <w:lang w:val="en-US"/>
              </w:rPr>
            </w:pPr>
          </w:p>
        </w:tc>
        <w:tc>
          <w:tcPr>
            <w:tcW w:w="826" w:type="dxa"/>
          </w:tcPr>
          <w:p w:rsidR="00DB42A1" w:rsidRPr="00FD4DE0" w:rsidRDefault="00DB42A1" w:rsidP="008C279E">
            <w:pPr>
              <w:rPr>
                <w:lang w:val="en-US"/>
              </w:rPr>
            </w:pPr>
          </w:p>
        </w:tc>
        <w:tc>
          <w:tcPr>
            <w:tcW w:w="1791" w:type="dxa"/>
          </w:tcPr>
          <w:p w:rsidR="00DB42A1" w:rsidRPr="00FD4DE0" w:rsidRDefault="00DB42A1" w:rsidP="008C279E">
            <w:pPr>
              <w:rPr>
                <w:lang w:val="en-US"/>
              </w:rPr>
            </w:pPr>
          </w:p>
        </w:tc>
      </w:tr>
      <w:tr w:rsidR="00DB42A1" w:rsidRPr="00FD4DE0" w:rsidTr="008C279E">
        <w:trPr>
          <w:trHeight w:val="273"/>
        </w:trPr>
        <w:tc>
          <w:tcPr>
            <w:tcW w:w="1070" w:type="dxa"/>
            <w:vMerge w:val="restart"/>
          </w:tcPr>
          <w:p w:rsidR="00DB42A1" w:rsidRPr="00FD4DE0" w:rsidRDefault="00DB42A1" w:rsidP="008C279E">
            <w:pPr>
              <w:jc w:val="center"/>
              <w:rPr>
                <w:rFonts w:ascii="Bookman Old Style" w:hAnsi="Bookman Old Style"/>
                <w:lang w:val="en-US"/>
              </w:rPr>
            </w:pPr>
            <w:r w:rsidRPr="00FD4DE0">
              <w:rPr>
                <w:rFonts w:ascii="Bookman Old Style" w:hAnsi="Bookman Old Style" w:cstheme="minorHAnsi"/>
                <w:lang w:val="en-US"/>
              </w:rPr>
              <w:t>∑</w:t>
            </w:r>
          </w:p>
        </w:tc>
        <w:tc>
          <w:tcPr>
            <w:tcW w:w="1377" w:type="dxa"/>
            <w:vMerge w:val="restart"/>
            <w:tcBorders>
              <w:right w:val="nil"/>
            </w:tcBorders>
          </w:tcPr>
          <w:p w:rsidR="00DB42A1" w:rsidRPr="00FD4DE0" w:rsidRDefault="00DB42A1" w:rsidP="008C279E">
            <w:pPr>
              <w:jc w:val="center"/>
              <w:rPr>
                <w:vertAlign w:val="subscript"/>
              </w:rPr>
            </w:pPr>
            <w:r w:rsidRPr="00FD4DE0">
              <w:t>100</w:t>
            </w:r>
          </w:p>
        </w:tc>
        <w:tc>
          <w:tcPr>
            <w:tcW w:w="2755" w:type="dxa"/>
            <w:gridSpan w:val="2"/>
            <w:tcBorders>
              <w:left w:val="nil"/>
              <w:bottom w:val="single" w:sz="4" w:space="0" w:color="auto"/>
              <w:right w:val="single" w:sz="4" w:space="0" w:color="auto"/>
            </w:tcBorders>
          </w:tcPr>
          <w:p w:rsidR="00DB42A1" w:rsidRPr="00FD4DE0" w:rsidRDefault="00DB42A1" w:rsidP="008C279E">
            <w:pPr>
              <w:rPr>
                <w:lang w:val="en-US"/>
              </w:rPr>
            </w:pPr>
            <w:r w:rsidRPr="00FD4DE0">
              <w:t xml:space="preserve">Расчет при </w:t>
            </w:r>
            <w:r w:rsidRPr="00FD4DE0">
              <w:rPr>
                <w:lang w:val="en-US"/>
              </w:rPr>
              <w:t>n=1</w:t>
            </w:r>
          </w:p>
        </w:tc>
        <w:tc>
          <w:tcPr>
            <w:tcW w:w="827" w:type="dxa"/>
            <w:tcBorders>
              <w:left w:val="single" w:sz="4" w:space="0" w:color="auto"/>
              <w:bottom w:val="single" w:sz="4" w:space="0" w:color="auto"/>
            </w:tcBorders>
          </w:tcPr>
          <w:p w:rsidR="00DB42A1" w:rsidRPr="00FD4DE0" w:rsidRDefault="00DB42A1" w:rsidP="008C279E">
            <w:pPr>
              <w:jc w:val="center"/>
            </w:pPr>
            <w:r w:rsidRPr="00FD4DE0">
              <w:t>98,60</w:t>
            </w:r>
          </w:p>
        </w:tc>
        <w:tc>
          <w:tcPr>
            <w:tcW w:w="826" w:type="dxa"/>
            <w:tcBorders>
              <w:bottom w:val="single" w:sz="4" w:space="0" w:color="auto"/>
            </w:tcBorders>
          </w:tcPr>
          <w:p w:rsidR="00DB42A1" w:rsidRPr="00FD4DE0" w:rsidRDefault="00DB42A1" w:rsidP="008C279E">
            <w:pPr>
              <w:jc w:val="center"/>
            </w:pPr>
            <w:r w:rsidRPr="00FD4DE0">
              <w:t>194,88</w:t>
            </w:r>
          </w:p>
        </w:tc>
        <w:tc>
          <w:tcPr>
            <w:tcW w:w="827" w:type="dxa"/>
            <w:tcBorders>
              <w:bottom w:val="single" w:sz="4" w:space="0" w:color="auto"/>
            </w:tcBorders>
          </w:tcPr>
          <w:p w:rsidR="00DB42A1" w:rsidRPr="00FD4DE0" w:rsidRDefault="00DB42A1" w:rsidP="008C279E">
            <w:pPr>
              <w:jc w:val="center"/>
            </w:pPr>
            <w:r w:rsidRPr="00FD4DE0">
              <w:t>-</w:t>
            </w:r>
          </w:p>
        </w:tc>
        <w:tc>
          <w:tcPr>
            <w:tcW w:w="826" w:type="dxa"/>
            <w:tcBorders>
              <w:bottom w:val="single" w:sz="4" w:space="0" w:color="auto"/>
            </w:tcBorders>
          </w:tcPr>
          <w:p w:rsidR="00DB42A1" w:rsidRPr="00FD4DE0" w:rsidRDefault="00DB42A1" w:rsidP="008C279E">
            <w:pPr>
              <w:jc w:val="center"/>
            </w:pPr>
            <w:r w:rsidRPr="00FD4DE0">
              <w:t>740,93</w:t>
            </w:r>
          </w:p>
        </w:tc>
        <w:tc>
          <w:tcPr>
            <w:tcW w:w="1791" w:type="dxa"/>
            <w:tcBorders>
              <w:bottom w:val="single" w:sz="4" w:space="0" w:color="auto"/>
            </w:tcBorders>
          </w:tcPr>
          <w:p w:rsidR="00DB42A1" w:rsidRPr="00FD4DE0" w:rsidRDefault="00DB42A1" w:rsidP="008C279E">
            <w:pPr>
              <w:jc w:val="center"/>
            </w:pPr>
            <w:r w:rsidRPr="00FD4DE0">
              <w:t>1034,41</w:t>
            </w:r>
          </w:p>
        </w:tc>
      </w:tr>
      <w:tr w:rsidR="00DB42A1" w:rsidRPr="00FD4DE0" w:rsidTr="008C279E">
        <w:trPr>
          <w:trHeight w:val="167"/>
        </w:trPr>
        <w:tc>
          <w:tcPr>
            <w:tcW w:w="1070" w:type="dxa"/>
            <w:vMerge/>
          </w:tcPr>
          <w:p w:rsidR="00DB42A1" w:rsidRPr="00FD4DE0" w:rsidRDefault="00DB42A1" w:rsidP="008C279E">
            <w:pPr>
              <w:rPr>
                <w:lang w:val="en-US"/>
              </w:rPr>
            </w:pPr>
          </w:p>
        </w:tc>
        <w:tc>
          <w:tcPr>
            <w:tcW w:w="1377" w:type="dxa"/>
            <w:vMerge/>
            <w:tcBorders>
              <w:right w:val="nil"/>
            </w:tcBorders>
          </w:tcPr>
          <w:p w:rsidR="00DB42A1" w:rsidRPr="00FD4DE0" w:rsidRDefault="00DB42A1" w:rsidP="008C279E">
            <w:pPr>
              <w:rPr>
                <w:lang w:val="en-US"/>
              </w:rPr>
            </w:pPr>
          </w:p>
        </w:tc>
        <w:tc>
          <w:tcPr>
            <w:tcW w:w="2755" w:type="dxa"/>
            <w:gridSpan w:val="2"/>
            <w:tcBorders>
              <w:top w:val="single" w:sz="4" w:space="0" w:color="auto"/>
              <w:left w:val="nil"/>
              <w:bottom w:val="single" w:sz="4" w:space="0" w:color="auto"/>
              <w:right w:val="single" w:sz="4" w:space="0" w:color="auto"/>
            </w:tcBorders>
          </w:tcPr>
          <w:p w:rsidR="00DB42A1" w:rsidRPr="00FD4DE0" w:rsidRDefault="00DB42A1" w:rsidP="008C279E">
            <w:r w:rsidRPr="00FD4DE0">
              <w:t xml:space="preserve">Расчет при </w:t>
            </w:r>
            <w:r w:rsidRPr="00FD4DE0">
              <w:rPr>
                <w:lang w:val="en-US"/>
              </w:rPr>
              <w:t>n=1,1</w:t>
            </w:r>
          </w:p>
        </w:tc>
        <w:tc>
          <w:tcPr>
            <w:tcW w:w="827" w:type="dxa"/>
            <w:tcBorders>
              <w:top w:val="single" w:sz="4" w:space="0" w:color="auto"/>
              <w:left w:val="single" w:sz="4" w:space="0" w:color="auto"/>
              <w:bottom w:val="single" w:sz="4" w:space="0" w:color="auto"/>
            </w:tcBorders>
          </w:tcPr>
          <w:p w:rsidR="00DB42A1" w:rsidRPr="00FD4DE0" w:rsidRDefault="00DB42A1" w:rsidP="008C279E">
            <w:pPr>
              <w:jc w:val="center"/>
            </w:pPr>
            <w:r w:rsidRPr="00FD4DE0">
              <w:t>98,60</w:t>
            </w:r>
          </w:p>
        </w:tc>
        <w:tc>
          <w:tcPr>
            <w:tcW w:w="826" w:type="dxa"/>
            <w:tcBorders>
              <w:top w:val="single" w:sz="4" w:space="0" w:color="auto"/>
              <w:bottom w:val="single" w:sz="4" w:space="0" w:color="auto"/>
            </w:tcBorders>
          </w:tcPr>
          <w:p w:rsidR="00DB42A1" w:rsidRPr="00FD4DE0" w:rsidRDefault="00DB42A1" w:rsidP="008C279E">
            <w:pPr>
              <w:jc w:val="center"/>
            </w:pPr>
            <w:r w:rsidRPr="00FD4DE0">
              <w:t>194,88</w:t>
            </w:r>
          </w:p>
        </w:tc>
        <w:tc>
          <w:tcPr>
            <w:tcW w:w="827" w:type="dxa"/>
            <w:tcBorders>
              <w:top w:val="single" w:sz="4" w:space="0" w:color="auto"/>
              <w:bottom w:val="single" w:sz="4" w:space="0" w:color="auto"/>
            </w:tcBorders>
          </w:tcPr>
          <w:p w:rsidR="00DB42A1" w:rsidRPr="00FD4DE0" w:rsidRDefault="00DB42A1" w:rsidP="008C279E">
            <w:pPr>
              <w:jc w:val="center"/>
            </w:pPr>
            <w:r w:rsidRPr="00FD4DE0">
              <w:t>19,59</w:t>
            </w:r>
          </w:p>
        </w:tc>
        <w:tc>
          <w:tcPr>
            <w:tcW w:w="826" w:type="dxa"/>
            <w:tcBorders>
              <w:top w:val="single" w:sz="4" w:space="0" w:color="auto"/>
              <w:bottom w:val="single" w:sz="4" w:space="0" w:color="auto"/>
            </w:tcBorders>
          </w:tcPr>
          <w:p w:rsidR="00DB42A1" w:rsidRPr="00FD4DE0" w:rsidRDefault="00DB42A1" w:rsidP="008C279E">
            <w:pPr>
              <w:jc w:val="center"/>
            </w:pPr>
            <w:r w:rsidRPr="00FD4DE0">
              <w:t>814,66</w:t>
            </w:r>
          </w:p>
        </w:tc>
        <w:tc>
          <w:tcPr>
            <w:tcW w:w="1791" w:type="dxa"/>
            <w:tcBorders>
              <w:top w:val="single" w:sz="4" w:space="0" w:color="auto"/>
              <w:bottom w:val="single" w:sz="4" w:space="0" w:color="auto"/>
            </w:tcBorders>
          </w:tcPr>
          <w:p w:rsidR="00DB42A1" w:rsidRPr="00FD4DE0" w:rsidRDefault="00DB42A1" w:rsidP="008C279E">
            <w:pPr>
              <w:jc w:val="center"/>
            </w:pPr>
            <w:r w:rsidRPr="00FD4DE0">
              <w:t>1127,72</w:t>
            </w:r>
          </w:p>
        </w:tc>
      </w:tr>
      <w:tr w:rsidR="00DB42A1" w:rsidRPr="00FD4DE0" w:rsidTr="008C279E">
        <w:trPr>
          <w:trHeight w:val="273"/>
        </w:trPr>
        <w:tc>
          <w:tcPr>
            <w:tcW w:w="1070" w:type="dxa"/>
            <w:vMerge/>
          </w:tcPr>
          <w:p w:rsidR="00DB42A1" w:rsidRPr="00FD4DE0" w:rsidRDefault="00DB42A1" w:rsidP="008C279E">
            <w:pPr>
              <w:rPr>
                <w:lang w:val="en-US"/>
              </w:rPr>
            </w:pPr>
          </w:p>
        </w:tc>
        <w:tc>
          <w:tcPr>
            <w:tcW w:w="1377" w:type="dxa"/>
            <w:vMerge/>
            <w:tcBorders>
              <w:right w:val="nil"/>
            </w:tcBorders>
          </w:tcPr>
          <w:p w:rsidR="00DB42A1" w:rsidRPr="00FD4DE0" w:rsidRDefault="00DB42A1" w:rsidP="008C279E">
            <w:pPr>
              <w:rPr>
                <w:lang w:val="en-US"/>
              </w:rPr>
            </w:pPr>
          </w:p>
        </w:tc>
        <w:tc>
          <w:tcPr>
            <w:tcW w:w="2201" w:type="dxa"/>
            <w:tcBorders>
              <w:top w:val="single" w:sz="4" w:space="0" w:color="auto"/>
              <w:left w:val="nil"/>
              <w:right w:val="single" w:sz="4" w:space="0" w:color="auto"/>
            </w:tcBorders>
          </w:tcPr>
          <w:p w:rsidR="00DB42A1" w:rsidRPr="00FD4DE0" w:rsidRDefault="00DB42A1" w:rsidP="008C279E">
            <w:pPr>
              <w:rPr>
                <w:lang w:val="en-US"/>
              </w:rPr>
            </w:pPr>
          </w:p>
        </w:tc>
        <w:tc>
          <w:tcPr>
            <w:tcW w:w="554" w:type="dxa"/>
            <w:tcBorders>
              <w:top w:val="single" w:sz="4" w:space="0" w:color="auto"/>
              <w:left w:val="nil"/>
              <w:right w:val="single" w:sz="4" w:space="0" w:color="auto"/>
            </w:tcBorders>
          </w:tcPr>
          <w:p w:rsidR="00DB42A1" w:rsidRPr="00FD4DE0" w:rsidRDefault="00DB42A1" w:rsidP="008C279E">
            <w:pPr>
              <w:jc w:val="center"/>
            </w:pPr>
            <w:r w:rsidRPr="00FD4DE0">
              <w:t>%</w:t>
            </w:r>
          </w:p>
        </w:tc>
        <w:tc>
          <w:tcPr>
            <w:tcW w:w="827" w:type="dxa"/>
            <w:tcBorders>
              <w:top w:val="single" w:sz="4" w:space="0" w:color="auto"/>
              <w:left w:val="single" w:sz="4" w:space="0" w:color="auto"/>
            </w:tcBorders>
          </w:tcPr>
          <w:p w:rsidR="00DB42A1" w:rsidRPr="00FD4DE0" w:rsidRDefault="00DB42A1" w:rsidP="008C279E">
            <w:pPr>
              <w:jc w:val="center"/>
            </w:pPr>
            <w:r w:rsidRPr="00FD4DE0">
              <w:t>8,75</w:t>
            </w:r>
          </w:p>
        </w:tc>
        <w:tc>
          <w:tcPr>
            <w:tcW w:w="826" w:type="dxa"/>
            <w:tcBorders>
              <w:top w:val="single" w:sz="4" w:space="0" w:color="auto"/>
            </w:tcBorders>
          </w:tcPr>
          <w:p w:rsidR="00DB42A1" w:rsidRPr="00FD4DE0" w:rsidRDefault="00DB42A1" w:rsidP="008C279E">
            <w:pPr>
              <w:jc w:val="center"/>
            </w:pPr>
            <w:r w:rsidRPr="00FD4DE0">
              <w:t>17,29</w:t>
            </w:r>
          </w:p>
        </w:tc>
        <w:tc>
          <w:tcPr>
            <w:tcW w:w="827" w:type="dxa"/>
            <w:tcBorders>
              <w:top w:val="single" w:sz="4" w:space="0" w:color="auto"/>
            </w:tcBorders>
          </w:tcPr>
          <w:p w:rsidR="00DB42A1" w:rsidRPr="00FD4DE0" w:rsidRDefault="00DB42A1" w:rsidP="008C279E">
            <w:pPr>
              <w:jc w:val="center"/>
            </w:pPr>
            <w:r w:rsidRPr="00FD4DE0">
              <w:t>1,73</w:t>
            </w:r>
          </w:p>
        </w:tc>
        <w:tc>
          <w:tcPr>
            <w:tcW w:w="826" w:type="dxa"/>
            <w:tcBorders>
              <w:top w:val="single" w:sz="4" w:space="0" w:color="auto"/>
            </w:tcBorders>
          </w:tcPr>
          <w:p w:rsidR="00DB42A1" w:rsidRPr="00FD4DE0" w:rsidRDefault="00DB42A1" w:rsidP="008C279E">
            <w:pPr>
              <w:jc w:val="center"/>
            </w:pPr>
            <w:r w:rsidRPr="00FD4DE0">
              <w:t>72,23</w:t>
            </w:r>
          </w:p>
        </w:tc>
        <w:tc>
          <w:tcPr>
            <w:tcW w:w="1791" w:type="dxa"/>
            <w:tcBorders>
              <w:top w:val="single" w:sz="4" w:space="0" w:color="auto"/>
            </w:tcBorders>
          </w:tcPr>
          <w:p w:rsidR="00DB42A1" w:rsidRPr="00FD4DE0" w:rsidRDefault="00DB42A1" w:rsidP="008C279E">
            <w:pPr>
              <w:jc w:val="center"/>
            </w:pPr>
            <w:r w:rsidRPr="00FD4DE0">
              <w:t>100</w:t>
            </w:r>
          </w:p>
        </w:tc>
      </w:tr>
    </w:tbl>
    <w:p w:rsidR="00DB42A1" w:rsidRPr="00FD4DE0" w:rsidRDefault="00DB42A1" w:rsidP="00DB42A1">
      <w:pPr>
        <w:spacing w:after="0" w:line="240" w:lineRule="auto"/>
      </w:pPr>
      <w:r w:rsidRPr="00FD4DE0">
        <w:t>При горении 1 м3 топлива образуется следующие количество продуктов сгорания:</w:t>
      </w:r>
    </w:p>
    <w:p w:rsidR="00DB42A1" w:rsidRPr="00FD4DE0" w:rsidRDefault="006634B0" w:rsidP="00DB42A1">
      <w:pPr>
        <w:spacing w:after="0" w:line="240" w:lineRule="auto"/>
      </w:pPr>
      <m:oMathPara>
        <m:oMath>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rPr>
                <m:t>пр.сг</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1127,73</m:t>
              </m:r>
            </m:num>
            <m:den>
              <m:r>
                <m:rPr>
                  <m:sty m:val="p"/>
                </m:rPr>
                <w:rPr>
                  <w:rFonts w:ascii="Cambria Math" w:hAnsi="Cambria Math"/>
                  <w:lang w:val="en-US"/>
                </w:rPr>
                <m:t>100</m:t>
              </m:r>
            </m:den>
          </m:f>
          <m:r>
            <m:rPr>
              <m:sty m:val="p"/>
            </m:rPr>
            <w:rPr>
              <w:rFonts w:ascii="Cambria Math" w:hAnsi="Cambria Math"/>
              <w:lang w:val="en-US"/>
            </w:rPr>
            <m:t xml:space="preserve">=11,27 </m:t>
          </m:r>
          <m:sSup>
            <m:sSupPr>
              <m:ctrlPr>
                <w:rPr>
                  <w:rFonts w:ascii="Cambria Math" w:hAnsi="Cambria Math"/>
                  <w:lang w:val="en-US"/>
                </w:rPr>
              </m:ctrlPr>
            </m:sSupPr>
            <m:e>
              <m:r>
                <m:rPr>
                  <m:sty m:val="p"/>
                </m:rPr>
                <w:rPr>
                  <w:rFonts w:ascii="Cambria Math" w:hAnsi="Cambria Math"/>
                  <w:lang w:val="en-US"/>
                </w:rPr>
                <m:t>м</m:t>
              </m:r>
            </m:e>
            <m:sup>
              <m:r>
                <m:rPr>
                  <m:sty m:val="p"/>
                </m:rPr>
                <w:rPr>
                  <w:rFonts w:ascii="Cambria Math" w:hAnsi="Cambria Math"/>
                  <w:lang w:val="en-US"/>
                </w:rPr>
                <m:t>3</m:t>
              </m:r>
            </m:sup>
          </m:sSup>
          <m:r>
            <m:rPr>
              <m:sty m:val="p"/>
            </m:rPr>
            <w:rPr>
              <w:rFonts w:ascii="Cambria Math" w:hAnsi="Cambria Math"/>
              <w:lang w:val="en-US"/>
            </w:rPr>
            <m:t>/</m:t>
          </m:r>
          <m:sSup>
            <m:sSupPr>
              <m:ctrlPr>
                <w:rPr>
                  <w:rFonts w:ascii="Cambria Math" w:hAnsi="Cambria Math"/>
                </w:rPr>
              </m:ctrlPr>
            </m:sSupPr>
            <m:e>
              <m:r>
                <m:rPr>
                  <m:sty m:val="p"/>
                </m:rPr>
                <w:rPr>
                  <w:rFonts w:ascii="Cambria Math" w:hAnsi="Cambria Math"/>
                </w:rPr>
                <m:t>м</m:t>
              </m:r>
            </m:e>
            <m:sup>
              <m:r>
                <m:rPr>
                  <m:sty m:val="p"/>
                </m:rPr>
                <w:rPr>
                  <w:rFonts w:ascii="Cambria Math" w:hAnsi="Cambria Math"/>
                </w:rPr>
                <m:t>3</m:t>
              </m:r>
            </m:sup>
          </m:sSup>
        </m:oMath>
      </m:oMathPara>
    </w:p>
    <w:p w:rsidR="00DB42A1" w:rsidRPr="00FD4DE0" w:rsidRDefault="00DB42A1" w:rsidP="00DB42A1">
      <w:pPr>
        <w:pStyle w:val="ad"/>
        <w:ind w:firstLine="567"/>
        <w:rPr>
          <w:u w:val="single"/>
        </w:rPr>
      </w:pPr>
      <w:r w:rsidRPr="00FD4DE0">
        <w:rPr>
          <w:u w:val="single"/>
        </w:rPr>
        <w:t xml:space="preserve">Расчет при </w:t>
      </w:r>
      <w:r w:rsidRPr="00FD4DE0">
        <w:rPr>
          <w:u w:val="single"/>
          <w:lang w:val="en-US"/>
        </w:rPr>
        <w:t>n</w:t>
      </w:r>
      <w:r w:rsidRPr="00FD4DE0">
        <w:rPr>
          <w:u w:val="single"/>
        </w:rPr>
        <w:t>=1</w:t>
      </w:r>
    </w:p>
    <w:p w:rsidR="00DB42A1" w:rsidRPr="00FD4DE0" w:rsidRDefault="00DB42A1" w:rsidP="00DB42A1">
      <w:pPr>
        <w:pStyle w:val="ad"/>
        <w:ind w:firstLine="567"/>
      </w:pPr>
      <w:r w:rsidRPr="00FD4DE0">
        <w:t xml:space="preserve">Расчет </w:t>
      </w:r>
      <w:r w:rsidRPr="00FD4DE0">
        <w:rPr>
          <w:lang w:val="en-US"/>
        </w:rPr>
        <w:t>CO</w:t>
      </w:r>
      <w:r w:rsidRPr="00FD4DE0">
        <w:rPr>
          <w:vertAlign w:val="subscript"/>
        </w:rPr>
        <w:t>2</w:t>
      </w:r>
      <w:r w:rsidRPr="00FD4DE0">
        <w:t xml:space="preserve">, </w:t>
      </w:r>
      <w:r w:rsidRPr="00FD4DE0">
        <w:rPr>
          <w:lang w:val="en-US"/>
        </w:rPr>
        <w:t>H</w:t>
      </w:r>
      <w:r w:rsidRPr="00FD4DE0">
        <w:rPr>
          <w:vertAlign w:val="subscript"/>
        </w:rPr>
        <w:t>2</w:t>
      </w:r>
      <w:r w:rsidRPr="00FD4DE0">
        <w:rPr>
          <w:lang w:val="en-US"/>
        </w:rPr>
        <w:t>O</w:t>
      </w:r>
      <w:r w:rsidRPr="00FD4DE0">
        <w:t>.</w:t>
      </w:r>
    </w:p>
    <w:p w:rsidR="00DB42A1" w:rsidRPr="00FD4DE0" w:rsidRDefault="00DB42A1" w:rsidP="00DB42A1">
      <w:pPr>
        <w:spacing w:after="0" w:line="240" w:lineRule="auto"/>
        <w:ind w:firstLine="567"/>
      </w:pPr>
      <w:r w:rsidRPr="00FD4DE0">
        <w:t>Эти компоненты получаются из химических реакций горения.</w:t>
      </w:r>
    </w:p>
    <w:p w:rsidR="00DB42A1" w:rsidRPr="00FD4DE0" w:rsidRDefault="00DB42A1" w:rsidP="00DB42A1">
      <w:pPr>
        <w:pStyle w:val="ad"/>
        <w:ind w:firstLine="567"/>
      </w:pPr>
      <w:r w:rsidRPr="00FD4DE0">
        <w:t>В графе 4 определяется СО</w:t>
      </w:r>
      <w:proofErr w:type="gramStart"/>
      <w:r w:rsidRPr="00FD4DE0">
        <w:rPr>
          <w:vertAlign w:val="subscript"/>
        </w:rPr>
        <w:t>2</w:t>
      </w:r>
      <w:proofErr w:type="gramEnd"/>
      <w:r w:rsidRPr="00FD4DE0">
        <w:t xml:space="preserve">. Разберем химическую реакцию горения </w:t>
      </w:r>
      <w:r w:rsidRPr="00FD4DE0">
        <w:rPr>
          <w:lang w:val="en-US"/>
        </w:rPr>
        <w:t>CH</w:t>
      </w:r>
      <w:r w:rsidRPr="00FD4DE0">
        <w:rPr>
          <w:vertAlign w:val="subscript"/>
        </w:rPr>
        <w:t>4</w:t>
      </w:r>
    </w:p>
    <w:p w:rsidR="00DB42A1" w:rsidRPr="00FD4DE0" w:rsidRDefault="00DB42A1" w:rsidP="00DB42A1">
      <w:pPr>
        <w:pStyle w:val="ad"/>
      </w:pPr>
      <w:r w:rsidRPr="00FD4DE0">
        <w:rPr>
          <w:lang w:val="en-US"/>
        </w:rPr>
        <w:t>CH</w:t>
      </w:r>
      <w:r w:rsidRPr="00FD4DE0">
        <w:rPr>
          <w:vertAlign w:val="subscript"/>
        </w:rPr>
        <w:t>4</w:t>
      </w:r>
      <w:r w:rsidRPr="00FD4DE0">
        <w:t>+2</w:t>
      </w:r>
      <w:r w:rsidRPr="00FD4DE0">
        <w:rPr>
          <w:lang w:val="en-US"/>
        </w:rPr>
        <w:t>O</w:t>
      </w:r>
      <w:r w:rsidRPr="00FD4DE0">
        <w:rPr>
          <w:vertAlign w:val="subscript"/>
        </w:rPr>
        <w:t>2</w:t>
      </w:r>
      <w:r w:rsidRPr="00FD4DE0">
        <w:t>=</w:t>
      </w:r>
      <w:r w:rsidRPr="00FD4DE0">
        <w:rPr>
          <w:lang w:val="en-US"/>
        </w:rPr>
        <w:t>CO</w:t>
      </w:r>
      <w:r w:rsidRPr="00FD4DE0">
        <w:rPr>
          <w:vertAlign w:val="subscript"/>
        </w:rPr>
        <w:t>2</w:t>
      </w:r>
      <w:r w:rsidRPr="00FD4DE0">
        <w:t>+2</w:t>
      </w:r>
      <w:r w:rsidRPr="00FD4DE0">
        <w:rPr>
          <w:lang w:val="en-US"/>
        </w:rPr>
        <w:t>H</w:t>
      </w:r>
      <w:r w:rsidRPr="00FD4DE0">
        <w:rPr>
          <w:vertAlign w:val="subscript"/>
        </w:rPr>
        <w:t>2</w:t>
      </w:r>
      <w:r w:rsidRPr="00FD4DE0">
        <w:rPr>
          <w:lang w:val="en-US"/>
        </w:rPr>
        <w:t>O</w:t>
      </w:r>
    </w:p>
    <w:p w:rsidR="00DB42A1" w:rsidRPr="00FD4DE0" w:rsidRDefault="00DB42A1" w:rsidP="00DB42A1">
      <w:pPr>
        <w:spacing w:after="0" w:line="240" w:lineRule="auto"/>
        <w:ind w:firstLine="567"/>
      </w:pPr>
      <w:r w:rsidRPr="00FD4DE0">
        <w:t xml:space="preserve">При горении 1 </w:t>
      </w:r>
      <w:proofErr w:type="spellStart"/>
      <w:r w:rsidRPr="00FD4DE0">
        <w:t>кмоль</w:t>
      </w:r>
      <w:proofErr w:type="spellEnd"/>
      <w:r w:rsidRPr="00FD4DE0">
        <w:t xml:space="preserve"> </w:t>
      </w:r>
      <w:r w:rsidRPr="00FD4DE0">
        <w:rPr>
          <w:lang w:val="en-US"/>
        </w:rPr>
        <w:t>CH</w:t>
      </w:r>
      <w:r w:rsidRPr="00FD4DE0">
        <w:rPr>
          <w:vertAlign w:val="subscript"/>
        </w:rPr>
        <w:t>4</w:t>
      </w:r>
      <w:r w:rsidRPr="00FD4DE0">
        <w:t xml:space="preserve"> образуется 1 </w:t>
      </w:r>
      <w:proofErr w:type="spellStart"/>
      <w:r w:rsidRPr="00FD4DE0">
        <w:t>кмоль</w:t>
      </w:r>
      <w:proofErr w:type="spellEnd"/>
      <w:r w:rsidRPr="00FD4DE0">
        <w:t xml:space="preserve"> СО</w:t>
      </w:r>
      <w:proofErr w:type="gramStart"/>
      <w:r w:rsidRPr="00FD4DE0">
        <w:rPr>
          <w:vertAlign w:val="subscript"/>
        </w:rPr>
        <w:t>2</w:t>
      </w:r>
      <w:proofErr w:type="gramEnd"/>
      <w:r w:rsidRPr="00FD4DE0">
        <w:t xml:space="preserve">, но объем 1 </w:t>
      </w:r>
      <w:proofErr w:type="spellStart"/>
      <w:r w:rsidRPr="00FD4DE0">
        <w:t>кмоль</w:t>
      </w:r>
      <w:proofErr w:type="spellEnd"/>
      <w:r w:rsidRPr="00FD4DE0">
        <w:t xml:space="preserve"> любого газа одинаков для всех газов и при нормальных условиях равен 22,4 м</w:t>
      </w:r>
      <w:r w:rsidRPr="00FD4DE0">
        <w:rPr>
          <w:vertAlign w:val="superscript"/>
        </w:rPr>
        <w:t>3</w:t>
      </w:r>
      <w:r w:rsidRPr="00FD4DE0">
        <w:t>, следовательно, при сжигании 1 м</w:t>
      </w:r>
      <w:r w:rsidRPr="00FD4DE0">
        <w:rPr>
          <w:vertAlign w:val="superscript"/>
        </w:rPr>
        <w:t>3</w:t>
      </w:r>
      <w:r w:rsidRPr="00FD4DE0">
        <w:t xml:space="preserve"> </w:t>
      </w:r>
      <w:r w:rsidRPr="00FD4DE0">
        <w:rPr>
          <w:lang w:val="en-US"/>
        </w:rPr>
        <w:t>CH</w:t>
      </w:r>
      <w:r w:rsidRPr="00FD4DE0">
        <w:rPr>
          <w:vertAlign w:val="subscript"/>
        </w:rPr>
        <w:t>4</w:t>
      </w:r>
      <w:r w:rsidRPr="00FD4DE0">
        <w:t xml:space="preserve"> образуется 1 м</w:t>
      </w:r>
      <w:r w:rsidRPr="00FD4DE0">
        <w:rPr>
          <w:vertAlign w:val="superscript"/>
        </w:rPr>
        <w:t>3</w:t>
      </w:r>
      <w:r w:rsidRPr="00FD4DE0">
        <w:t xml:space="preserve"> СО</w:t>
      </w:r>
      <w:r w:rsidRPr="00FD4DE0">
        <w:rPr>
          <w:vertAlign w:val="subscript"/>
        </w:rPr>
        <w:t>2</w:t>
      </w:r>
      <w:r w:rsidRPr="00FD4DE0">
        <w:t>.В рассматриваемом примере в 1 м</w:t>
      </w:r>
      <w:r w:rsidRPr="00FD4DE0">
        <w:rPr>
          <w:vertAlign w:val="superscript"/>
        </w:rPr>
        <w:t>3</w:t>
      </w:r>
      <w:r w:rsidRPr="00FD4DE0">
        <w:t xml:space="preserve"> газа содержит 0,95 м</w:t>
      </w:r>
      <w:r w:rsidRPr="00FD4DE0">
        <w:rPr>
          <w:vertAlign w:val="superscript"/>
        </w:rPr>
        <w:t>3</w:t>
      </w:r>
      <w:r w:rsidRPr="00FD4DE0">
        <w:t xml:space="preserve"> </w:t>
      </w:r>
      <w:r w:rsidRPr="00FD4DE0">
        <w:rPr>
          <w:lang w:val="en-US"/>
        </w:rPr>
        <w:t>CH</w:t>
      </w:r>
      <w:r w:rsidRPr="00FD4DE0">
        <w:rPr>
          <w:vertAlign w:val="subscript"/>
        </w:rPr>
        <w:t>4</w:t>
      </w:r>
      <w:r w:rsidRPr="00FD4DE0">
        <w:t>, при сжигании которого получается 0,95</w:t>
      </w:r>
      <w:r w:rsidRPr="00FD4DE0">
        <w:rPr>
          <w:rFonts w:cstheme="minorHAnsi"/>
        </w:rPr>
        <w:t>×</w:t>
      </w:r>
      <w:r w:rsidRPr="00FD4DE0">
        <w:t>1=0,95 м</w:t>
      </w:r>
      <w:r w:rsidRPr="00FD4DE0">
        <w:rPr>
          <w:vertAlign w:val="superscript"/>
        </w:rPr>
        <w:t>3</w:t>
      </w:r>
      <w:r w:rsidRPr="00FD4DE0">
        <w:t xml:space="preserve"> СО</w:t>
      </w:r>
      <w:r w:rsidRPr="00FD4DE0">
        <w:rPr>
          <w:vertAlign w:val="subscript"/>
        </w:rPr>
        <w:t>2</w:t>
      </w:r>
      <w:r w:rsidRPr="00FD4DE0">
        <w:t>. В таблице 3 производим расчет для 100 м</w:t>
      </w:r>
      <w:r w:rsidRPr="00FD4DE0">
        <w:rPr>
          <w:vertAlign w:val="superscript"/>
        </w:rPr>
        <w:t>3</w:t>
      </w:r>
      <w:r w:rsidRPr="00FD4DE0">
        <w:t xml:space="preserve"> топлива содержится 95 м</w:t>
      </w:r>
      <w:r w:rsidRPr="00FD4DE0">
        <w:rPr>
          <w:vertAlign w:val="superscript"/>
        </w:rPr>
        <w:t>3</w:t>
      </w:r>
      <w:r w:rsidRPr="00FD4DE0">
        <w:t xml:space="preserve"> </w:t>
      </w:r>
      <w:r w:rsidRPr="00FD4DE0">
        <w:rPr>
          <w:lang w:val="en-US"/>
        </w:rPr>
        <w:t>CH</w:t>
      </w:r>
      <w:r w:rsidRPr="00FD4DE0">
        <w:rPr>
          <w:vertAlign w:val="subscript"/>
        </w:rPr>
        <w:t>4</w:t>
      </w:r>
      <w:r w:rsidRPr="00FD4DE0">
        <w:t>, при сжигании которого получается 95</w:t>
      </w:r>
      <w:r w:rsidRPr="00FD4DE0">
        <w:rPr>
          <w:rFonts w:cstheme="minorHAnsi"/>
        </w:rPr>
        <w:t>×</w:t>
      </w:r>
      <w:r w:rsidRPr="00FD4DE0">
        <w:t>1=95 м</w:t>
      </w:r>
      <w:r w:rsidRPr="00FD4DE0">
        <w:rPr>
          <w:vertAlign w:val="superscript"/>
        </w:rPr>
        <w:t>3</w:t>
      </w:r>
      <w:r w:rsidRPr="00FD4DE0">
        <w:t xml:space="preserve"> СО</w:t>
      </w:r>
      <w:proofErr w:type="gramStart"/>
      <w:r w:rsidRPr="00FD4DE0">
        <w:rPr>
          <w:vertAlign w:val="subscript"/>
        </w:rPr>
        <w:t>2</w:t>
      </w:r>
      <w:proofErr w:type="gramEnd"/>
      <w:r w:rsidRPr="00FD4DE0">
        <w:t>.</w:t>
      </w:r>
    </w:p>
    <w:p w:rsidR="00DB42A1" w:rsidRPr="00FD4DE0" w:rsidRDefault="00DB42A1" w:rsidP="00DB42A1">
      <w:pPr>
        <w:spacing w:after="0" w:line="240" w:lineRule="auto"/>
        <w:ind w:firstLine="567"/>
      </w:pPr>
      <w:r w:rsidRPr="00FD4DE0">
        <w:t xml:space="preserve">Аналогично определяется </w:t>
      </w:r>
      <w:r w:rsidRPr="00FD4DE0">
        <w:rPr>
          <w:lang w:val="en-US"/>
        </w:rPr>
        <w:t>CO</w:t>
      </w:r>
      <w:r w:rsidRPr="00FD4DE0">
        <w:rPr>
          <w:vertAlign w:val="subscript"/>
        </w:rPr>
        <w:t xml:space="preserve">2 </w:t>
      </w:r>
      <w:r w:rsidRPr="00FD4DE0">
        <w:t xml:space="preserve">при полном сгорании </w:t>
      </w:r>
      <w:r w:rsidRPr="00FD4DE0">
        <w:rPr>
          <w:lang w:val="en-US"/>
        </w:rPr>
        <w:t>C</w:t>
      </w:r>
      <w:r w:rsidRPr="00FD4DE0">
        <w:rPr>
          <w:vertAlign w:val="subscript"/>
        </w:rPr>
        <w:t>2</w:t>
      </w:r>
      <w:r w:rsidRPr="00FD4DE0">
        <w:rPr>
          <w:lang w:val="en-US"/>
        </w:rPr>
        <w:t>H</w:t>
      </w:r>
      <w:r w:rsidRPr="00FD4DE0">
        <w:rPr>
          <w:vertAlign w:val="subscript"/>
        </w:rPr>
        <w:t>6</w:t>
      </w:r>
      <w:r w:rsidRPr="00FD4DE0">
        <w:t xml:space="preserve">, </w:t>
      </w:r>
      <w:r w:rsidRPr="00FD4DE0">
        <w:rPr>
          <w:lang w:val="en-US"/>
        </w:rPr>
        <w:t>C</w:t>
      </w:r>
      <w:r w:rsidRPr="00FD4DE0">
        <w:rPr>
          <w:vertAlign w:val="subscript"/>
        </w:rPr>
        <w:t>3</w:t>
      </w:r>
      <w:r w:rsidRPr="00FD4DE0">
        <w:rPr>
          <w:lang w:val="en-US"/>
        </w:rPr>
        <w:t>H</w:t>
      </w:r>
      <w:r w:rsidRPr="00FD4DE0">
        <w:rPr>
          <w:vertAlign w:val="subscript"/>
        </w:rPr>
        <w:t>8</w:t>
      </w:r>
      <w:r w:rsidRPr="00FD4DE0">
        <w:t xml:space="preserve">, </w:t>
      </w:r>
      <w:r w:rsidRPr="00FD4DE0">
        <w:rPr>
          <w:lang w:val="en-US"/>
        </w:rPr>
        <w:t>C</w:t>
      </w:r>
      <w:r w:rsidRPr="00FD4DE0">
        <w:rPr>
          <w:vertAlign w:val="subscript"/>
        </w:rPr>
        <w:t>4</w:t>
      </w:r>
      <w:r w:rsidRPr="00FD4DE0">
        <w:rPr>
          <w:lang w:val="en-US"/>
        </w:rPr>
        <w:t>H</w:t>
      </w:r>
      <w:r w:rsidRPr="00FD4DE0">
        <w:rPr>
          <w:vertAlign w:val="subscript"/>
        </w:rPr>
        <w:t>10</w:t>
      </w:r>
      <w:r w:rsidRPr="00FD4DE0">
        <w:t xml:space="preserve">, </w:t>
      </w:r>
      <w:r w:rsidRPr="00FD4DE0">
        <w:rPr>
          <w:lang w:val="en-US"/>
        </w:rPr>
        <w:t>C</w:t>
      </w:r>
      <w:r w:rsidRPr="00FD4DE0">
        <w:rPr>
          <w:vertAlign w:val="subscript"/>
        </w:rPr>
        <w:t>5</w:t>
      </w:r>
      <w:r w:rsidRPr="00FD4DE0">
        <w:rPr>
          <w:lang w:val="en-US"/>
        </w:rPr>
        <w:t>H</w:t>
      </w:r>
      <w:r w:rsidRPr="00FD4DE0">
        <w:rPr>
          <w:vertAlign w:val="subscript"/>
        </w:rPr>
        <w:t>12</w:t>
      </w:r>
      <w:r w:rsidRPr="00FD4DE0">
        <w:t>, т.е. получаются цифры соответственно 1,4; 1,2; 0,8; 0,15.</w:t>
      </w:r>
    </w:p>
    <w:p w:rsidR="00DB42A1" w:rsidRPr="00FD4DE0" w:rsidRDefault="00DB42A1" w:rsidP="00DB42A1">
      <w:pPr>
        <w:spacing w:after="0" w:line="240" w:lineRule="auto"/>
        <w:ind w:firstLine="567"/>
      </w:pPr>
      <w:r w:rsidRPr="00FD4DE0">
        <w:t>Складывая все цифры по вертикали и учтя СО</w:t>
      </w:r>
      <w:r w:rsidRPr="00FD4DE0">
        <w:rPr>
          <w:vertAlign w:val="subscript"/>
        </w:rPr>
        <w:t>2</w:t>
      </w:r>
      <w:r w:rsidRPr="00FD4DE0">
        <w:t>, который содержится в топливе (СО</w:t>
      </w:r>
      <w:r w:rsidRPr="00FD4DE0">
        <w:rPr>
          <w:vertAlign w:val="subscript"/>
        </w:rPr>
        <w:t>2</w:t>
      </w:r>
      <w:r w:rsidRPr="00FD4DE0">
        <w:t>=0,05 м</w:t>
      </w:r>
      <w:r w:rsidRPr="00FD4DE0">
        <w:rPr>
          <w:vertAlign w:val="superscript"/>
        </w:rPr>
        <w:t>3</w:t>
      </w:r>
      <w:r w:rsidRPr="00FD4DE0">
        <w:t>, см</w:t>
      </w:r>
      <w:proofErr w:type="gramStart"/>
      <w:r w:rsidRPr="00FD4DE0">
        <w:t>.т</w:t>
      </w:r>
      <w:proofErr w:type="gramEnd"/>
      <w:r w:rsidRPr="00FD4DE0">
        <w:t>абл.3), получаем СО</w:t>
      </w:r>
      <w:r w:rsidRPr="00FD4DE0">
        <w:rPr>
          <w:vertAlign w:val="subscript"/>
        </w:rPr>
        <w:t xml:space="preserve">2 </w:t>
      </w:r>
      <w:r w:rsidRPr="00FD4DE0">
        <w:t xml:space="preserve">в продуктах сгорания при </w:t>
      </w:r>
      <w:r w:rsidRPr="00FD4DE0">
        <w:rPr>
          <w:lang w:val="en-US"/>
        </w:rPr>
        <w:t>n</w:t>
      </w:r>
      <w:r w:rsidRPr="00FD4DE0">
        <w:t>=1, т.е. 95+1,4+1,2+0,8+0,15+0,05=98,60 м</w:t>
      </w:r>
      <w:r w:rsidRPr="00FD4DE0">
        <w:rPr>
          <w:vertAlign w:val="superscript"/>
        </w:rPr>
        <w:t>3</w:t>
      </w:r>
      <w:r w:rsidRPr="00FD4DE0">
        <w:t>.</w:t>
      </w:r>
    </w:p>
    <w:p w:rsidR="00DB42A1" w:rsidRPr="00FD4DE0" w:rsidRDefault="00DB42A1" w:rsidP="00DB42A1">
      <w:pPr>
        <w:spacing w:after="0" w:line="240" w:lineRule="auto"/>
        <w:ind w:firstLine="567"/>
      </w:pPr>
      <w:r w:rsidRPr="00FD4DE0">
        <w:t xml:space="preserve">В графе 5 определяется </w:t>
      </w:r>
      <w:r w:rsidRPr="00FD4DE0">
        <w:rPr>
          <w:lang w:val="en-US"/>
        </w:rPr>
        <w:t>H</w:t>
      </w:r>
      <w:r w:rsidRPr="00FD4DE0">
        <w:rPr>
          <w:vertAlign w:val="subscript"/>
        </w:rPr>
        <w:t>2</w:t>
      </w:r>
      <w:r w:rsidRPr="00FD4DE0">
        <w:rPr>
          <w:lang w:val="en-US"/>
        </w:rPr>
        <w:t>O</w:t>
      </w:r>
      <w:r w:rsidRPr="00FD4DE0">
        <w:t>. При полном сгорании 1 м</w:t>
      </w:r>
      <w:r w:rsidRPr="00FD4DE0">
        <w:rPr>
          <w:vertAlign w:val="superscript"/>
        </w:rPr>
        <w:t>3</w:t>
      </w:r>
      <w:r w:rsidRPr="00FD4DE0">
        <w:t xml:space="preserve"> </w:t>
      </w:r>
      <w:r w:rsidRPr="00FD4DE0">
        <w:rPr>
          <w:lang w:val="en-US"/>
        </w:rPr>
        <w:t>CH</w:t>
      </w:r>
      <w:r w:rsidRPr="00FD4DE0">
        <w:rPr>
          <w:vertAlign w:val="subscript"/>
        </w:rPr>
        <w:t>4</w:t>
      </w:r>
      <w:r w:rsidRPr="00FD4DE0">
        <w:t xml:space="preserve"> образуется 2 м</w:t>
      </w:r>
      <w:r w:rsidRPr="00FD4DE0">
        <w:rPr>
          <w:vertAlign w:val="superscript"/>
        </w:rPr>
        <w:t>3</w:t>
      </w:r>
      <w:r w:rsidRPr="00FD4DE0">
        <w:t xml:space="preserve"> Н</w:t>
      </w:r>
      <w:r w:rsidRPr="00FD4DE0">
        <w:rPr>
          <w:vertAlign w:val="subscript"/>
        </w:rPr>
        <w:t>2</w:t>
      </w:r>
      <w:r w:rsidRPr="00FD4DE0">
        <w:t>О, а при полном сжигании 95 м</w:t>
      </w:r>
      <w:r w:rsidRPr="00FD4DE0">
        <w:rPr>
          <w:vertAlign w:val="superscript"/>
        </w:rPr>
        <w:t>3</w:t>
      </w:r>
      <w:r w:rsidRPr="00FD4DE0">
        <w:t xml:space="preserve"> СН</w:t>
      </w:r>
      <w:proofErr w:type="gramStart"/>
      <w:r w:rsidRPr="00FD4DE0">
        <w:rPr>
          <w:vertAlign w:val="subscript"/>
        </w:rPr>
        <w:t>4</w:t>
      </w:r>
      <w:proofErr w:type="gramEnd"/>
      <w:r w:rsidRPr="00FD4DE0">
        <w:t xml:space="preserve"> образуется 190 м</w:t>
      </w:r>
      <w:r w:rsidRPr="00FD4DE0">
        <w:rPr>
          <w:vertAlign w:val="superscript"/>
        </w:rPr>
        <w:t>3</w:t>
      </w:r>
      <w:r w:rsidRPr="00FD4DE0">
        <w:t xml:space="preserve"> Н</w:t>
      </w:r>
      <w:r w:rsidRPr="00FD4DE0">
        <w:rPr>
          <w:vertAlign w:val="subscript"/>
        </w:rPr>
        <w:t>2</w:t>
      </w:r>
      <w:r w:rsidRPr="00FD4DE0">
        <w:t>О, т.е. 95</w:t>
      </w:r>
      <w:r w:rsidRPr="00FD4DE0">
        <w:rPr>
          <w:rFonts w:cstheme="minorHAnsi"/>
        </w:rPr>
        <w:t>×</w:t>
      </w:r>
      <w:r w:rsidRPr="00FD4DE0">
        <w:t>2=190 м</w:t>
      </w:r>
      <w:r w:rsidRPr="00FD4DE0">
        <w:rPr>
          <w:vertAlign w:val="superscript"/>
        </w:rPr>
        <w:t>3</w:t>
      </w:r>
      <w:r w:rsidRPr="00FD4DE0">
        <w:t xml:space="preserve"> Н</w:t>
      </w:r>
      <w:r w:rsidRPr="00FD4DE0">
        <w:rPr>
          <w:vertAlign w:val="subscript"/>
        </w:rPr>
        <w:t>2</w:t>
      </w:r>
      <w:r w:rsidRPr="00FD4DE0">
        <w:t>О.</w:t>
      </w:r>
    </w:p>
    <w:p w:rsidR="00DB42A1" w:rsidRPr="00FD4DE0" w:rsidRDefault="00DB42A1" w:rsidP="00DB42A1">
      <w:pPr>
        <w:spacing w:after="0" w:line="240" w:lineRule="auto"/>
      </w:pPr>
      <w:r w:rsidRPr="00FD4DE0">
        <w:t>Аналогично производится расчет Н</w:t>
      </w:r>
      <w:r w:rsidRPr="00FD4DE0">
        <w:rPr>
          <w:vertAlign w:val="subscript"/>
        </w:rPr>
        <w:t>2</w:t>
      </w:r>
      <w:r w:rsidRPr="00FD4DE0">
        <w:t>О при полном горении С</w:t>
      </w:r>
      <w:r w:rsidRPr="00FD4DE0">
        <w:rPr>
          <w:vertAlign w:val="subscript"/>
        </w:rPr>
        <w:t>2</w:t>
      </w:r>
      <w:r w:rsidRPr="00FD4DE0">
        <w:t>Н</w:t>
      </w:r>
      <w:r w:rsidRPr="00FD4DE0">
        <w:rPr>
          <w:vertAlign w:val="subscript"/>
        </w:rPr>
        <w:t>6</w:t>
      </w:r>
      <w:r w:rsidRPr="00FD4DE0">
        <w:t>, С</w:t>
      </w:r>
      <w:r w:rsidRPr="00FD4DE0">
        <w:rPr>
          <w:vertAlign w:val="subscript"/>
        </w:rPr>
        <w:t>3</w:t>
      </w:r>
      <w:r w:rsidRPr="00FD4DE0">
        <w:t>Н</w:t>
      </w:r>
      <w:r w:rsidRPr="00FD4DE0">
        <w:rPr>
          <w:vertAlign w:val="subscript"/>
        </w:rPr>
        <w:t>8</w:t>
      </w:r>
      <w:r w:rsidRPr="00FD4DE0">
        <w:t>, С</w:t>
      </w:r>
      <w:r w:rsidRPr="00FD4DE0">
        <w:rPr>
          <w:vertAlign w:val="subscript"/>
        </w:rPr>
        <w:t>4</w:t>
      </w:r>
      <w:r w:rsidRPr="00FD4DE0">
        <w:t>Н</w:t>
      </w:r>
      <w:r w:rsidRPr="00FD4DE0">
        <w:rPr>
          <w:vertAlign w:val="subscript"/>
        </w:rPr>
        <w:t>10</w:t>
      </w:r>
      <w:r w:rsidRPr="00FD4DE0">
        <w:t>, С</w:t>
      </w:r>
      <w:r w:rsidRPr="00FD4DE0">
        <w:rPr>
          <w:vertAlign w:val="subscript"/>
        </w:rPr>
        <w:t>5</w:t>
      </w:r>
      <w:r w:rsidRPr="00FD4DE0">
        <w:t>Н</w:t>
      </w:r>
      <w:r w:rsidRPr="00FD4DE0">
        <w:rPr>
          <w:vertAlign w:val="subscript"/>
        </w:rPr>
        <w:t>12</w:t>
      </w:r>
      <w:r w:rsidRPr="00FD4DE0">
        <w:t>.</w:t>
      </w:r>
    </w:p>
    <w:p w:rsidR="00DB42A1" w:rsidRPr="00FD4DE0" w:rsidRDefault="00DB42A1" w:rsidP="00DB42A1">
      <w:pPr>
        <w:spacing w:after="0" w:line="240" w:lineRule="auto"/>
        <w:ind w:firstLine="567"/>
      </w:pPr>
      <w:r w:rsidRPr="00FD4DE0">
        <w:t>Складывая все цифры по вертикали, получаем Н</w:t>
      </w:r>
      <w:r w:rsidRPr="00FD4DE0">
        <w:rPr>
          <w:vertAlign w:val="subscript"/>
        </w:rPr>
        <w:t>2</w:t>
      </w:r>
      <w:r w:rsidRPr="00FD4DE0">
        <w:t xml:space="preserve">О при </w:t>
      </w:r>
      <w:r w:rsidRPr="00FD4DE0">
        <w:rPr>
          <w:lang w:val="en-US"/>
        </w:rPr>
        <w:t>n</w:t>
      </w:r>
      <w:r w:rsidRPr="00FD4DE0">
        <w:t>=1, т.е. 190+2,1+1,6+1,0++0,18=194,88 м</w:t>
      </w:r>
      <w:r w:rsidRPr="00FD4DE0">
        <w:rPr>
          <w:vertAlign w:val="superscript"/>
        </w:rPr>
        <w:t>3</w:t>
      </w:r>
      <w:r w:rsidRPr="00FD4DE0">
        <w:t>.</w:t>
      </w:r>
    </w:p>
    <w:p w:rsidR="00DB42A1" w:rsidRPr="00FD4DE0" w:rsidRDefault="00DB42A1" w:rsidP="00DB42A1">
      <w:pPr>
        <w:spacing w:after="0" w:line="240" w:lineRule="auto"/>
        <w:ind w:firstLine="567"/>
      </w:pPr>
      <w:r w:rsidRPr="00FD4DE0">
        <w:t>В графе 6 определяется кислород (О</w:t>
      </w:r>
      <w:proofErr w:type="gramStart"/>
      <w:r w:rsidRPr="00FD4DE0">
        <w:rPr>
          <w:vertAlign w:val="subscript"/>
        </w:rPr>
        <w:t>2</w:t>
      </w:r>
      <w:proofErr w:type="gramEnd"/>
      <w:r w:rsidRPr="00FD4DE0">
        <w:t xml:space="preserve">). При </w:t>
      </w:r>
      <w:r w:rsidRPr="00FD4DE0">
        <w:rPr>
          <w:lang w:val="en-US"/>
        </w:rPr>
        <w:t>n</w:t>
      </w:r>
      <w:r w:rsidRPr="00FD4DE0">
        <w:t>=1 кислород в продуктах сгорания отсутствует.</w:t>
      </w:r>
    </w:p>
    <w:p w:rsidR="00DB42A1" w:rsidRPr="00FD4DE0" w:rsidRDefault="00DB42A1" w:rsidP="00DB42A1">
      <w:pPr>
        <w:spacing w:after="0" w:line="240" w:lineRule="auto"/>
        <w:ind w:firstLine="567"/>
      </w:pPr>
      <w:r w:rsidRPr="00FD4DE0">
        <w:t>В графе 7 определяется азот (</w:t>
      </w:r>
      <w:r w:rsidRPr="00FD4DE0">
        <w:rPr>
          <w:lang w:val="en-US"/>
        </w:rPr>
        <w:t>N</w:t>
      </w:r>
      <w:r w:rsidRPr="00FD4DE0">
        <w:rPr>
          <w:vertAlign w:val="subscript"/>
        </w:rPr>
        <w:t>2</w:t>
      </w:r>
      <w:r w:rsidRPr="00FD4DE0">
        <w:t>). Азот получается суммированием теоретически необходимого количества азота из воздуха (737,31 м</w:t>
      </w:r>
      <w:r w:rsidRPr="00FD4DE0">
        <w:rPr>
          <w:vertAlign w:val="superscript"/>
        </w:rPr>
        <w:t>3</w:t>
      </w:r>
      <w:r w:rsidRPr="00FD4DE0">
        <w:t>, см</w:t>
      </w:r>
      <w:proofErr w:type="gramStart"/>
      <w:r w:rsidRPr="00FD4DE0">
        <w:t>.т</w:t>
      </w:r>
      <w:proofErr w:type="gramEnd"/>
      <w:r w:rsidRPr="00FD4DE0">
        <w:t>абл.2) и количества азота, которое содержится в топливе (3,62 м</w:t>
      </w:r>
      <w:r w:rsidRPr="00FD4DE0">
        <w:rPr>
          <w:vertAlign w:val="superscript"/>
        </w:rPr>
        <w:t>3</w:t>
      </w:r>
      <w:r w:rsidRPr="00FD4DE0">
        <w:t>), т.е.737,31+3,62=740,93 м</w:t>
      </w:r>
      <w:r w:rsidRPr="00FD4DE0">
        <w:rPr>
          <w:vertAlign w:val="superscript"/>
        </w:rPr>
        <w:t>3</w:t>
      </w:r>
      <w:r w:rsidRPr="00FD4DE0">
        <w:t>.</w:t>
      </w:r>
    </w:p>
    <w:p w:rsidR="00DB42A1" w:rsidRPr="00FD4DE0" w:rsidRDefault="00DB42A1" w:rsidP="00DB42A1">
      <w:pPr>
        <w:spacing w:after="0" w:line="240" w:lineRule="auto"/>
      </w:pPr>
      <w:r w:rsidRPr="00FD4DE0">
        <w:t xml:space="preserve">Складывая все цифры горизонтальной строки, узнаем, сколько всего образуется продуктов сгорания при </w:t>
      </w:r>
      <w:r w:rsidRPr="00FD4DE0">
        <w:rPr>
          <w:lang w:val="en-US"/>
        </w:rPr>
        <w:t>n</w:t>
      </w:r>
      <w:r w:rsidRPr="00FD4DE0">
        <w:t>=1, т.е. 98,60+194,88+740,93=1034,41 м</w:t>
      </w:r>
      <w:r w:rsidRPr="00FD4DE0">
        <w:rPr>
          <w:vertAlign w:val="superscript"/>
        </w:rPr>
        <w:t>3</w:t>
      </w:r>
      <w:r w:rsidRPr="00FD4DE0">
        <w:t>.</w:t>
      </w:r>
    </w:p>
    <w:p w:rsidR="00DB42A1" w:rsidRPr="00FD4DE0" w:rsidRDefault="00DB42A1" w:rsidP="00DB42A1">
      <w:pPr>
        <w:pStyle w:val="ad"/>
        <w:ind w:firstLine="567"/>
      </w:pPr>
      <w:r w:rsidRPr="00FD4DE0">
        <w:t xml:space="preserve">Так был выполнен расчет продуктов сгорания при </w:t>
      </w:r>
      <w:r w:rsidRPr="00FD4DE0">
        <w:rPr>
          <w:lang w:val="en-US"/>
        </w:rPr>
        <w:t>n</w:t>
      </w:r>
      <w:r w:rsidRPr="00FD4DE0">
        <w:t>=1.</w:t>
      </w:r>
    </w:p>
    <w:p w:rsidR="00DB42A1" w:rsidRPr="00FD4DE0" w:rsidRDefault="00DB42A1" w:rsidP="00DB42A1">
      <w:pPr>
        <w:spacing w:after="0" w:line="240" w:lineRule="auto"/>
        <w:ind w:firstLine="567"/>
      </w:pPr>
      <w:r w:rsidRPr="00FD4DE0">
        <w:t xml:space="preserve">Теперь определим количество продуктов сгорания при </w:t>
      </w:r>
      <w:r w:rsidRPr="00FD4DE0">
        <w:rPr>
          <w:lang w:val="en-US"/>
        </w:rPr>
        <w:t>n</w:t>
      </w:r>
      <w:r w:rsidRPr="00FD4DE0">
        <w:t xml:space="preserve">&gt;1 (в рассматриваемом примере </w:t>
      </w:r>
      <w:r w:rsidRPr="00FD4DE0">
        <w:rPr>
          <w:lang w:val="en-US"/>
        </w:rPr>
        <w:t>n</w:t>
      </w:r>
      <w:r w:rsidRPr="00FD4DE0">
        <w:t>=1,1).</w:t>
      </w:r>
    </w:p>
    <w:p w:rsidR="00DB42A1" w:rsidRPr="00FD4DE0" w:rsidRDefault="00DB42A1" w:rsidP="00DB42A1">
      <w:pPr>
        <w:pStyle w:val="ad"/>
        <w:ind w:firstLine="567"/>
        <w:rPr>
          <w:u w:val="single"/>
        </w:rPr>
      </w:pPr>
      <w:r w:rsidRPr="00FD4DE0">
        <w:rPr>
          <w:u w:val="single"/>
        </w:rPr>
        <w:t xml:space="preserve">Расчет при </w:t>
      </w:r>
      <w:r w:rsidRPr="00FD4DE0">
        <w:rPr>
          <w:u w:val="single"/>
          <w:lang w:val="en-US"/>
        </w:rPr>
        <w:t>n</w:t>
      </w:r>
      <w:r w:rsidRPr="00FD4DE0">
        <w:rPr>
          <w:u w:val="single"/>
        </w:rPr>
        <w:t>=1,1</w:t>
      </w:r>
    </w:p>
    <w:p w:rsidR="00DB42A1" w:rsidRPr="00FD4DE0" w:rsidRDefault="00DB42A1" w:rsidP="00DB42A1">
      <w:pPr>
        <w:pStyle w:val="ad"/>
        <w:ind w:firstLine="567"/>
      </w:pPr>
      <w:r w:rsidRPr="00FD4DE0">
        <w:t>Расчет СО</w:t>
      </w:r>
      <w:proofErr w:type="gramStart"/>
      <w:r w:rsidRPr="00FD4DE0">
        <w:rPr>
          <w:vertAlign w:val="subscript"/>
        </w:rPr>
        <w:t>2</w:t>
      </w:r>
      <w:proofErr w:type="gramEnd"/>
      <w:r w:rsidRPr="00FD4DE0">
        <w:rPr>
          <w:vertAlign w:val="subscript"/>
        </w:rPr>
        <w:t xml:space="preserve"> </w:t>
      </w:r>
      <w:r w:rsidRPr="00FD4DE0">
        <w:t>и Н</w:t>
      </w:r>
      <w:r w:rsidRPr="00FD4DE0">
        <w:rPr>
          <w:vertAlign w:val="subscript"/>
        </w:rPr>
        <w:t>2</w:t>
      </w:r>
      <w:r w:rsidRPr="00FD4DE0">
        <w:t>О.</w:t>
      </w:r>
    </w:p>
    <w:p w:rsidR="00DB42A1" w:rsidRPr="00FD4DE0" w:rsidRDefault="00DB42A1" w:rsidP="00DB42A1">
      <w:pPr>
        <w:spacing w:after="0" w:line="240" w:lineRule="auto"/>
        <w:ind w:firstLine="567"/>
      </w:pPr>
      <w:r w:rsidRPr="00FD4DE0">
        <w:lastRenderedPageBreak/>
        <w:t xml:space="preserve">Числовые значения этих компонентов остаются такими же, какие и были при </w:t>
      </w:r>
      <w:r w:rsidRPr="00FD4DE0">
        <w:rPr>
          <w:lang w:val="en-US"/>
        </w:rPr>
        <w:t>n</w:t>
      </w:r>
      <w:r w:rsidRPr="00FD4DE0">
        <w:t>=1, т.е. соответственно 98,60 м</w:t>
      </w:r>
      <w:r w:rsidRPr="00FD4DE0">
        <w:rPr>
          <w:vertAlign w:val="superscript"/>
        </w:rPr>
        <w:t>3</w:t>
      </w:r>
      <w:r w:rsidRPr="00FD4DE0">
        <w:t>, 194,88 м</w:t>
      </w:r>
      <w:r w:rsidRPr="00FD4DE0">
        <w:rPr>
          <w:vertAlign w:val="superscript"/>
        </w:rPr>
        <w:t>3</w:t>
      </w:r>
      <w:r w:rsidRPr="00FD4DE0">
        <w:t>.</w:t>
      </w:r>
    </w:p>
    <w:p w:rsidR="00DB42A1" w:rsidRPr="00FD4DE0" w:rsidRDefault="00DB42A1" w:rsidP="00DB42A1">
      <w:pPr>
        <w:spacing w:after="0" w:line="240" w:lineRule="auto"/>
        <w:ind w:firstLine="567"/>
      </w:pPr>
      <w:r w:rsidRPr="00FD4DE0">
        <w:t>Расчет О</w:t>
      </w:r>
      <w:proofErr w:type="gramStart"/>
      <w:r w:rsidRPr="00FD4DE0">
        <w:rPr>
          <w:vertAlign w:val="subscript"/>
        </w:rPr>
        <w:t>2</w:t>
      </w:r>
      <w:proofErr w:type="gramEnd"/>
      <w:r w:rsidRPr="00FD4DE0">
        <w:t xml:space="preserve">. Кислород определяется действием вычитания. От кислорода при </w:t>
      </w:r>
      <w:r w:rsidRPr="00FD4DE0">
        <w:rPr>
          <w:lang w:val="en-US"/>
        </w:rPr>
        <w:t>n</w:t>
      </w:r>
      <w:r w:rsidRPr="00FD4DE0">
        <w:t>=1,1 (215,58 м</w:t>
      </w:r>
      <w:r w:rsidRPr="00FD4DE0">
        <w:rPr>
          <w:vertAlign w:val="superscript"/>
        </w:rPr>
        <w:t>3</w:t>
      </w:r>
      <w:r w:rsidRPr="00FD4DE0">
        <w:t>,см</w:t>
      </w:r>
      <w:proofErr w:type="gramStart"/>
      <w:r w:rsidRPr="00FD4DE0">
        <w:t>.т</w:t>
      </w:r>
      <w:proofErr w:type="gramEnd"/>
      <w:r w:rsidRPr="00FD4DE0">
        <w:t xml:space="preserve">абл.2) отнимается кислород при </w:t>
      </w:r>
      <w:r w:rsidRPr="00FD4DE0">
        <w:rPr>
          <w:lang w:val="en-US"/>
        </w:rPr>
        <w:t>n</w:t>
      </w:r>
      <w:r w:rsidRPr="00FD4DE0">
        <w:t>=1(195,99 м</w:t>
      </w:r>
      <w:r w:rsidRPr="00FD4DE0">
        <w:rPr>
          <w:vertAlign w:val="superscript"/>
        </w:rPr>
        <w:t>3</w:t>
      </w:r>
      <w:r w:rsidRPr="00FD4DE0">
        <w:t>,см.табл.2), т.е. 215,58-195,99=19,59 м</w:t>
      </w:r>
      <w:r w:rsidRPr="00FD4DE0">
        <w:rPr>
          <w:vertAlign w:val="superscript"/>
        </w:rPr>
        <w:t>3</w:t>
      </w:r>
      <w:r w:rsidRPr="00FD4DE0">
        <w:t>.</w:t>
      </w:r>
    </w:p>
    <w:p w:rsidR="00DB42A1" w:rsidRPr="00FD4DE0" w:rsidRDefault="00DB42A1" w:rsidP="00DB42A1">
      <w:pPr>
        <w:spacing w:after="0" w:line="240" w:lineRule="auto"/>
        <w:ind w:firstLine="567"/>
      </w:pPr>
      <w:r w:rsidRPr="00FD4DE0">
        <w:t xml:space="preserve">Расчет </w:t>
      </w:r>
      <w:r w:rsidRPr="00FD4DE0">
        <w:rPr>
          <w:lang w:val="en-US"/>
        </w:rPr>
        <w:t>N</w:t>
      </w:r>
      <w:r w:rsidRPr="00FD4DE0">
        <w:rPr>
          <w:vertAlign w:val="subscript"/>
        </w:rPr>
        <w:t>2</w:t>
      </w:r>
      <w:r w:rsidRPr="00FD4DE0">
        <w:t xml:space="preserve">. Азот получается суммированием действительно необходимого количества азота при </w:t>
      </w:r>
      <w:r w:rsidRPr="00FD4DE0">
        <w:rPr>
          <w:lang w:val="en-US"/>
        </w:rPr>
        <w:t>n</w:t>
      </w:r>
      <w:r w:rsidRPr="00FD4DE0">
        <w:t>=1,1 (811,04 м</w:t>
      </w:r>
      <w:r w:rsidRPr="00FD4DE0">
        <w:rPr>
          <w:vertAlign w:val="superscript"/>
        </w:rPr>
        <w:t>3</w:t>
      </w:r>
      <w:r w:rsidRPr="00FD4DE0">
        <w:t>,см</w:t>
      </w:r>
      <w:proofErr w:type="gramStart"/>
      <w:r w:rsidRPr="00FD4DE0">
        <w:t>.т</w:t>
      </w:r>
      <w:proofErr w:type="gramEnd"/>
      <w:r w:rsidRPr="00FD4DE0">
        <w:t>абл.2) и количества азота, которое содержится в топливе (3,62 м</w:t>
      </w:r>
      <w:r w:rsidRPr="00FD4DE0">
        <w:rPr>
          <w:vertAlign w:val="superscript"/>
        </w:rPr>
        <w:t>3</w:t>
      </w:r>
      <w:r w:rsidRPr="00FD4DE0">
        <w:t>), т.е. 811,04+3,62=814,66 м</w:t>
      </w:r>
      <w:r w:rsidRPr="00FD4DE0">
        <w:rPr>
          <w:vertAlign w:val="superscript"/>
        </w:rPr>
        <w:t>3</w:t>
      </w:r>
      <w:r w:rsidRPr="00FD4DE0">
        <w:t>.</w:t>
      </w:r>
    </w:p>
    <w:p w:rsidR="00DB42A1" w:rsidRPr="00FD4DE0" w:rsidRDefault="00DB42A1" w:rsidP="00DB42A1">
      <w:pPr>
        <w:spacing w:after="0" w:line="240" w:lineRule="auto"/>
        <w:ind w:firstLine="567"/>
      </w:pPr>
      <w:r w:rsidRPr="00FD4DE0">
        <w:t xml:space="preserve">Складывая все цифры горизонтальной строки, узнаем, сколько всего образуется продуктов сгорания при </w:t>
      </w:r>
      <w:r w:rsidRPr="00FD4DE0">
        <w:rPr>
          <w:lang w:val="en-US"/>
        </w:rPr>
        <w:t>n</w:t>
      </w:r>
      <w:r w:rsidRPr="00FD4DE0">
        <w:t>=1,1, т.е. 98,60+194,88+19,59+814,66=1127,73 м</w:t>
      </w:r>
      <w:r w:rsidRPr="00FD4DE0">
        <w:rPr>
          <w:vertAlign w:val="superscript"/>
        </w:rPr>
        <w:t>3</w:t>
      </w:r>
      <w:r w:rsidRPr="00FD4DE0">
        <w:t>.</w:t>
      </w:r>
    </w:p>
    <w:p w:rsidR="00DB42A1" w:rsidRPr="00FD4DE0" w:rsidRDefault="00DB42A1" w:rsidP="00DB42A1">
      <w:pPr>
        <w:spacing w:after="0" w:line="240" w:lineRule="auto"/>
      </w:pPr>
      <w:r w:rsidRPr="00FD4DE0">
        <w:t>Расчет процентного содержания продуктов горения:</w:t>
      </w:r>
    </w:p>
    <w:p w:rsidR="00DB42A1" w:rsidRPr="00FD4DE0" w:rsidRDefault="006634B0"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98,69</m:t>
              </m:r>
            </m:num>
            <m:den>
              <m:r>
                <m:rPr>
                  <m:sty m:val="p"/>
                </m:rPr>
                <w:rPr>
                  <w:rFonts w:ascii="Cambria Math" w:hAnsi="Cambria Math"/>
                </w:rPr>
                <m:t>1127,73</m:t>
              </m:r>
            </m:den>
          </m:f>
          <m:r>
            <m:rPr>
              <m:sty m:val="p"/>
            </m:rPr>
            <w:rPr>
              <w:rFonts w:ascii="Cambria Math" w:hAnsi="Cambria Math"/>
            </w:rPr>
            <m:t>×100=8,75%</m:t>
          </m:r>
        </m:oMath>
      </m:oMathPara>
    </w:p>
    <w:p w:rsidR="00DB42A1" w:rsidRPr="00FD4DE0" w:rsidRDefault="006634B0"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rPr>
                <m:t>Н</m:t>
              </m:r>
            </m:e>
            <m:sub>
              <m:r>
                <m:rPr>
                  <m:sty m:val="p"/>
                </m:rPr>
                <w:rPr>
                  <w:rFonts w:ascii="Cambria Math" w:hAnsi="Cambria Math"/>
                </w:rPr>
                <m:t>2</m:t>
              </m:r>
            </m:sub>
          </m:sSub>
          <m:r>
            <m:rPr>
              <m:sty m:val="p"/>
            </m:rPr>
            <w:rPr>
              <w:rFonts w:ascii="Cambria Math" w:hAnsi="Cambria Math"/>
            </w:rPr>
            <m:t>О=</m:t>
          </m:r>
          <m:f>
            <m:fPr>
              <m:ctrlPr>
                <w:rPr>
                  <w:rFonts w:ascii="Cambria Math" w:hAnsi="Cambria Math"/>
                </w:rPr>
              </m:ctrlPr>
            </m:fPr>
            <m:num>
              <m:r>
                <m:rPr>
                  <m:sty m:val="p"/>
                </m:rPr>
                <w:rPr>
                  <w:rFonts w:ascii="Cambria Math" w:hAnsi="Cambria Math"/>
                </w:rPr>
                <m:t>194,88</m:t>
              </m:r>
            </m:num>
            <m:den>
              <m:r>
                <m:rPr>
                  <m:sty m:val="p"/>
                </m:rPr>
                <w:rPr>
                  <w:rFonts w:ascii="Cambria Math" w:hAnsi="Cambria Math"/>
                </w:rPr>
                <m:t>1127,73</m:t>
              </m:r>
            </m:den>
          </m:f>
          <m:r>
            <m:rPr>
              <m:sty m:val="p"/>
            </m:rPr>
            <w:rPr>
              <w:rFonts w:ascii="Cambria Math" w:hAnsi="Cambria Math"/>
            </w:rPr>
            <m:t>×100=17,29%</m:t>
          </m:r>
        </m:oMath>
      </m:oMathPara>
    </w:p>
    <w:p w:rsidR="00DB42A1" w:rsidRPr="00FD4DE0" w:rsidRDefault="006634B0"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19,59</m:t>
              </m:r>
            </m:num>
            <m:den>
              <m:r>
                <m:rPr>
                  <m:sty m:val="p"/>
                </m:rPr>
                <w:rPr>
                  <w:rFonts w:ascii="Cambria Math" w:hAnsi="Cambria Math"/>
                </w:rPr>
                <m:t>1127,73</m:t>
              </m:r>
            </m:den>
          </m:f>
          <m:r>
            <m:rPr>
              <m:sty m:val="p"/>
            </m:rPr>
            <w:rPr>
              <w:rFonts w:ascii="Cambria Math" w:hAnsi="Cambria Math"/>
            </w:rPr>
            <m:t>×100=1,73%</m:t>
          </m:r>
        </m:oMath>
      </m:oMathPara>
    </w:p>
    <w:p w:rsidR="00DB42A1" w:rsidRPr="00FD4DE0" w:rsidRDefault="006634B0" w:rsidP="00DB42A1">
      <w:pPr>
        <w:spacing w:after="0" w:line="240" w:lineRule="auto"/>
      </w:pPr>
      <m:oMathPara>
        <m:oMathParaPr>
          <m:jc m:val="left"/>
        </m:oMathParaPr>
        <m:oMath>
          <m:sSub>
            <m:sSubPr>
              <m:ctrlPr>
                <w:rPr>
                  <w:rFonts w:ascii="Cambria Math" w:hAnsi="Cambria Math"/>
                </w:rPr>
              </m:ctrlPr>
            </m:sSubPr>
            <m:e>
              <m:r>
                <m:rPr>
                  <m:sty m:val="p"/>
                </m:rPr>
                <w:rPr>
                  <w:rFonts w:ascii="Cambria Math" w:hAnsi="Cambria Math"/>
                  <w:lang w:val="en-US"/>
                </w:rPr>
                <m:t>N</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814,66</m:t>
              </m:r>
            </m:num>
            <m:den>
              <m:r>
                <m:rPr>
                  <m:sty m:val="p"/>
                </m:rPr>
                <w:rPr>
                  <w:rFonts w:ascii="Cambria Math" w:hAnsi="Cambria Math"/>
                </w:rPr>
                <m:t>1127,73</m:t>
              </m:r>
            </m:den>
          </m:f>
          <m:r>
            <m:rPr>
              <m:sty m:val="p"/>
            </m:rPr>
            <w:rPr>
              <w:rFonts w:ascii="Cambria Math" w:hAnsi="Cambria Math"/>
            </w:rPr>
            <m:t>×100=72,23%</m:t>
          </m:r>
        </m:oMath>
      </m:oMathPara>
    </w:p>
    <w:p w:rsidR="00DB42A1" w:rsidRPr="00FD4DE0" w:rsidRDefault="00DB42A1" w:rsidP="00DB42A1">
      <w:pPr>
        <w:spacing w:after="0" w:line="240" w:lineRule="auto"/>
      </w:pPr>
      <w:r w:rsidRPr="00FD4DE0">
        <w:t>Сумма равна 100%.</w:t>
      </w:r>
    </w:p>
    <w:p w:rsidR="00DB42A1" w:rsidRPr="00FD4DE0" w:rsidRDefault="00DB42A1" w:rsidP="00DB42A1">
      <w:pPr>
        <w:spacing w:after="0" w:line="240" w:lineRule="auto"/>
      </w:pPr>
      <w:r w:rsidRPr="00FD4DE0">
        <w:t>3. Расчет калориметрической температуры горения</w:t>
      </w:r>
    </w:p>
    <w:p w:rsidR="00DB42A1" w:rsidRPr="00FD4DE0" w:rsidRDefault="00DB42A1" w:rsidP="00DB42A1">
      <w:pPr>
        <w:pStyle w:val="ad"/>
        <w:jc w:val="right"/>
      </w:pPr>
      <w:r w:rsidRPr="00FD4DE0">
        <w:t>Таблица 4</w:t>
      </w:r>
    </w:p>
    <w:p w:rsidR="00DB42A1" w:rsidRPr="00FD4DE0" w:rsidRDefault="00DB42A1" w:rsidP="00E129ED">
      <w:pPr>
        <w:pStyle w:val="ad"/>
        <w:jc w:val="center"/>
      </w:pPr>
      <w:r w:rsidRPr="00FD4DE0">
        <w:t>Состав продуктов сгорания, %</w:t>
      </w:r>
    </w:p>
    <w:tbl>
      <w:tblPr>
        <w:tblStyle w:val="aa"/>
        <w:tblW w:w="0" w:type="auto"/>
        <w:tblInd w:w="2919" w:type="dxa"/>
        <w:tblLook w:val="04A0"/>
      </w:tblPr>
      <w:tblGrid>
        <w:gridCol w:w="715"/>
        <w:gridCol w:w="827"/>
        <w:gridCol w:w="715"/>
        <w:gridCol w:w="827"/>
        <w:gridCol w:w="661"/>
      </w:tblGrid>
      <w:tr w:rsidR="00DB42A1" w:rsidRPr="00FD4DE0" w:rsidTr="00E129ED">
        <w:tc>
          <w:tcPr>
            <w:tcW w:w="715" w:type="dxa"/>
          </w:tcPr>
          <w:p w:rsidR="00DB42A1" w:rsidRPr="00FD4DE0" w:rsidRDefault="00DB42A1" w:rsidP="00E129ED">
            <w:pPr>
              <w:jc w:val="center"/>
            </w:pPr>
            <w:r w:rsidRPr="00FD4DE0">
              <w:t>СО</w:t>
            </w:r>
            <w:proofErr w:type="gramStart"/>
            <w:r w:rsidRPr="00FD4DE0">
              <w:rPr>
                <w:vertAlign w:val="subscript"/>
              </w:rPr>
              <w:t>2</w:t>
            </w:r>
            <w:proofErr w:type="gramEnd"/>
          </w:p>
        </w:tc>
        <w:tc>
          <w:tcPr>
            <w:tcW w:w="827" w:type="dxa"/>
          </w:tcPr>
          <w:p w:rsidR="00DB42A1" w:rsidRPr="00FD4DE0" w:rsidRDefault="00DB42A1" w:rsidP="00E129ED">
            <w:pPr>
              <w:jc w:val="center"/>
            </w:pPr>
            <w:r w:rsidRPr="00FD4DE0">
              <w:t>Н</w:t>
            </w:r>
            <w:r w:rsidRPr="00FD4DE0">
              <w:rPr>
                <w:vertAlign w:val="subscript"/>
              </w:rPr>
              <w:t>2</w:t>
            </w:r>
            <w:r w:rsidRPr="00FD4DE0">
              <w:t>О</w:t>
            </w:r>
          </w:p>
        </w:tc>
        <w:tc>
          <w:tcPr>
            <w:tcW w:w="715" w:type="dxa"/>
          </w:tcPr>
          <w:p w:rsidR="00DB42A1" w:rsidRPr="00FD4DE0" w:rsidRDefault="00DB42A1" w:rsidP="00E129ED">
            <w:pPr>
              <w:jc w:val="center"/>
            </w:pPr>
            <w:r w:rsidRPr="00FD4DE0">
              <w:t>О</w:t>
            </w:r>
            <w:proofErr w:type="gramStart"/>
            <w:r w:rsidRPr="00FD4DE0">
              <w:rPr>
                <w:vertAlign w:val="subscript"/>
              </w:rPr>
              <w:t>2</w:t>
            </w:r>
            <w:proofErr w:type="gramEnd"/>
          </w:p>
        </w:tc>
        <w:tc>
          <w:tcPr>
            <w:tcW w:w="827" w:type="dxa"/>
          </w:tcPr>
          <w:p w:rsidR="00DB42A1" w:rsidRPr="00FD4DE0" w:rsidRDefault="00DB42A1" w:rsidP="00E129ED">
            <w:pPr>
              <w:jc w:val="center"/>
              <w:rPr>
                <w:lang w:val="en-US"/>
              </w:rPr>
            </w:pPr>
            <w:r w:rsidRPr="00FD4DE0">
              <w:rPr>
                <w:lang w:val="en-US"/>
              </w:rPr>
              <w:t>N</w:t>
            </w:r>
            <w:r w:rsidRPr="00FD4DE0">
              <w:rPr>
                <w:vertAlign w:val="subscript"/>
                <w:lang w:val="en-US"/>
              </w:rPr>
              <w:t>2</w:t>
            </w:r>
          </w:p>
        </w:tc>
        <w:tc>
          <w:tcPr>
            <w:tcW w:w="661" w:type="dxa"/>
          </w:tcPr>
          <w:p w:rsidR="00DB42A1" w:rsidRPr="00FD4DE0" w:rsidRDefault="00DB42A1" w:rsidP="00E129ED">
            <w:pPr>
              <w:jc w:val="center"/>
              <w:rPr>
                <w:rFonts w:ascii="Bookman Old Style" w:hAnsi="Bookman Old Style"/>
              </w:rPr>
            </w:pPr>
            <w:r w:rsidRPr="00FD4DE0">
              <w:rPr>
                <w:rFonts w:ascii="Bookman Old Style" w:hAnsi="Bookman Old Style" w:cstheme="minorHAnsi"/>
              </w:rPr>
              <w:t>∑</w:t>
            </w:r>
          </w:p>
        </w:tc>
      </w:tr>
      <w:tr w:rsidR="00DB42A1" w:rsidRPr="00FD4DE0" w:rsidTr="00E129ED">
        <w:tc>
          <w:tcPr>
            <w:tcW w:w="715" w:type="dxa"/>
          </w:tcPr>
          <w:p w:rsidR="00DB42A1" w:rsidRPr="00FD4DE0" w:rsidRDefault="00DB42A1" w:rsidP="00E129ED">
            <w:pPr>
              <w:jc w:val="center"/>
            </w:pPr>
            <w:r w:rsidRPr="00FD4DE0">
              <w:rPr>
                <w:lang w:val="en-US"/>
              </w:rPr>
              <w:t>8</w:t>
            </w:r>
            <w:r w:rsidRPr="00FD4DE0">
              <w:t>,75</w:t>
            </w:r>
          </w:p>
        </w:tc>
        <w:tc>
          <w:tcPr>
            <w:tcW w:w="827" w:type="dxa"/>
          </w:tcPr>
          <w:p w:rsidR="00DB42A1" w:rsidRPr="00FD4DE0" w:rsidRDefault="00DB42A1" w:rsidP="00E129ED">
            <w:pPr>
              <w:jc w:val="center"/>
            </w:pPr>
            <w:r w:rsidRPr="00FD4DE0">
              <w:t>17,29</w:t>
            </w:r>
          </w:p>
        </w:tc>
        <w:tc>
          <w:tcPr>
            <w:tcW w:w="715" w:type="dxa"/>
          </w:tcPr>
          <w:p w:rsidR="00DB42A1" w:rsidRPr="00FD4DE0" w:rsidRDefault="00DB42A1" w:rsidP="00E129ED">
            <w:pPr>
              <w:jc w:val="center"/>
            </w:pPr>
            <w:r w:rsidRPr="00FD4DE0">
              <w:t>1,73</w:t>
            </w:r>
          </w:p>
        </w:tc>
        <w:tc>
          <w:tcPr>
            <w:tcW w:w="827" w:type="dxa"/>
          </w:tcPr>
          <w:p w:rsidR="00DB42A1" w:rsidRPr="00FD4DE0" w:rsidRDefault="00DB42A1" w:rsidP="00E129ED">
            <w:pPr>
              <w:jc w:val="center"/>
            </w:pPr>
            <w:r w:rsidRPr="00FD4DE0">
              <w:t>72,23</w:t>
            </w:r>
          </w:p>
        </w:tc>
        <w:tc>
          <w:tcPr>
            <w:tcW w:w="661" w:type="dxa"/>
          </w:tcPr>
          <w:p w:rsidR="00DB42A1" w:rsidRPr="00FD4DE0" w:rsidRDefault="00DB42A1" w:rsidP="00E129ED">
            <w:pPr>
              <w:jc w:val="center"/>
            </w:pPr>
            <w:r w:rsidRPr="00FD4DE0">
              <w:t>100</w:t>
            </w:r>
          </w:p>
        </w:tc>
      </w:tr>
    </w:tbl>
    <w:p w:rsidR="00DB42A1" w:rsidRPr="00FD4DE0" w:rsidRDefault="00DB42A1" w:rsidP="00DB42A1">
      <w:pPr>
        <w:spacing w:after="0" w:line="240" w:lineRule="auto"/>
        <w:ind w:firstLine="567"/>
      </w:pPr>
      <w:r w:rsidRPr="00FD4DE0">
        <w:t>3.1. Определяем низшую теплоту сгорания топлива</w:t>
      </w:r>
    </w:p>
    <w:p w:rsidR="00DB42A1" w:rsidRPr="00FD4DE0" w:rsidRDefault="006634B0" w:rsidP="00DB42A1">
      <w:pPr>
        <w:spacing w:after="0" w:line="240" w:lineRule="auto"/>
        <w:rPr>
          <w:lang w:val="en-US"/>
        </w:rPr>
      </w:pPr>
      <m:oMathPara>
        <m:oMathParaPr>
          <m:jc m:val="left"/>
        </m:oMathParaPr>
        <m:oMath>
          <m:sSubSup>
            <m:sSubSupPr>
              <m:ctrlPr>
                <w:rPr>
                  <w:rFonts w:ascii="Cambria Math" w:hAnsi="Cambria Math"/>
                </w:rPr>
              </m:ctrlPr>
            </m:sSubSupPr>
            <m:e>
              <m:r>
                <m:rPr>
                  <m:sty m:val="p"/>
                </m:rPr>
                <w:rPr>
                  <w:rFonts w:ascii="Cambria Math" w:hAnsi="Cambria Math"/>
                  <w:lang w:val="en-US"/>
                </w:rPr>
                <m:t>Q</m:t>
              </m:r>
            </m:e>
            <m:sub>
              <m:r>
                <m:rPr>
                  <m:sty m:val="p"/>
                </m:rPr>
                <w:rPr>
                  <w:rFonts w:ascii="Cambria Math" w:hAnsi="Cambria Math"/>
                </w:rPr>
                <m:t>H</m:t>
              </m:r>
            </m:sub>
            <m:sup>
              <m:r>
                <m:rPr>
                  <m:sty m:val="p"/>
                </m:rPr>
                <w:rPr>
                  <w:rFonts w:ascii="Cambria Math" w:hAnsi="Cambria Math"/>
                </w:rPr>
                <m:t>P</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C2H6</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6</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C3H8</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8</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C4H10</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10</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C5H12</m:t>
                  </m:r>
                </m:sub>
              </m:sSub>
            </m:sub>
            <m:sup>
              <m:r>
                <m:rPr>
                  <m:sty m:val="p"/>
                </m:rPr>
                <w:rPr>
                  <w:rFonts w:ascii="Cambria Math" w:hAnsi="Cambria Math"/>
                </w:rPr>
                <m:t>P</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12</m:t>
              </m:r>
            </m:sub>
          </m:sSub>
          <m:r>
            <m:rPr>
              <m:sty m:val="p"/>
            </m:rPr>
            <w:rPr>
              <w:rFonts w:ascii="Cambria Math" w:hAnsi="Cambria Math"/>
            </w:rPr>
            <m:t>=</m:t>
          </m:r>
        </m:oMath>
      </m:oMathPara>
    </w:p>
    <w:p w:rsidR="00DB42A1" w:rsidRPr="00FD4DE0" w:rsidRDefault="00DB42A1" w:rsidP="00DB42A1">
      <w:pPr>
        <w:spacing w:after="0" w:line="240" w:lineRule="auto"/>
        <w:rPr>
          <w:rFonts w:cstheme="minorHAnsi"/>
        </w:rPr>
      </w:pPr>
      <w:r w:rsidRPr="00FD4DE0">
        <w:rPr>
          <w:lang w:val="en-US"/>
        </w:rPr>
        <w:t>=0</w:t>
      </w:r>
      <w:r w:rsidRPr="00FD4DE0">
        <w:t>,357</w:t>
      </w:r>
      <w:r w:rsidRPr="00FD4DE0">
        <w:rPr>
          <w:rFonts w:cstheme="minorHAnsi"/>
        </w:rPr>
        <w:t>×</w:t>
      </w:r>
      <w:r w:rsidRPr="00FD4DE0">
        <w:rPr>
          <w:rFonts w:cstheme="minorHAnsi"/>
          <w:lang w:val="uk-UA"/>
        </w:rPr>
        <w:t>95+0,635</w:t>
      </w:r>
      <w:r w:rsidRPr="00FD4DE0">
        <w:rPr>
          <w:rFonts w:cstheme="minorHAnsi"/>
        </w:rPr>
        <w:t>×</w:t>
      </w:r>
      <w:r w:rsidRPr="00FD4DE0">
        <w:rPr>
          <w:rFonts w:cstheme="minorHAnsi"/>
          <w:lang w:val="uk-UA"/>
        </w:rPr>
        <w:t>0,7+0,911</w:t>
      </w:r>
      <w:r w:rsidRPr="00FD4DE0">
        <w:rPr>
          <w:rFonts w:cstheme="minorHAnsi"/>
        </w:rPr>
        <w:t>×</w:t>
      </w:r>
      <w:r w:rsidRPr="00FD4DE0">
        <w:rPr>
          <w:rFonts w:cstheme="minorHAnsi"/>
          <w:lang w:val="uk-UA"/>
        </w:rPr>
        <w:t>0,4+1,186</w:t>
      </w:r>
      <w:r w:rsidRPr="00FD4DE0">
        <w:rPr>
          <w:rFonts w:cstheme="minorHAnsi"/>
        </w:rPr>
        <w:t>×</w:t>
      </w:r>
      <w:r w:rsidRPr="00FD4DE0">
        <w:rPr>
          <w:rFonts w:cstheme="minorHAnsi"/>
          <w:lang w:val="uk-UA"/>
        </w:rPr>
        <w:t>0,2+1,461</w:t>
      </w:r>
      <w:r w:rsidRPr="00FD4DE0">
        <w:rPr>
          <w:rFonts w:cstheme="minorHAnsi"/>
        </w:rPr>
        <w:t>×</w:t>
      </w:r>
      <w:r w:rsidRPr="00FD4DE0">
        <w:rPr>
          <w:rFonts w:cstheme="minorHAnsi"/>
          <w:lang w:val="uk-UA"/>
        </w:rPr>
        <w:t xml:space="preserve">0,03=34,98 </w:t>
      </w:r>
      <w:proofErr w:type="spellStart"/>
      <w:r w:rsidRPr="00FD4DE0">
        <w:rPr>
          <w:rFonts w:cstheme="minorHAnsi"/>
          <w:lang w:val="uk-UA"/>
        </w:rPr>
        <w:t>МДж</w:t>
      </w:r>
      <w:proofErr w:type="spellEnd"/>
      <w:r w:rsidRPr="00FD4DE0">
        <w:rPr>
          <w:rFonts w:cstheme="minorHAnsi"/>
          <w:lang w:val="en-US"/>
        </w:rPr>
        <w:t>/</w:t>
      </w:r>
      <w:r w:rsidRPr="00FD4DE0">
        <w:rPr>
          <w:rFonts w:cstheme="minorHAnsi"/>
        </w:rPr>
        <w:t>м</w:t>
      </w:r>
      <w:r w:rsidRPr="00FD4DE0">
        <w:rPr>
          <w:rFonts w:cstheme="minorHAnsi"/>
          <w:vertAlign w:val="superscript"/>
        </w:rPr>
        <w:t>3</w:t>
      </w:r>
      <w:r w:rsidRPr="00FD4DE0">
        <w:rPr>
          <w:rFonts w:cstheme="minorHAnsi"/>
        </w:rPr>
        <w:t>.</w:t>
      </w:r>
    </w:p>
    <w:p w:rsidR="00DB42A1" w:rsidRPr="00FD4DE0" w:rsidRDefault="00DB42A1" w:rsidP="00DB42A1">
      <w:pPr>
        <w:spacing w:after="0" w:line="240" w:lineRule="auto"/>
        <w:ind w:firstLine="567"/>
        <w:rPr>
          <w:rFonts w:cstheme="minorHAnsi"/>
        </w:rPr>
      </w:pPr>
      <w:r w:rsidRPr="00FD4DE0">
        <w:rPr>
          <w:rFonts w:cstheme="minorHAnsi"/>
        </w:rPr>
        <w:t>3.2. Определяем начальную энтальпию</w:t>
      </w:r>
    </w:p>
    <w:p w:rsidR="00DB42A1" w:rsidRPr="00FD4DE0" w:rsidRDefault="006634B0" w:rsidP="00DB42A1">
      <w:pPr>
        <w:spacing w:after="0" w:line="240" w:lineRule="auto"/>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o</m:t>
              </m:r>
            </m:sub>
          </m:sSub>
          <m:r>
            <m:rPr>
              <m:sty m:val="p"/>
            </m:rPr>
            <w:rPr>
              <w:rFonts w:ascii="Cambria Math" w:hAnsi="Cambria Math"/>
              <w:lang w:val="en-US"/>
            </w:rPr>
            <m:t>=</m:t>
          </m:r>
          <m:f>
            <m:fPr>
              <m:ctrlPr>
                <w:rPr>
                  <w:rFonts w:ascii="Cambria Math" w:hAnsi="Cambria Math"/>
                  <w:lang w:val="en-US"/>
                </w:rPr>
              </m:ctrlPr>
            </m:fPr>
            <m:num>
              <m:sSubSup>
                <m:sSubSupPr>
                  <m:ctrlPr>
                    <w:rPr>
                      <w:rFonts w:ascii="Cambria Math" w:hAnsi="Cambria Math"/>
                      <w:lang w:val="en-US"/>
                    </w:rPr>
                  </m:ctrlPr>
                </m:sSubSupPr>
                <m:e>
                  <m:r>
                    <m:rPr>
                      <m:sty m:val="p"/>
                    </m:rPr>
                    <w:rPr>
                      <w:rFonts w:ascii="Cambria Math" w:hAnsi="Cambria Math"/>
                      <w:lang w:val="en-US"/>
                    </w:rPr>
                    <m:t>Q</m:t>
                  </m:r>
                </m:e>
                <m:sub>
                  <m:r>
                    <m:rPr>
                      <m:sty m:val="p"/>
                    </m:rPr>
                    <w:rPr>
                      <w:rFonts w:ascii="Cambria Math" w:hAnsi="Cambria Math"/>
                      <w:lang w:val="en-US"/>
                    </w:rPr>
                    <m:t>H</m:t>
                  </m:r>
                </m:sub>
                <m:sup>
                  <m:r>
                    <m:rPr>
                      <m:sty m:val="p"/>
                    </m:rPr>
                    <w:rPr>
                      <w:rFonts w:ascii="Cambria Math" w:hAnsi="Cambria Math"/>
                      <w:lang w:val="en-US"/>
                    </w:rPr>
                    <m:t>P</m:t>
                  </m:r>
                </m:sup>
              </m:sSubSup>
            </m:num>
            <m:den>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rPr>
                    <m:t>пр.сг</m:t>
                  </m:r>
                </m:sub>
              </m:sSub>
            </m:den>
          </m:f>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34980</m:t>
              </m:r>
            </m:num>
            <m:den>
              <m:r>
                <m:rPr>
                  <m:sty m:val="p"/>
                </m:rPr>
                <w:rPr>
                  <w:rFonts w:ascii="Cambria Math" w:hAnsi="Cambria Math"/>
                  <w:lang w:val="en-US"/>
                </w:rPr>
                <m:t>11,27</m:t>
              </m:r>
            </m:den>
          </m:f>
          <m:r>
            <m:rPr>
              <m:sty m:val="p"/>
            </m:rPr>
            <w:rPr>
              <w:rFonts w:ascii="Cambria Math" w:hAnsi="Cambria Math"/>
              <w:lang w:val="en-US"/>
            </w:rPr>
            <m:t xml:space="preserve">=3103,81 </m:t>
          </m:r>
          <m:r>
            <m:rPr>
              <m:sty m:val="p"/>
            </m:rPr>
            <w:rPr>
              <w:rFonts w:ascii="Cambria Math" w:hAnsi="Cambria Math"/>
            </w:rPr>
            <m:t>кДж</m:t>
          </m:r>
          <m:r>
            <m:rPr>
              <m:sty m:val="p"/>
            </m:rPr>
            <w:rPr>
              <w:rFonts w:ascii="Cambria Math" w:hAnsi="Cambria Math"/>
              <w:lang w:val="en-US"/>
            </w:rPr>
            <m:t>/</m:t>
          </m:r>
          <m:sSup>
            <m:sSupPr>
              <m:ctrlPr>
                <w:rPr>
                  <w:rFonts w:ascii="Cambria Math" w:hAnsi="Cambria Math"/>
                </w:rPr>
              </m:ctrlPr>
            </m:sSupPr>
            <m:e>
              <m:r>
                <m:rPr>
                  <m:sty m:val="p"/>
                </m:rPr>
                <w:rPr>
                  <w:rFonts w:ascii="Cambria Math" w:hAnsi="Cambria Math"/>
                </w:rPr>
                <m:t>м</m:t>
              </m:r>
            </m:e>
            <m:sup>
              <m:r>
                <m:rPr>
                  <m:sty m:val="p"/>
                </m:rPr>
                <w:rPr>
                  <w:rFonts w:ascii="Cambria Math" w:hAnsi="Cambria Math"/>
                </w:rPr>
                <m:t>3</m:t>
              </m:r>
            </m:sup>
          </m:sSup>
        </m:oMath>
      </m:oMathPara>
    </w:p>
    <w:p w:rsidR="00DB42A1" w:rsidRPr="00FD4DE0" w:rsidRDefault="00DB42A1" w:rsidP="00DB42A1">
      <w:pPr>
        <w:spacing w:after="0" w:line="240" w:lineRule="auto"/>
        <w:ind w:firstLine="567"/>
      </w:pPr>
      <w:r w:rsidRPr="00FD4DE0">
        <w:t>3.3. Определяем калориметрическую температуру горения.</w:t>
      </w:r>
    </w:p>
    <w:p w:rsidR="00DB42A1" w:rsidRPr="00FD4DE0" w:rsidRDefault="00DB42A1" w:rsidP="00DB42A1">
      <w:pPr>
        <w:spacing w:after="0" w:line="240" w:lineRule="auto"/>
      </w:pPr>
      <w:r w:rsidRPr="00FD4DE0">
        <w:t xml:space="preserve">Задаемся </w:t>
      </w:r>
      <w:r w:rsidRPr="00FD4DE0">
        <w:rPr>
          <w:lang w:val="en-US"/>
        </w:rPr>
        <w:t>t</w:t>
      </w:r>
      <w:r w:rsidRPr="00FD4DE0">
        <w:t>`</w:t>
      </w:r>
      <w:r w:rsidRPr="00FD4DE0">
        <w:rPr>
          <w:vertAlign w:val="subscript"/>
          <w:lang w:val="en-US"/>
        </w:rPr>
        <w:t>k</w:t>
      </w:r>
      <w:r w:rsidRPr="00FD4DE0">
        <w:t>=1800</w:t>
      </w:r>
      <w:r w:rsidRPr="00FD4DE0">
        <w:rPr>
          <w:rFonts w:cstheme="minorHAnsi"/>
        </w:rPr>
        <w:t>⁰</w:t>
      </w:r>
      <w:r w:rsidRPr="00FD4DE0">
        <w:rPr>
          <w:lang w:val="en-US"/>
        </w:rPr>
        <w:t>C</w:t>
      </w:r>
      <w:r w:rsidRPr="00FD4DE0">
        <w:t xml:space="preserve"> (</w:t>
      </w:r>
      <w:r w:rsidRPr="00FD4DE0">
        <w:rPr>
          <w:lang w:val="en-US"/>
        </w:rPr>
        <w:t>T</w:t>
      </w:r>
      <w:r w:rsidRPr="00FD4DE0">
        <w:t>`</w:t>
      </w:r>
      <w:r w:rsidRPr="00FD4DE0">
        <w:rPr>
          <w:vertAlign w:val="subscript"/>
          <w:lang w:val="en-US"/>
        </w:rPr>
        <w:t>k</w:t>
      </w:r>
      <w:r w:rsidRPr="00FD4DE0">
        <w:t xml:space="preserve">=2073 </w:t>
      </w:r>
      <w:r w:rsidRPr="00FD4DE0">
        <w:rPr>
          <w:lang w:val="en-US"/>
        </w:rPr>
        <w:t>K</w:t>
      </w:r>
      <w:r w:rsidRPr="00FD4DE0">
        <w:t>).</w:t>
      </w:r>
    </w:p>
    <w:p w:rsidR="00DB42A1" w:rsidRPr="00FD4DE0" w:rsidRDefault="006634B0"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m:rPr>
                      <m:sty m:val="p"/>
                    </m:rPr>
                    <w:rPr>
                      <w:rFonts w:ascii="Cambria Math" w:hAnsi="Cambria Math"/>
                      <w:lang w:val="en-US"/>
                    </w:rPr>
                    <m:t>CO</m:t>
                  </m:r>
                </m:e>
                <m:sub>
                  <m:r>
                    <m:rPr>
                      <m:sty m:val="p"/>
                    </m:rPr>
                    <w:rPr>
                      <w:rFonts w:ascii="Cambria Math" w:hAnsi="Cambria Math"/>
                      <w:lang w:val="en-US"/>
                    </w:rPr>
                    <m:t>2</m:t>
                  </m:r>
                </m:sub>
              </m:sSub>
            </m:sub>
          </m:sSub>
          <m:r>
            <m:rPr>
              <m:sty m:val="p"/>
            </m:rPr>
            <w:rPr>
              <w:rFonts w:ascii="Cambria Math" w:hAnsi="Cambria Math"/>
              <w:lang w:val="en-US"/>
            </w:rPr>
            <m:t>=0,0375</m:t>
          </m:r>
          <m:r>
            <m:rPr>
              <m:sty m:val="p"/>
            </m:rPr>
            <w:rPr>
              <w:rFonts w:ascii="Cambria Math" w:hAnsi="Cambria Math" w:cstheme="minorHAnsi"/>
            </w:rPr>
            <m:t>×</m:t>
          </m:r>
          <m:r>
            <m:rPr>
              <m:sty m:val="p"/>
            </m:rPr>
            <w:rPr>
              <w:rFonts w:ascii="Cambria Math" w:cstheme="minorHAnsi"/>
            </w:rPr>
            <m:t>4360,67 =381,55</m:t>
          </m:r>
        </m:oMath>
      </m:oMathPara>
    </w:p>
    <w:p w:rsidR="00DB42A1" w:rsidRPr="00FD4DE0" w:rsidRDefault="006634B0"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m:rPr>
                      <m:sty m:val="p"/>
                    </m:rPr>
                    <w:rPr>
                      <w:rFonts w:ascii="Cambria Math" w:hAnsi="Cambria Math"/>
                      <w:lang w:val="en-US"/>
                    </w:rPr>
                    <m:t>H</m:t>
                  </m:r>
                </m:e>
                <m:sub>
                  <m:r>
                    <m:rPr>
                      <m:sty m:val="p"/>
                    </m:rPr>
                    <w:rPr>
                      <w:rFonts w:ascii="Cambria Math" w:hAnsi="Cambria Math"/>
                      <w:lang w:val="en-US"/>
                    </w:rPr>
                    <m:t>2</m:t>
                  </m:r>
                </m:sub>
              </m:sSub>
              <m:r>
                <m:rPr>
                  <m:sty m:val="p"/>
                </m:rPr>
                <w:rPr>
                  <w:rFonts w:ascii="Cambria Math" w:hAnsi="Cambria Math"/>
                  <w:lang w:val="en-US"/>
                </w:rPr>
                <m:t>O</m:t>
              </m:r>
            </m:sub>
          </m:sSub>
          <m:r>
            <m:rPr>
              <m:sty m:val="p"/>
            </m:rPr>
            <w:rPr>
              <w:rFonts w:ascii="Cambria Math" w:hAnsi="Cambria Math"/>
              <w:lang w:val="en-US"/>
            </w:rPr>
            <m:t>=0,1729</m:t>
          </m:r>
          <m:r>
            <m:rPr>
              <m:sty m:val="p"/>
            </m:rPr>
            <w:rPr>
              <w:rFonts w:ascii="Cambria Math" w:hAnsi="Cambria Math" w:cstheme="minorHAnsi"/>
            </w:rPr>
            <m:t xml:space="preserve">×3429,90 </m:t>
          </m:r>
          <m:r>
            <m:rPr>
              <m:sty m:val="p"/>
            </m:rPr>
            <w:rPr>
              <w:rFonts w:ascii="Cambria Math" w:cstheme="minorHAnsi"/>
            </w:rPr>
            <m:t>=593,02</m:t>
          </m:r>
        </m:oMath>
      </m:oMathPara>
    </w:p>
    <w:p w:rsidR="00DB42A1" w:rsidRPr="00FD4DE0" w:rsidRDefault="006634B0"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m:rPr>
                      <m:sty m:val="p"/>
                    </m:rPr>
                    <w:rPr>
                      <w:rFonts w:ascii="Cambria Math" w:hAnsi="Cambria Math"/>
                      <w:lang w:val="en-US"/>
                    </w:rPr>
                    <m:t>O</m:t>
                  </m:r>
                </m:e>
                <m:sub>
                  <m:r>
                    <m:rPr>
                      <m:sty m:val="p"/>
                    </m:rPr>
                    <w:rPr>
                      <w:rFonts w:ascii="Cambria Math" w:hAnsi="Cambria Math"/>
                      <w:lang w:val="en-US"/>
                    </w:rPr>
                    <m:t>2</m:t>
                  </m:r>
                </m:sub>
              </m:sSub>
            </m:sub>
          </m:sSub>
          <m:r>
            <m:rPr>
              <m:sty m:val="p"/>
            </m:rPr>
            <w:rPr>
              <w:rFonts w:ascii="Cambria Math" w:hAnsi="Cambria Math"/>
              <w:lang w:val="en-US"/>
            </w:rPr>
            <m:t>=0,0173</m:t>
          </m:r>
          <m:r>
            <m:rPr>
              <m:sty m:val="p"/>
            </m:rPr>
            <w:rPr>
              <w:rFonts w:ascii="Cambria Math" w:hAnsi="Cambria Math" w:cstheme="minorHAnsi"/>
            </w:rPr>
            <m:t xml:space="preserve">×2800,48   </m:t>
          </m:r>
          <m:r>
            <m:rPr>
              <m:sty m:val="p"/>
            </m:rPr>
            <w:rPr>
              <w:rFonts w:ascii="Cambria Math" w:cstheme="minorHAnsi"/>
            </w:rPr>
            <m:t>=48,44</m:t>
          </m:r>
        </m:oMath>
      </m:oMathPara>
    </w:p>
    <w:p w:rsidR="00DB42A1" w:rsidRPr="00FD4DE0" w:rsidRDefault="006634B0" w:rsidP="00DB42A1">
      <w:pPr>
        <w:spacing w:after="0" w:line="240" w:lineRule="auto"/>
        <w:rPr>
          <w:lang w:val="en-US"/>
        </w:rPr>
      </w:pPr>
      <m:oMathPara>
        <m:oMathParaPr>
          <m:jc m:val="left"/>
        </m:oMathParaPr>
        <m:oMath>
          <m:sSub>
            <m:sSubPr>
              <m:ctrlPr>
                <w:rPr>
                  <w:rFonts w:ascii="Cambria Math" w:hAnsi="Cambria Math"/>
                  <w:lang w:val="en-US"/>
                </w:rPr>
              </m:ctrlPr>
            </m:sSubPr>
            <m:e>
              <m:r>
                <m:rPr>
                  <m:sty m:val="p"/>
                </m:rPr>
                <w:rPr>
                  <w:rFonts w:ascii="Cambria Math" w:hAnsi="Cambria Math"/>
                  <w:lang w:val="en-US"/>
                </w:rPr>
                <m:t>i</m:t>
              </m:r>
            </m:e>
            <m:sub>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sub>
          </m:sSub>
          <m:r>
            <m:rPr>
              <m:sty m:val="p"/>
            </m:rPr>
            <w:rPr>
              <w:rFonts w:ascii="Cambria Math" w:hAnsi="Cambria Math"/>
              <w:lang w:val="en-US"/>
            </w:rPr>
            <m:t>=0,7223</m:t>
          </m:r>
          <m:r>
            <m:rPr>
              <m:sty m:val="p"/>
            </m:rPr>
            <w:rPr>
              <w:rFonts w:ascii="Cambria Math" w:hAnsi="Cambria Math" w:cstheme="minorHAnsi"/>
            </w:rPr>
            <m:t xml:space="preserve">×2646,74   </m:t>
          </m:r>
          <m:r>
            <m:rPr>
              <m:sty m:val="p"/>
            </m:rPr>
            <w:rPr>
              <w:rFonts w:ascii="Cambria Math" w:cstheme="minorHAnsi"/>
            </w:rPr>
            <m:t>=1911,74</m:t>
          </m:r>
        </m:oMath>
      </m:oMathPara>
    </w:p>
    <w:tbl>
      <w:tblPr>
        <w:tblStyle w:val="aa"/>
        <w:tblW w:w="0" w:type="auto"/>
        <w:tblLook w:val="04A0"/>
      </w:tblPr>
      <w:tblGrid>
        <w:gridCol w:w="4634"/>
      </w:tblGrid>
      <w:tr w:rsidR="00DB42A1" w:rsidRPr="00FD4DE0" w:rsidTr="008C279E">
        <w:trPr>
          <w:trHeight w:val="18"/>
        </w:trPr>
        <w:tc>
          <w:tcPr>
            <w:tcW w:w="4634" w:type="dxa"/>
            <w:tcBorders>
              <w:left w:val="nil"/>
              <w:bottom w:val="nil"/>
              <w:right w:val="nil"/>
            </w:tcBorders>
          </w:tcPr>
          <w:p w:rsidR="00DB42A1" w:rsidRPr="00FD4DE0" w:rsidRDefault="00DB42A1" w:rsidP="008C279E">
            <w:pPr>
              <w:rPr>
                <w:lang w:val="en-US"/>
              </w:rPr>
            </w:pPr>
            <m:oMathPara>
              <m:oMath>
                <m:r>
                  <m:rPr>
                    <m:sty m:val="p"/>
                  </m:rPr>
                  <w:rPr>
                    <w:rFonts w:ascii="Cambria Math" w:hAnsi="Cambria Math"/>
                    <w:lang w:val="en-US"/>
                  </w:rPr>
                  <m:t xml:space="preserve">                                            </m:t>
                </m:r>
                <m:sSub>
                  <m:sSubPr>
                    <m:ctrlPr>
                      <w:rPr>
                        <w:rFonts w:ascii="Cambria Math" w:hAnsi="Cambria Math"/>
                        <w:lang w:val="en-US"/>
                      </w:rPr>
                    </m:ctrlPr>
                  </m:sSubPr>
                  <m:e>
                    <m:r>
                      <m:rPr>
                        <m:sty m:val="p"/>
                      </m:rPr>
                      <w:rPr>
                        <w:rFonts w:ascii="Cambria Math" w:hAnsi="Cambria Math"/>
                        <w:lang w:val="en-US"/>
                      </w:rPr>
                      <m:t>i</m:t>
                    </m:r>
                  </m:e>
                  <m:sub>
                    <m:sSubSup>
                      <m:sSubSupPr>
                        <m:ctrlPr>
                          <w:rPr>
                            <w:rFonts w:ascii="Cambria Math" w:hAnsi="Cambria Math"/>
                            <w:lang w:val="en-US"/>
                          </w:rPr>
                        </m:ctrlPr>
                      </m:sSubSupPr>
                      <m:e>
                        <m:r>
                          <m:rPr>
                            <m:sty m:val="p"/>
                          </m:rPr>
                          <w:rPr>
                            <w:rFonts w:ascii="Cambria Math" w:hAnsi="Cambria Math"/>
                            <w:lang w:val="en-US"/>
                          </w:rPr>
                          <m:t>t</m:t>
                        </m:r>
                      </m:e>
                      <m:sub>
                        <m:r>
                          <m:rPr>
                            <m:sty m:val="p"/>
                          </m:rPr>
                          <w:rPr>
                            <w:rFonts w:ascii="Cambria Math" w:hAnsi="Cambria Math"/>
                            <w:lang w:val="en-US"/>
                          </w:rPr>
                          <m:t>k</m:t>
                        </m:r>
                      </m:sub>
                      <m:sup>
                        <m:r>
                          <m:rPr>
                            <m:sty m:val="p"/>
                          </m:rPr>
                          <w:rPr>
                            <w:rFonts w:ascii="Cambria Math" w:hAnsi="Cambria Math"/>
                            <w:lang w:val="en-US"/>
                          </w:rPr>
                          <m:t>`</m:t>
                        </m:r>
                      </m:sup>
                    </m:sSubSup>
                  </m:sub>
                </m:sSub>
                <m:r>
                  <m:rPr>
                    <m:sty m:val="p"/>
                  </m:rPr>
                  <w:rPr>
                    <w:rFonts w:ascii="Cambria Math" w:hAnsi="Cambria Math"/>
                    <w:lang w:val="en-US"/>
                  </w:rPr>
                  <m:t xml:space="preserve">=2934,75 </m:t>
                </m:r>
                <m:r>
                  <m:rPr>
                    <m:sty m:val="p"/>
                  </m:rPr>
                  <w:rPr>
                    <w:rFonts w:ascii="Cambria Math" w:hAnsi="Cambria Math"/>
                  </w:rPr>
                  <m:t>кДж</m:t>
                </m:r>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rPr>
                      <m:t>м</m:t>
                    </m:r>
                  </m:e>
                  <m:sup>
                    <m:r>
                      <m:rPr>
                        <m:sty m:val="p"/>
                      </m:rPr>
                      <w:rPr>
                        <w:rFonts w:ascii="Cambria Math" w:hAnsi="Cambria Math"/>
                        <w:lang w:val="en-US"/>
                      </w:rPr>
                      <m:t>3</m:t>
                    </m:r>
                  </m:sup>
                </m:sSup>
              </m:oMath>
            </m:oMathPara>
          </w:p>
        </w:tc>
      </w:tr>
    </w:tbl>
    <w:p w:rsidR="00DB42A1" w:rsidRPr="00FD4DE0" w:rsidRDefault="00DB42A1" w:rsidP="00DB42A1">
      <w:pPr>
        <w:spacing w:after="0" w:line="240" w:lineRule="auto"/>
        <w:rPr>
          <w:lang w:val="en-US"/>
        </w:rPr>
      </w:pPr>
    </w:p>
    <w:p w:rsidR="00DB42A1" w:rsidRPr="0014044F" w:rsidRDefault="00DB42A1" w:rsidP="00DB42A1">
      <w:pPr>
        <w:spacing w:after="0"/>
        <w:rPr>
          <w:rFonts w:cstheme="minorHAnsi"/>
        </w:rPr>
      </w:pPr>
      <w:r w:rsidRPr="0014044F">
        <w:rPr>
          <w:rFonts w:cstheme="minorHAnsi"/>
        </w:rPr>
        <w:t xml:space="preserve">Задаемся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1900</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=2173 </w:t>
      </w:r>
      <w:r w:rsidRPr="0014044F">
        <w:rPr>
          <w:rFonts w:cstheme="minorHAnsi"/>
          <w:lang w:val="en-US"/>
        </w:rPr>
        <w:t>K</w:t>
      </w:r>
      <w:r w:rsidRPr="0014044F">
        <w:rPr>
          <w:rFonts w:cstheme="minorHAnsi"/>
        </w:rPr>
        <w:t>)</w:t>
      </w:r>
    </w:p>
    <w:p w:rsidR="00DB42A1" w:rsidRPr="0014044F"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CO2</w:t>
      </w:r>
      <w:r w:rsidRPr="0014044F">
        <w:rPr>
          <w:rFonts w:cstheme="minorHAnsi"/>
          <w:lang w:val="en-US"/>
        </w:rPr>
        <w:t>=0</w:t>
      </w:r>
      <w:proofErr w:type="gramStart"/>
      <w:r w:rsidRPr="0014044F">
        <w:rPr>
          <w:rFonts w:cstheme="minorHAnsi"/>
          <w:lang w:val="en-US"/>
        </w:rPr>
        <w:t>,0875</w:t>
      </w:r>
      <w:proofErr w:type="gramEnd"/>
      <w:r w:rsidRPr="0014044F">
        <w:rPr>
          <w:rFonts w:cstheme="minorHAnsi"/>
          <w:lang w:val="en-US"/>
        </w:rPr>
        <w:t xml:space="preserve">*4634,76=405,54 </w:t>
      </w:r>
    </w:p>
    <w:p w:rsidR="00DB42A1"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H2O</w:t>
      </w:r>
      <w:r w:rsidRPr="0014044F">
        <w:rPr>
          <w:rFonts w:cstheme="minorHAnsi"/>
          <w:lang w:val="en-US"/>
        </w:rPr>
        <w:t>=0</w:t>
      </w:r>
      <w:proofErr w:type="gramStart"/>
      <w:r w:rsidRPr="0014044F">
        <w:rPr>
          <w:rFonts w:cstheme="minorHAnsi"/>
          <w:lang w:val="en-US"/>
        </w:rPr>
        <w:t>,1729</w:t>
      </w:r>
      <w:proofErr w:type="gramEnd"/>
      <w:r w:rsidRPr="0014044F">
        <w:rPr>
          <w:rFonts w:cstheme="minorHAnsi"/>
          <w:lang w:val="en-US"/>
        </w:rPr>
        <w:t xml:space="preserve">*3657,85=632,44 </w:t>
      </w:r>
    </w:p>
    <w:p w:rsidR="00DB42A1" w:rsidRPr="0014044F"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O2</w:t>
      </w:r>
      <w:r w:rsidRPr="0014044F">
        <w:rPr>
          <w:rFonts w:cstheme="minorHAnsi"/>
          <w:lang w:val="en-US"/>
        </w:rPr>
        <w:t>=0</w:t>
      </w:r>
      <w:proofErr w:type="gramStart"/>
      <w:r w:rsidRPr="0014044F">
        <w:rPr>
          <w:rFonts w:cstheme="minorHAnsi"/>
          <w:lang w:val="en-US"/>
        </w:rPr>
        <w:t>,0173</w:t>
      </w:r>
      <w:proofErr w:type="gramEnd"/>
      <w:r w:rsidRPr="0014044F">
        <w:rPr>
          <w:rFonts w:cstheme="minorHAnsi"/>
          <w:lang w:val="en-US"/>
        </w:rPr>
        <w:t>*2971,30=51,40</w:t>
      </w:r>
    </w:p>
    <w:p w:rsidR="00DB42A1" w:rsidRPr="0014044F" w:rsidRDefault="00DB42A1" w:rsidP="00DB42A1">
      <w:pPr>
        <w:spacing w:after="0"/>
        <w:rPr>
          <w:rFonts w:cstheme="minorHAnsi"/>
          <w:lang w:val="en-US"/>
        </w:rPr>
      </w:pPr>
      <w:r w:rsidRPr="0014044F">
        <w:rPr>
          <w:rFonts w:cstheme="minorHAnsi"/>
          <w:lang w:val="en-US"/>
        </w:rPr>
        <w:t>i</w:t>
      </w:r>
      <w:r w:rsidRPr="0014044F">
        <w:rPr>
          <w:rFonts w:cstheme="minorHAnsi"/>
          <w:vertAlign w:val="subscript"/>
          <w:lang w:val="en-US"/>
        </w:rPr>
        <w:t>N2</w:t>
      </w:r>
      <w:r w:rsidRPr="0014044F">
        <w:rPr>
          <w:rFonts w:cstheme="minorHAnsi"/>
          <w:lang w:val="en-US"/>
        </w:rPr>
        <w:t>=0</w:t>
      </w:r>
      <w:proofErr w:type="gramStart"/>
      <w:r w:rsidRPr="0014044F">
        <w:rPr>
          <w:rFonts w:cstheme="minorHAnsi"/>
          <w:lang w:val="en-US"/>
        </w:rPr>
        <w:t>,7223</w:t>
      </w:r>
      <w:proofErr w:type="gramEnd"/>
      <w:r w:rsidRPr="0014044F">
        <w:rPr>
          <w:rFonts w:cstheme="minorHAnsi"/>
          <w:lang w:val="en-US"/>
        </w:rPr>
        <w:t>*2808,22=2028,37</w:t>
      </w:r>
    </w:p>
    <w:tbl>
      <w:tblPr>
        <w:tblW w:w="0" w:type="auto"/>
        <w:tblBorders>
          <w:top w:val="single" w:sz="4" w:space="0" w:color="auto"/>
        </w:tblBorders>
        <w:tblLook w:val="0000"/>
      </w:tblPr>
      <w:tblGrid>
        <w:gridCol w:w="2631"/>
      </w:tblGrid>
      <w:tr w:rsidR="00DB42A1" w:rsidRPr="0014044F" w:rsidTr="008C279E">
        <w:trPr>
          <w:trHeight w:val="65"/>
        </w:trPr>
        <w:tc>
          <w:tcPr>
            <w:tcW w:w="2631" w:type="dxa"/>
          </w:tcPr>
          <w:p w:rsidR="00DB42A1" w:rsidRPr="0014044F" w:rsidRDefault="00DB42A1" w:rsidP="008C279E">
            <w:pPr>
              <w:spacing w:after="0"/>
              <w:rPr>
                <w:rFonts w:cstheme="minorHAnsi"/>
              </w:rPr>
            </w:pPr>
            <w:proofErr w:type="spellStart"/>
            <w:r w:rsidRPr="0014044F">
              <w:rPr>
                <w:rFonts w:cstheme="minorHAnsi"/>
                <w:lang w:val="en-US"/>
              </w:rPr>
              <w:t>i</w:t>
            </w:r>
            <w:r w:rsidRPr="0014044F">
              <w:rPr>
                <w:rFonts w:cstheme="minorHAnsi"/>
                <w:vertAlign w:val="subscript"/>
                <w:lang w:val="en-US"/>
              </w:rPr>
              <w:t>tk</w:t>
            </w:r>
            <w:proofErr w:type="spellEnd"/>
            <w:r w:rsidRPr="0014044F">
              <w:rPr>
                <w:rFonts w:cstheme="minorHAnsi"/>
                <w:vertAlign w:val="subscript"/>
              </w:rPr>
              <w:t>”</w:t>
            </w:r>
            <w:r w:rsidRPr="0014044F">
              <w:rPr>
                <w:rFonts w:cstheme="minorHAnsi"/>
                <w:lang w:val="en-US"/>
              </w:rPr>
              <w:t>=3117,75</w:t>
            </w:r>
            <w:r w:rsidRPr="0014044F">
              <w:rPr>
                <w:rFonts w:cstheme="minorHAnsi"/>
              </w:rPr>
              <w:t>кДж/м</w:t>
            </w:r>
            <w:r w:rsidRPr="0014044F">
              <w:rPr>
                <w:rFonts w:cstheme="minorHAnsi"/>
                <w:vertAlign w:val="superscript"/>
              </w:rPr>
              <w:t>3</w:t>
            </w:r>
          </w:p>
          <w:p w:rsidR="00DB42A1" w:rsidRPr="0014044F" w:rsidRDefault="00DB42A1" w:rsidP="008C279E">
            <w:pPr>
              <w:spacing w:after="0"/>
              <w:rPr>
                <w:rFonts w:cstheme="minorHAnsi"/>
              </w:rPr>
            </w:pPr>
          </w:p>
        </w:tc>
      </w:tr>
    </w:tbl>
    <w:p w:rsidR="00DB42A1" w:rsidRPr="0014044F" w:rsidRDefault="00DB42A1" w:rsidP="00DB42A1">
      <w:pPr>
        <w:spacing w:after="0"/>
        <w:rPr>
          <w:rFonts w:cstheme="minorHAnsi"/>
        </w:rPr>
      </w:pPr>
      <w:r w:rsidRPr="0014044F">
        <w:rPr>
          <w:rFonts w:cstheme="minorHAnsi"/>
        </w:rPr>
        <w:t>Калориметрическая температура горения определяется по формуле</w:t>
      </w:r>
      <w:proofErr w:type="gramStart"/>
      <w:r w:rsidRPr="0014044F">
        <w:rPr>
          <w:rFonts w:cstheme="minorHAnsi"/>
        </w:rPr>
        <w:t xml:space="preserve"> :</w:t>
      </w:r>
      <w:proofErr w:type="gramEnd"/>
    </w:p>
    <w:p w:rsidR="00DB42A1" w:rsidRPr="0014044F" w:rsidRDefault="00DB42A1" w:rsidP="00DB42A1">
      <w:pPr>
        <w:rPr>
          <w:rFonts w:cstheme="minorHAnsi"/>
          <w:lang w:val="en-US"/>
        </w:rPr>
      </w:pPr>
      <w:proofErr w:type="spellStart"/>
      <w:proofErr w:type="gramStart"/>
      <w:r w:rsidRPr="0014044F">
        <w:rPr>
          <w:rFonts w:cstheme="minorHAnsi"/>
          <w:lang w:val="en-US"/>
        </w:rPr>
        <w:t>t</w:t>
      </w:r>
      <w:r w:rsidRPr="0014044F">
        <w:rPr>
          <w:rFonts w:cstheme="minorHAnsi"/>
          <w:vertAlign w:val="subscript"/>
          <w:lang w:val="en-US"/>
        </w:rPr>
        <w:t>k</w:t>
      </w:r>
      <w:proofErr w:type="spellEnd"/>
      <w:proofErr w:type="gramEnd"/>
      <w:r w:rsidRPr="0014044F">
        <w:rPr>
          <w:rFonts w:cstheme="minorHAnsi"/>
          <w:vertAlign w:val="subscript"/>
          <w:lang w:val="en-US"/>
        </w:rPr>
        <w:t xml:space="preserve"> </w:t>
      </w:r>
      <w:r w:rsidRPr="0014044F">
        <w:rPr>
          <w:rFonts w:cstheme="minorHAnsi"/>
          <w:lang w:val="en-US"/>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lang w:val="en-US"/>
        </w:rPr>
        <w:t>’</w:t>
      </w:r>
      <w:r w:rsidRPr="0014044F">
        <w:rPr>
          <w:rFonts w:cstheme="minorHAnsi"/>
          <w:lang w:val="en-US"/>
        </w:rPr>
        <w:t xml:space="preserve"> +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cstheme="minorHAnsi"/>
                    <w:lang w:val="en-US"/>
                  </w:rPr>
                  <m:t>0</m:t>
                </m:r>
              </m:sub>
            </m:sSub>
            <m:r>
              <w:rPr>
                <w:rFonts w:cstheme="minorHAnsi"/>
                <w:lang w:val="en-US"/>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lang w:val="en-US"/>
                  </w:rPr>
                  <m:t>'</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lang w:val="en-US"/>
                  </w:rPr>
                  <m:t>"</m:t>
                </m:r>
              </m:sub>
            </m:sSub>
            <m:r>
              <w:rPr>
                <w:rFonts w:cstheme="minorHAnsi"/>
                <w:lang w:val="en-US"/>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lang w:val="en-US"/>
                  </w:rPr>
                  <m:t>'</m:t>
                </m:r>
              </m:sub>
            </m:sSub>
          </m:den>
        </m:f>
      </m:oMath>
      <w:r w:rsidRPr="0014044F">
        <w:rPr>
          <w:rFonts w:cstheme="minorHAnsi"/>
          <w:lang w:val="en-US"/>
        </w:rPr>
        <w:t xml:space="preserve"> *100, </w:t>
      </w:r>
      <w:r w:rsidRPr="0014044F">
        <w:rPr>
          <w:rFonts w:cstheme="minorHAnsi"/>
          <w:vertAlign w:val="superscript"/>
          <w:lang w:val="en-US"/>
        </w:rPr>
        <w:t>0</w:t>
      </w:r>
      <w:r w:rsidRPr="0014044F">
        <w:rPr>
          <w:rFonts w:cstheme="minorHAnsi"/>
          <w:lang w:val="en-US"/>
        </w:rPr>
        <w:t>C                                                                (5)</w:t>
      </w:r>
    </w:p>
    <w:p w:rsidR="00DB42A1" w:rsidRPr="00B50219" w:rsidRDefault="00DB42A1" w:rsidP="00DB42A1">
      <w:pPr>
        <w:spacing w:after="0"/>
        <w:rPr>
          <w:rFonts w:cstheme="minorHAnsi"/>
        </w:rPr>
      </w:pPr>
      <w:proofErr w:type="spellStart"/>
      <w:proofErr w:type="gramStart"/>
      <w:r w:rsidRPr="0014044F">
        <w:rPr>
          <w:rFonts w:cstheme="minorHAnsi"/>
          <w:lang w:val="en-US"/>
        </w:rPr>
        <w:t>t</w:t>
      </w:r>
      <w:r w:rsidRPr="0014044F">
        <w:rPr>
          <w:rFonts w:cstheme="minorHAnsi"/>
          <w:vertAlign w:val="subscript"/>
          <w:lang w:val="en-US"/>
        </w:rPr>
        <w:t>k</w:t>
      </w:r>
      <w:proofErr w:type="spellEnd"/>
      <w:r w:rsidRPr="0014044F">
        <w:rPr>
          <w:rFonts w:cstheme="minorHAnsi"/>
        </w:rPr>
        <w:t>=</w:t>
      </w:r>
      <w:proofErr w:type="gramEnd"/>
      <w:r w:rsidRPr="0014044F">
        <w:rPr>
          <w:rFonts w:cstheme="minorHAnsi"/>
        </w:rPr>
        <w:t xml:space="preserve">1800 + </w:t>
      </w:r>
      <m:oMath>
        <m:f>
          <m:fPr>
            <m:ctrlPr>
              <w:rPr>
                <w:rFonts w:ascii="Cambria Math" w:hAnsi="Cambria Math" w:cstheme="minorHAnsi"/>
                <w:i/>
                <w:lang w:val="en-US"/>
              </w:rPr>
            </m:ctrlPr>
          </m:fPr>
          <m:num>
            <m:r>
              <w:rPr>
                <w:rFonts w:ascii="Cambria Math" w:cstheme="minorHAnsi"/>
              </w:rPr>
              <m:t>3103,81</m:t>
            </m:r>
            <m:r>
              <w:rPr>
                <w:rFonts w:ascii="Cambria Math" w:cstheme="minorHAnsi"/>
              </w:rPr>
              <m:t>-</m:t>
            </m:r>
            <m:r>
              <w:rPr>
                <w:rFonts w:ascii="Cambria Math" w:cstheme="minorHAnsi"/>
              </w:rPr>
              <m:t>2934,75</m:t>
            </m:r>
          </m:num>
          <m:den>
            <m:r>
              <w:rPr>
                <w:rFonts w:ascii="Cambria Math" w:cstheme="minorHAnsi"/>
              </w:rPr>
              <m:t>3117,75</m:t>
            </m:r>
            <m:r>
              <w:rPr>
                <w:rFonts w:ascii="Cambria Math" w:cstheme="minorHAnsi"/>
              </w:rPr>
              <m:t>-</m:t>
            </m:r>
            <m:r>
              <w:rPr>
                <w:rFonts w:ascii="Cambria Math" w:cstheme="minorHAnsi"/>
              </w:rPr>
              <m:t>2934,75</m:t>
            </m:r>
          </m:den>
        </m:f>
      </m:oMath>
      <w:r w:rsidRPr="0014044F">
        <w:rPr>
          <w:rFonts w:cstheme="minorHAnsi"/>
        </w:rPr>
        <w:t xml:space="preserve"> * 100 = 1892 </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rPr>
        <w:t xml:space="preserve">=2165 </w:t>
      </w:r>
      <w:r w:rsidRPr="0014044F">
        <w:rPr>
          <w:rFonts w:cstheme="minorHAnsi"/>
          <w:lang w:val="en-US"/>
        </w:rPr>
        <w:t>K</w:t>
      </w:r>
      <w:r w:rsidRPr="0014044F">
        <w:rPr>
          <w:rFonts w:cstheme="minorHAnsi"/>
        </w:rPr>
        <w:t>)</w:t>
      </w:r>
    </w:p>
    <w:p w:rsidR="00DB42A1" w:rsidRPr="0014044F" w:rsidRDefault="00DB42A1" w:rsidP="00DB42A1">
      <w:pPr>
        <w:spacing w:after="0" w:line="240" w:lineRule="auto"/>
        <w:jc w:val="center"/>
        <w:rPr>
          <w:rFonts w:cstheme="minorHAnsi"/>
        </w:rPr>
      </w:pPr>
      <w:r w:rsidRPr="0014044F">
        <w:rPr>
          <w:rFonts w:cstheme="minorHAnsi"/>
        </w:rPr>
        <w:t>Пояснения к расчету калориметрической температуры горения.</w:t>
      </w:r>
    </w:p>
    <w:p w:rsidR="00DB42A1" w:rsidRPr="0014044F" w:rsidRDefault="00DB42A1" w:rsidP="00DB42A1">
      <w:pPr>
        <w:spacing w:after="0" w:line="240" w:lineRule="auto"/>
        <w:ind w:firstLine="567"/>
        <w:rPr>
          <w:rFonts w:cstheme="minorHAnsi"/>
        </w:rPr>
      </w:pPr>
      <w:r w:rsidRPr="0014044F">
        <w:rPr>
          <w:rFonts w:cstheme="minorHAnsi"/>
        </w:rPr>
        <w:lastRenderedPageBreak/>
        <w:t>В таблице 4 указан процентный состав продуктов сгорания, который был рассчитан в пункте 2     (см. табл. 3).</w:t>
      </w:r>
    </w:p>
    <w:p w:rsidR="00DB42A1" w:rsidRPr="0014044F" w:rsidRDefault="00DB42A1" w:rsidP="00DB42A1">
      <w:pPr>
        <w:spacing w:after="0" w:line="240" w:lineRule="auto"/>
        <w:ind w:firstLine="567"/>
        <w:rPr>
          <w:rFonts w:cstheme="minorHAnsi"/>
        </w:rPr>
      </w:pPr>
      <w:r w:rsidRPr="0014044F">
        <w:rPr>
          <w:rFonts w:cstheme="minorHAnsi"/>
        </w:rPr>
        <w:t xml:space="preserve">Для расчета низшей теплоты сгорания изучите материал по учебнику [2], </w:t>
      </w:r>
      <w:r w:rsidRPr="0014044F">
        <w:rPr>
          <w:rFonts w:cstheme="minorHAnsi"/>
          <w:lang w:val="en-US"/>
        </w:rPr>
        <w:t>c</w:t>
      </w:r>
      <w:r w:rsidRPr="0014044F">
        <w:rPr>
          <w:rFonts w:cstheme="minorHAnsi"/>
        </w:rPr>
        <w:t>. 112-114 или [4], с. 97-98 и разберите числовой пример 6 данного методического пособия.</w:t>
      </w:r>
    </w:p>
    <w:p w:rsidR="00DB42A1" w:rsidRPr="0014044F" w:rsidRDefault="00DB42A1" w:rsidP="00DB42A1">
      <w:pPr>
        <w:spacing w:after="0" w:line="240" w:lineRule="auto"/>
        <w:ind w:firstLine="567"/>
        <w:rPr>
          <w:rFonts w:cstheme="minorHAnsi"/>
        </w:rPr>
      </w:pPr>
      <w:r w:rsidRPr="0014044F">
        <w:rPr>
          <w:rFonts w:cstheme="minorHAnsi"/>
        </w:rPr>
        <w:t xml:space="preserve">Для  определения начальной энтальпии </w:t>
      </w:r>
      <w:proofErr w:type="gramStart"/>
      <w:r w:rsidRPr="0014044F">
        <w:rPr>
          <w:rFonts w:cstheme="minorHAnsi"/>
        </w:rPr>
        <w:t xml:space="preserve">( </w:t>
      </w:r>
      <w:proofErr w:type="spellStart"/>
      <w:proofErr w:type="gramEnd"/>
      <w:r w:rsidRPr="0014044F">
        <w:rPr>
          <w:rFonts w:cstheme="minorHAnsi"/>
          <w:lang w:val="en-US"/>
        </w:rPr>
        <w:t>i</w:t>
      </w:r>
      <w:proofErr w:type="spellEnd"/>
      <w:r w:rsidRPr="0014044F">
        <w:rPr>
          <w:rFonts w:cstheme="minorHAnsi"/>
          <w:vertAlign w:val="subscript"/>
        </w:rPr>
        <w:t xml:space="preserve">0 </w:t>
      </w:r>
      <w:r w:rsidRPr="0014044F">
        <w:rPr>
          <w:rFonts w:cstheme="minorHAnsi"/>
        </w:rPr>
        <w:t>)  низшая теплота сгорания топлива (</w:t>
      </w:r>
      <w:r w:rsidRPr="0014044F">
        <w:rPr>
          <w:rFonts w:cstheme="minorHAnsi"/>
          <w:lang w:val="en-US"/>
        </w:rPr>
        <w:t>Q</w:t>
      </w:r>
      <w:r w:rsidRPr="0014044F">
        <w:rPr>
          <w:rFonts w:cstheme="minorHAnsi"/>
          <w:vertAlign w:val="subscript"/>
          <w:lang w:val="en-US"/>
        </w:rPr>
        <w:t>H</w:t>
      </w:r>
      <w:r w:rsidRPr="0014044F">
        <w:rPr>
          <w:rFonts w:cstheme="minorHAnsi"/>
          <w:vertAlign w:val="superscript"/>
          <w:lang w:val="en-US"/>
        </w:rPr>
        <w:t>P</w:t>
      </w:r>
      <w:r w:rsidRPr="0014044F">
        <w:rPr>
          <w:rFonts w:cstheme="minorHAnsi"/>
        </w:rPr>
        <w:t>) должна быть выражена в кДж/м</w:t>
      </w:r>
      <w:r w:rsidRPr="0014044F">
        <w:rPr>
          <w:rFonts w:cstheme="minorHAnsi"/>
          <w:vertAlign w:val="superscript"/>
        </w:rPr>
        <w:t>3</w:t>
      </w:r>
      <w:r w:rsidRPr="0014044F">
        <w:rPr>
          <w:rFonts w:cstheme="minorHAnsi"/>
        </w:rPr>
        <w:t xml:space="preserve">. Объем продуктов сгорания был рассчитан в пункте 2 (см. расчет после табл. 3), т.е. </w:t>
      </w:r>
      <w:proofErr w:type="gramStart"/>
      <w:r w:rsidRPr="0014044F">
        <w:rPr>
          <w:rFonts w:cstheme="minorHAnsi"/>
          <w:lang w:val="en-US"/>
        </w:rPr>
        <w:t>V</w:t>
      </w:r>
      <w:proofErr w:type="gramEnd"/>
      <w:r w:rsidRPr="0014044F">
        <w:rPr>
          <w:rFonts w:cstheme="minorHAnsi"/>
          <w:vertAlign w:val="subscript"/>
        </w:rPr>
        <w:t>пр.сг.</w:t>
      </w:r>
      <w:r w:rsidRPr="0014044F">
        <w:rPr>
          <w:rFonts w:cstheme="minorHAnsi"/>
        </w:rPr>
        <w:t>=11,27м</w:t>
      </w:r>
      <w:r w:rsidRPr="0014044F">
        <w:rPr>
          <w:rFonts w:cstheme="minorHAnsi"/>
          <w:vertAlign w:val="superscript"/>
        </w:rPr>
        <w:t>3</w:t>
      </w:r>
      <w:r w:rsidRPr="0014044F">
        <w:rPr>
          <w:rFonts w:cstheme="minorHAnsi"/>
        </w:rPr>
        <w:t>/м</w:t>
      </w:r>
      <w:r w:rsidRPr="0014044F">
        <w:rPr>
          <w:rFonts w:cstheme="minorHAnsi"/>
          <w:vertAlign w:val="superscript"/>
        </w:rPr>
        <w:t>3</w:t>
      </w:r>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 xml:space="preserve">Для определения калориметрической температуры надо задаться температурой              </w:t>
      </w:r>
      <w:r w:rsidRPr="0014044F">
        <w:rPr>
          <w:rFonts w:cstheme="minorHAnsi"/>
          <w:lang w:val="en-US"/>
        </w:rPr>
        <w:t>t</w:t>
      </w:r>
      <w:r w:rsidRPr="0014044F">
        <w:rPr>
          <w:rFonts w:cstheme="minorHAnsi"/>
          <w:vertAlign w:val="subscript"/>
        </w:rPr>
        <w:t>k</w:t>
      </w:r>
      <w:r w:rsidRPr="0014044F">
        <w:rPr>
          <w:rFonts w:cstheme="minorHAnsi"/>
          <w:vertAlign w:val="superscript"/>
        </w:rPr>
        <w:t>’</w:t>
      </w:r>
      <w:r w:rsidRPr="0014044F">
        <w:rPr>
          <w:rFonts w:cstheme="minorHAnsi"/>
        </w:rPr>
        <w:t>,</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 </w:t>
      </w:r>
      <w:r w:rsidRPr="0014044F">
        <w:rPr>
          <w:rFonts w:cstheme="minorHAnsi"/>
          <w:lang w:val="en-US"/>
        </w:rPr>
        <w:t>K</w:t>
      </w:r>
      <w:r w:rsidRPr="0014044F">
        <w:rPr>
          <w:rFonts w:cstheme="minorHAnsi"/>
        </w:rPr>
        <w:t xml:space="preserve">). Для данного примера </w:t>
      </w:r>
      <w:proofErr w:type="gramStart"/>
      <w:r w:rsidRPr="0014044F">
        <w:rPr>
          <w:rFonts w:cstheme="minorHAnsi"/>
        </w:rPr>
        <w:t>принята</w:t>
      </w:r>
      <w:proofErr w:type="gramEnd"/>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=1800</w:t>
      </w:r>
      <w:r w:rsidRPr="0014044F">
        <w:rPr>
          <w:rFonts w:cstheme="minorHAnsi"/>
          <w:vertAlign w:val="superscript"/>
        </w:rPr>
        <w:t>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=2073 </w:t>
      </w:r>
      <w:r w:rsidRPr="0014044F">
        <w:rPr>
          <w:rFonts w:cstheme="minorHAnsi"/>
          <w:lang w:val="en-US"/>
        </w:rPr>
        <w:t>K</w:t>
      </w:r>
      <w:r w:rsidRPr="0014044F">
        <w:rPr>
          <w:rFonts w:cstheme="minorHAnsi"/>
        </w:rPr>
        <w:t xml:space="preserve">) и при этой температуре определяется </w:t>
      </w:r>
      <w:proofErr w:type="spellStart"/>
      <w:r w:rsidRPr="0014044F">
        <w:rPr>
          <w:rFonts w:cstheme="minorHAnsi"/>
          <w:lang w:val="en-US"/>
        </w:rPr>
        <w:t>i</w:t>
      </w:r>
      <w:r w:rsidRPr="0014044F">
        <w:rPr>
          <w:rFonts w:cstheme="minorHAnsi"/>
          <w:vertAlign w:val="subscript"/>
          <w:lang w:val="en-US"/>
        </w:rPr>
        <w:t>CO</w:t>
      </w:r>
      <w:proofErr w:type="spellEnd"/>
      <w:r w:rsidRPr="0014044F">
        <w:rPr>
          <w:rFonts w:cstheme="minorHAnsi"/>
          <w:vertAlign w:val="subscript"/>
        </w:rPr>
        <w:t xml:space="preserve">2 </w:t>
      </w:r>
      <w:r w:rsidRPr="0014044F">
        <w:rPr>
          <w:rFonts w:cstheme="minorHAnsi"/>
        </w:rPr>
        <w:t xml:space="preserve">, </w:t>
      </w:r>
      <w:proofErr w:type="spellStart"/>
      <w:r w:rsidRPr="0014044F">
        <w:rPr>
          <w:rFonts w:cstheme="minorHAnsi"/>
          <w:lang w:val="en-US"/>
        </w:rPr>
        <w:t>i</w:t>
      </w:r>
      <w:r w:rsidRPr="0014044F">
        <w:rPr>
          <w:rFonts w:cstheme="minorHAnsi"/>
          <w:vertAlign w:val="subscript"/>
          <w:lang w:val="en-US"/>
        </w:rPr>
        <w:t>H</w:t>
      </w:r>
      <w:proofErr w:type="spellEnd"/>
      <w:r w:rsidRPr="0014044F">
        <w:rPr>
          <w:rFonts w:cstheme="minorHAnsi"/>
          <w:vertAlign w:val="subscript"/>
        </w:rPr>
        <w:t>2</w:t>
      </w:r>
      <w:r w:rsidRPr="0014044F">
        <w:rPr>
          <w:rFonts w:cstheme="minorHAnsi"/>
          <w:vertAlign w:val="subscript"/>
          <w:lang w:val="en-US"/>
        </w:rPr>
        <w:t>O</w:t>
      </w:r>
      <w:r w:rsidRPr="0014044F">
        <w:rPr>
          <w:rFonts w:cstheme="minorHAnsi"/>
          <w:vertAlign w:val="subscript"/>
        </w:rPr>
        <w:t xml:space="preserve"> </w:t>
      </w:r>
      <w:r w:rsidRPr="0014044F">
        <w:rPr>
          <w:rFonts w:cstheme="minorHAnsi"/>
        </w:rPr>
        <w:t xml:space="preserve">, </w:t>
      </w:r>
      <w:proofErr w:type="spellStart"/>
      <w:r w:rsidRPr="0014044F">
        <w:rPr>
          <w:rFonts w:cstheme="minorHAnsi"/>
          <w:lang w:val="en-US"/>
        </w:rPr>
        <w:t>i</w:t>
      </w:r>
      <w:r w:rsidRPr="0014044F">
        <w:rPr>
          <w:rFonts w:cstheme="minorHAnsi"/>
          <w:vertAlign w:val="subscript"/>
          <w:lang w:val="en-US"/>
        </w:rPr>
        <w:t>O</w:t>
      </w:r>
      <w:proofErr w:type="spellEnd"/>
      <w:r w:rsidRPr="0014044F">
        <w:rPr>
          <w:rFonts w:cstheme="minorHAnsi"/>
          <w:vertAlign w:val="subscript"/>
        </w:rPr>
        <w:t>2</w:t>
      </w:r>
      <w:r w:rsidRPr="0014044F">
        <w:rPr>
          <w:rFonts w:cstheme="minorHAnsi"/>
        </w:rPr>
        <w:t xml:space="preserve"> , </w:t>
      </w:r>
      <w:proofErr w:type="spellStart"/>
      <w:r w:rsidRPr="0014044F">
        <w:rPr>
          <w:rFonts w:cstheme="minorHAnsi"/>
          <w:lang w:val="en-US"/>
        </w:rPr>
        <w:t>i</w:t>
      </w:r>
      <w:r w:rsidRPr="0014044F">
        <w:rPr>
          <w:rFonts w:cstheme="minorHAnsi"/>
          <w:vertAlign w:val="subscript"/>
          <w:lang w:val="en-US"/>
        </w:rPr>
        <w:t>N</w:t>
      </w:r>
      <w:proofErr w:type="spellEnd"/>
      <w:r w:rsidRPr="0014044F">
        <w:rPr>
          <w:rFonts w:cstheme="minorHAnsi"/>
          <w:vertAlign w:val="subscript"/>
        </w:rPr>
        <w:t>2</w:t>
      </w:r>
      <w:r w:rsidRPr="0014044F">
        <w:rPr>
          <w:rFonts w:cstheme="minorHAnsi"/>
        </w:rPr>
        <w:t xml:space="preserve"> .</w:t>
      </w:r>
    </w:p>
    <w:p w:rsidR="00DB42A1" w:rsidRPr="0014044F" w:rsidRDefault="00DB42A1" w:rsidP="00DB42A1">
      <w:pPr>
        <w:spacing w:after="0" w:line="240" w:lineRule="auto"/>
        <w:ind w:firstLine="567"/>
        <w:rPr>
          <w:rFonts w:cstheme="minorHAnsi"/>
        </w:rPr>
      </w:pPr>
      <w:r w:rsidRPr="0014044F">
        <w:rPr>
          <w:rFonts w:cstheme="minorHAnsi"/>
        </w:rPr>
        <w:t xml:space="preserve">Определяем </w:t>
      </w:r>
      <w:proofErr w:type="spellStart"/>
      <w:r w:rsidRPr="0014044F">
        <w:rPr>
          <w:rFonts w:cstheme="minorHAnsi"/>
          <w:lang w:val="en-US"/>
        </w:rPr>
        <w:t>i</w:t>
      </w:r>
      <w:r w:rsidRPr="0014044F">
        <w:rPr>
          <w:rFonts w:cstheme="minorHAnsi"/>
          <w:vertAlign w:val="subscript"/>
          <w:lang w:val="en-US"/>
        </w:rPr>
        <w:t>CO</w:t>
      </w:r>
      <w:proofErr w:type="spellEnd"/>
      <w:r w:rsidRPr="0014044F">
        <w:rPr>
          <w:rFonts w:cstheme="minorHAnsi"/>
          <w:vertAlign w:val="subscript"/>
        </w:rPr>
        <w:t>2</w:t>
      </w:r>
      <w:r w:rsidRPr="0014044F">
        <w:rPr>
          <w:rFonts w:cstheme="minorHAnsi"/>
        </w:rPr>
        <w:t>. Цифра 0,0875 получена при делении процентного содержания СО</w:t>
      </w:r>
      <w:r w:rsidRPr="0014044F">
        <w:rPr>
          <w:rFonts w:cstheme="minorHAnsi"/>
          <w:vertAlign w:val="subscript"/>
        </w:rPr>
        <w:t>2</w:t>
      </w:r>
      <w:r w:rsidRPr="0014044F">
        <w:rPr>
          <w:rFonts w:cstheme="minorHAnsi"/>
        </w:rPr>
        <w:t xml:space="preserve"> в продуктах сгорания (см</w:t>
      </w:r>
      <w:proofErr w:type="gramStart"/>
      <w:r w:rsidRPr="0014044F">
        <w:rPr>
          <w:rFonts w:cstheme="minorHAnsi"/>
        </w:rPr>
        <w:t>.т</w:t>
      </w:r>
      <w:proofErr w:type="gramEnd"/>
      <w:r w:rsidRPr="0014044F">
        <w:rPr>
          <w:rFonts w:cstheme="minorHAnsi"/>
        </w:rPr>
        <w:t>абл.4) на 100, т.е. 8,75:100=0,0875.</w:t>
      </w:r>
    </w:p>
    <w:p w:rsidR="00DB42A1" w:rsidRPr="0014044F" w:rsidRDefault="00DB42A1" w:rsidP="00DB42A1">
      <w:pPr>
        <w:spacing w:after="0" w:line="240" w:lineRule="auto"/>
        <w:ind w:firstLine="567"/>
        <w:rPr>
          <w:rFonts w:cstheme="minorHAnsi"/>
        </w:rPr>
      </w:pPr>
      <w:r w:rsidRPr="0014044F">
        <w:rPr>
          <w:rFonts w:cstheme="minorHAnsi"/>
        </w:rPr>
        <w:t>Цифра 4360,67 соответствует энтальпии СО</w:t>
      </w:r>
      <w:r w:rsidRPr="0014044F">
        <w:rPr>
          <w:rFonts w:cstheme="minorHAnsi"/>
          <w:vertAlign w:val="subscript"/>
        </w:rPr>
        <w:t>2</w:t>
      </w:r>
      <w:r w:rsidRPr="0014044F">
        <w:rPr>
          <w:rFonts w:cstheme="minorHAnsi"/>
        </w:rPr>
        <w:t xml:space="preserve"> при </w:t>
      </w:r>
      <w:proofErr w:type="spellStart"/>
      <w:r w:rsidRPr="0014044F">
        <w:rPr>
          <w:rFonts w:cstheme="minorHAnsi"/>
        </w:rPr>
        <w:t>Т</w:t>
      </w:r>
      <w:r w:rsidRPr="0014044F">
        <w:rPr>
          <w:rFonts w:cstheme="minorHAnsi"/>
          <w:vertAlign w:val="subscript"/>
        </w:rPr>
        <w:t>к</w:t>
      </w:r>
      <w:r w:rsidRPr="0014044F">
        <w:rPr>
          <w:rFonts w:cstheme="minorHAnsi"/>
          <w:vertAlign w:val="superscript"/>
        </w:rPr>
        <w:t>’</w:t>
      </w:r>
      <w:r w:rsidRPr="0014044F">
        <w:rPr>
          <w:rFonts w:cstheme="minorHAnsi"/>
        </w:rPr>
        <w:t>=</w:t>
      </w:r>
      <w:proofErr w:type="spellEnd"/>
      <w:r w:rsidRPr="0014044F">
        <w:rPr>
          <w:rFonts w:cstheme="minorHAnsi"/>
        </w:rPr>
        <w:t xml:space="preserve"> 2073</w:t>
      </w:r>
      <w:r w:rsidRPr="0014044F">
        <w:rPr>
          <w:rFonts w:cstheme="minorHAnsi"/>
          <w:vertAlign w:val="superscript"/>
        </w:rPr>
        <w:t>0</w:t>
      </w:r>
      <w:r w:rsidRPr="0014044F">
        <w:rPr>
          <w:rFonts w:cstheme="minorHAnsi"/>
        </w:rPr>
        <w:t>К (см</w:t>
      </w:r>
      <w:proofErr w:type="gramStart"/>
      <w:r w:rsidRPr="0014044F">
        <w:rPr>
          <w:rFonts w:cstheme="minorHAnsi"/>
        </w:rPr>
        <w:t>.п</w:t>
      </w:r>
      <w:proofErr w:type="gramEnd"/>
      <w:r w:rsidRPr="0014044F">
        <w:rPr>
          <w:rFonts w:cstheme="minorHAnsi"/>
        </w:rPr>
        <w:t>риложение 7 данного методического пособия).</w:t>
      </w:r>
    </w:p>
    <w:p w:rsidR="00DB42A1" w:rsidRPr="00B50219" w:rsidRDefault="00DB42A1" w:rsidP="00DB42A1">
      <w:pPr>
        <w:spacing w:after="0" w:line="240" w:lineRule="auto"/>
        <w:rPr>
          <w:rFonts w:cstheme="minorHAnsi"/>
        </w:rPr>
      </w:pPr>
      <w:r w:rsidRPr="0014044F">
        <w:rPr>
          <w:rFonts w:cstheme="minorHAnsi"/>
        </w:rPr>
        <w:t>Умножая 0,0875 на 4360,67,получаем 381,55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vertAlign w:val="subscript"/>
        </w:rPr>
      </w:pPr>
      <w:r w:rsidRPr="0014044F">
        <w:rPr>
          <w:rFonts w:cstheme="minorHAnsi"/>
        </w:rPr>
        <w:t xml:space="preserve">Определяем </w:t>
      </w:r>
      <w:proofErr w:type="spellStart"/>
      <w:r w:rsidRPr="0014044F">
        <w:rPr>
          <w:rFonts w:cstheme="minorHAnsi"/>
          <w:lang w:val="en-US"/>
        </w:rPr>
        <w:t>i</w:t>
      </w:r>
      <w:r w:rsidRPr="0014044F">
        <w:rPr>
          <w:rFonts w:cstheme="minorHAnsi"/>
          <w:vertAlign w:val="subscript"/>
          <w:lang w:val="en-US"/>
        </w:rPr>
        <w:t>H</w:t>
      </w:r>
      <w:proofErr w:type="spellEnd"/>
      <w:r w:rsidRPr="0014044F">
        <w:rPr>
          <w:rFonts w:cstheme="minorHAnsi"/>
          <w:vertAlign w:val="subscript"/>
        </w:rPr>
        <w:t>2</w:t>
      </w:r>
      <w:r w:rsidRPr="0014044F">
        <w:rPr>
          <w:rFonts w:cstheme="minorHAnsi"/>
          <w:vertAlign w:val="subscript"/>
          <w:lang w:val="en-US"/>
        </w:rPr>
        <w:t>O</w:t>
      </w:r>
    </w:p>
    <w:p w:rsidR="00DB42A1" w:rsidRPr="0014044F" w:rsidRDefault="00DB42A1" w:rsidP="00DB42A1">
      <w:pPr>
        <w:spacing w:after="0" w:line="240" w:lineRule="auto"/>
        <w:ind w:firstLine="567"/>
        <w:rPr>
          <w:rFonts w:cstheme="minorHAnsi"/>
        </w:rPr>
      </w:pPr>
      <w:r w:rsidRPr="0014044F">
        <w:rPr>
          <w:rFonts w:cstheme="minorHAnsi"/>
        </w:rPr>
        <w:t>Цифра 0,1729 получена при делении процентного содержания (см</w:t>
      </w:r>
      <w:proofErr w:type="gramStart"/>
      <w:r w:rsidRPr="0014044F">
        <w:rPr>
          <w:rFonts w:cstheme="minorHAnsi"/>
        </w:rPr>
        <w:t>.т</w:t>
      </w:r>
      <w:proofErr w:type="gramEnd"/>
      <w:r w:rsidRPr="0014044F">
        <w:rPr>
          <w:rFonts w:cstheme="minorHAnsi"/>
        </w:rPr>
        <w:t>абл. 4) на 100, т.е.  17,29:100=0,1729.</w:t>
      </w:r>
    </w:p>
    <w:p w:rsidR="00DB42A1" w:rsidRPr="0014044F" w:rsidRDefault="00DB42A1" w:rsidP="00DB42A1">
      <w:pPr>
        <w:spacing w:after="0" w:line="240" w:lineRule="auto"/>
        <w:ind w:firstLine="567"/>
        <w:rPr>
          <w:rFonts w:cstheme="minorHAnsi"/>
        </w:rPr>
      </w:pPr>
      <w:r w:rsidRPr="0014044F">
        <w:rPr>
          <w:rFonts w:cstheme="minorHAnsi"/>
        </w:rPr>
        <w:t>Цифра 3429,90 соответствует энтальпии Н</w:t>
      </w:r>
      <w:r w:rsidRPr="0014044F">
        <w:rPr>
          <w:rFonts w:cstheme="minorHAnsi"/>
          <w:vertAlign w:val="subscript"/>
        </w:rPr>
        <w:t>2</w:t>
      </w:r>
      <w:r w:rsidRPr="0014044F">
        <w:rPr>
          <w:rFonts w:cstheme="minorHAnsi"/>
        </w:rPr>
        <w:t>О при Т</w:t>
      </w:r>
      <w:r w:rsidRPr="0014044F">
        <w:rPr>
          <w:rFonts w:cstheme="minorHAnsi"/>
          <w:vertAlign w:val="subscript"/>
        </w:rPr>
        <w:t>к</w:t>
      </w:r>
      <w:r w:rsidRPr="0014044F">
        <w:rPr>
          <w:rFonts w:cstheme="minorHAnsi"/>
          <w:vertAlign w:val="superscript"/>
        </w:rPr>
        <w:t>’</w:t>
      </w:r>
      <w:r w:rsidRPr="0014044F">
        <w:rPr>
          <w:rFonts w:cstheme="minorHAnsi"/>
        </w:rPr>
        <w:t>=2073 К (см</w:t>
      </w:r>
      <w:proofErr w:type="gramStart"/>
      <w:r w:rsidRPr="0014044F">
        <w:rPr>
          <w:rFonts w:cstheme="minorHAnsi"/>
        </w:rPr>
        <w:t>.п</w:t>
      </w:r>
      <w:proofErr w:type="gramEnd"/>
      <w:r w:rsidRPr="0014044F">
        <w:rPr>
          <w:rFonts w:cstheme="minorHAnsi"/>
        </w:rPr>
        <w:t>рилож.7 данного методического пособия).</w:t>
      </w:r>
    </w:p>
    <w:p w:rsidR="00DB42A1" w:rsidRPr="0014044F" w:rsidRDefault="00DB42A1" w:rsidP="00DB42A1">
      <w:pPr>
        <w:spacing w:after="0" w:line="240" w:lineRule="auto"/>
        <w:ind w:firstLine="567"/>
        <w:rPr>
          <w:rFonts w:cstheme="minorHAnsi"/>
        </w:rPr>
      </w:pPr>
      <w:r w:rsidRPr="0014044F">
        <w:rPr>
          <w:rFonts w:cstheme="minorHAnsi"/>
        </w:rPr>
        <w:t>Умножая  0,1729 на  3429,90, получаем 593,02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Аналогично определяется </w:t>
      </w:r>
      <w:proofErr w:type="spellStart"/>
      <w:r w:rsidRPr="0014044F">
        <w:rPr>
          <w:rFonts w:cstheme="minorHAnsi"/>
          <w:lang w:val="en-US"/>
        </w:rPr>
        <w:t>i</w:t>
      </w:r>
      <w:r w:rsidRPr="0014044F">
        <w:rPr>
          <w:rFonts w:cstheme="minorHAnsi"/>
          <w:vertAlign w:val="subscript"/>
          <w:lang w:val="en-US"/>
        </w:rPr>
        <w:t>O</w:t>
      </w:r>
      <w:proofErr w:type="spellEnd"/>
      <w:r w:rsidRPr="0014044F">
        <w:rPr>
          <w:rFonts w:cstheme="minorHAnsi"/>
          <w:vertAlign w:val="subscript"/>
        </w:rPr>
        <w:t>2</w:t>
      </w:r>
      <w:r w:rsidRPr="0014044F">
        <w:rPr>
          <w:rFonts w:cstheme="minorHAnsi"/>
        </w:rPr>
        <w:t xml:space="preserve"> , </w:t>
      </w:r>
      <w:proofErr w:type="spellStart"/>
      <w:r w:rsidRPr="0014044F">
        <w:rPr>
          <w:rFonts w:cstheme="minorHAnsi"/>
          <w:lang w:val="en-US"/>
        </w:rPr>
        <w:t>i</w:t>
      </w:r>
      <w:r w:rsidRPr="0014044F">
        <w:rPr>
          <w:rFonts w:cstheme="minorHAnsi"/>
          <w:vertAlign w:val="subscript"/>
          <w:lang w:val="en-US"/>
        </w:rPr>
        <w:t>N</w:t>
      </w:r>
      <w:proofErr w:type="spellEnd"/>
      <w:r w:rsidRPr="0014044F">
        <w:rPr>
          <w:rFonts w:cstheme="minorHAnsi"/>
          <w:vertAlign w:val="subscript"/>
        </w:rPr>
        <w:t>2</w:t>
      </w:r>
      <w:r w:rsidRPr="0014044F">
        <w:rPr>
          <w:rFonts w:cstheme="minorHAnsi"/>
        </w:rPr>
        <w:t xml:space="preserve"> ,т.е. 48,44 кДж/м</w:t>
      </w:r>
      <w:r w:rsidRPr="0014044F">
        <w:rPr>
          <w:rFonts w:cstheme="minorHAnsi"/>
          <w:vertAlign w:val="superscript"/>
        </w:rPr>
        <w:t>3</w:t>
      </w:r>
      <w:r w:rsidRPr="0014044F">
        <w:rPr>
          <w:rFonts w:cstheme="minorHAnsi"/>
        </w:rPr>
        <w:t xml:space="preserve"> и 1911,74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Складывая цифры 381,55; 593,02; 48,44; 1911,74, получаем энтальпию продуктов сгорания при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 0</w:t>
      </w:r>
      <w:r w:rsidRPr="0014044F">
        <w:rPr>
          <w:rFonts w:cstheme="minorHAnsi"/>
          <w:lang w:val="en-US"/>
        </w:rPr>
        <w:t>C</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 ,</w:t>
      </w:r>
      <w:r w:rsidRPr="0014044F">
        <w:rPr>
          <w:rFonts w:cstheme="minorHAnsi"/>
          <w:lang w:val="en-US"/>
        </w:rPr>
        <w:t>K</w:t>
      </w:r>
      <w:r w:rsidRPr="0014044F">
        <w:rPr>
          <w:rFonts w:cstheme="minorHAnsi"/>
        </w:rPr>
        <w:t xml:space="preserve">), т.е.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=381,55+593,02+48,44+1911,74=2934,75 кДж/м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Сравнивая эту цифру с числовым значением </w:t>
      </w:r>
      <w:proofErr w:type="spellStart"/>
      <w:r w:rsidRPr="0014044F">
        <w:rPr>
          <w:rFonts w:cstheme="minorHAnsi"/>
          <w:lang w:val="en-US"/>
        </w:rPr>
        <w:t>i</w:t>
      </w:r>
      <w:proofErr w:type="spellEnd"/>
      <w:r w:rsidRPr="0014044F">
        <w:rPr>
          <w:rFonts w:cstheme="minorHAnsi"/>
          <w:vertAlign w:val="subscript"/>
        </w:rPr>
        <w:t>0</w:t>
      </w:r>
      <w:r w:rsidRPr="0014044F">
        <w:rPr>
          <w:rFonts w:cstheme="minorHAnsi"/>
        </w:rPr>
        <w:t xml:space="preserve"> (см</w:t>
      </w:r>
      <w:proofErr w:type="gramStart"/>
      <w:r w:rsidRPr="0014044F">
        <w:rPr>
          <w:rFonts w:cstheme="minorHAnsi"/>
        </w:rPr>
        <w:t>.т</w:t>
      </w:r>
      <w:proofErr w:type="gramEnd"/>
      <w:r w:rsidRPr="0014044F">
        <w:rPr>
          <w:rFonts w:cstheme="minorHAnsi"/>
        </w:rPr>
        <w:t xml:space="preserve">екст </w:t>
      </w:r>
      <w:proofErr w:type="spellStart"/>
      <w:r w:rsidRPr="0014044F">
        <w:rPr>
          <w:rFonts w:cstheme="minorHAnsi"/>
          <w:lang w:val="en-US"/>
        </w:rPr>
        <w:t>i</w:t>
      </w:r>
      <w:proofErr w:type="spellEnd"/>
      <w:r w:rsidRPr="0014044F">
        <w:rPr>
          <w:rFonts w:cstheme="minorHAnsi"/>
          <w:vertAlign w:val="subscript"/>
        </w:rPr>
        <w:t>0</w:t>
      </w:r>
      <w:r w:rsidRPr="0014044F">
        <w:rPr>
          <w:rFonts w:cstheme="minorHAnsi"/>
        </w:rPr>
        <w:t>=3103,81 кДж/м</w:t>
      </w:r>
      <w:r w:rsidRPr="0014044F">
        <w:rPr>
          <w:rFonts w:cstheme="minorHAnsi"/>
          <w:vertAlign w:val="superscript"/>
        </w:rPr>
        <w:t>3</w:t>
      </w:r>
      <w:r w:rsidRPr="0014044F">
        <w:rPr>
          <w:rFonts w:cstheme="minorHAnsi"/>
        </w:rPr>
        <w:t xml:space="preserve">), видим,  что     </w:t>
      </w:r>
      <w:proofErr w:type="spellStart"/>
      <w:r w:rsidRPr="0014044F">
        <w:rPr>
          <w:rFonts w:cstheme="minorHAnsi"/>
          <w:lang w:val="en-US"/>
        </w:rPr>
        <w:t>i</w:t>
      </w:r>
      <w:proofErr w:type="spellEnd"/>
      <w:r w:rsidRPr="0014044F">
        <w:rPr>
          <w:rFonts w:cstheme="minorHAnsi"/>
          <w:vertAlign w:val="subscript"/>
        </w:rPr>
        <w:t xml:space="preserve">0 </w:t>
      </w:r>
      <w:r w:rsidRPr="0014044F">
        <w:rPr>
          <w:rFonts w:cstheme="minorHAnsi"/>
        </w:rPr>
        <w:t>&gt;</w:t>
      </w:r>
      <m:oMath>
        <m:sSub>
          <m:sSubPr>
            <m:ctrlPr>
              <w:rPr>
                <w:rFonts w:ascii="Cambria Math" w:hAnsi="Cambria Math" w:cstheme="minorHAnsi"/>
                <w:i/>
              </w:rPr>
            </m:ctrlPr>
          </m:sSubPr>
          <m:e>
            <m:r>
              <w:rPr>
                <w:rFonts w:ascii="Cambria Math" w:cstheme="minorHAnsi"/>
              </w:rPr>
              <m:t xml:space="preserve"> </m:t>
            </m:r>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Необходимо увеличить температура( энтальпия увеличивается с повышением температуры) и при этой температуре определяем энтальпию продуктов сгорания.</w:t>
      </w:r>
    </w:p>
    <w:p w:rsidR="00DB42A1" w:rsidRPr="0014044F" w:rsidRDefault="00DB42A1" w:rsidP="00DB42A1">
      <w:pPr>
        <w:spacing w:after="0" w:line="240" w:lineRule="auto"/>
        <w:ind w:firstLine="567"/>
        <w:rPr>
          <w:rFonts w:cstheme="minorHAnsi"/>
        </w:rPr>
      </w:pPr>
      <w:r w:rsidRPr="0014044F">
        <w:rPr>
          <w:rFonts w:cstheme="minorHAnsi"/>
        </w:rPr>
        <w:t>Повышаем температуру на 100</w:t>
      </w:r>
      <w:r w:rsidRPr="0014044F">
        <w:rPr>
          <w:rFonts w:cstheme="minorHAnsi"/>
          <w:vertAlign w:val="superscript"/>
        </w:rPr>
        <w:t>0</w:t>
      </w:r>
      <w:r w:rsidRPr="0014044F">
        <w:rPr>
          <w:rFonts w:cstheme="minorHAnsi"/>
        </w:rPr>
        <w:t xml:space="preserve">С, т.е. определяем энтальпию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=1900</w:t>
      </w:r>
      <w:r w:rsidRPr="0014044F">
        <w:rPr>
          <w:rFonts w:cstheme="minorHAnsi"/>
          <w:vertAlign w:val="superscript"/>
        </w:rPr>
        <w:t>0</w:t>
      </w:r>
      <w:r w:rsidRPr="0014044F">
        <w:rPr>
          <w:rFonts w:cstheme="minorHAnsi"/>
          <w:lang w:val="en-US"/>
        </w:rPr>
        <w:t>C</w:t>
      </w:r>
      <w:r w:rsidRPr="0014044F">
        <w:rPr>
          <w:rFonts w:cstheme="minorHAnsi"/>
        </w:rPr>
        <w:t xml:space="preserve"> </w:t>
      </w:r>
      <w:proofErr w:type="gramStart"/>
      <w:r w:rsidRPr="0014044F">
        <w:rPr>
          <w:rFonts w:cstheme="minorHAnsi"/>
        </w:rPr>
        <w:t xml:space="preserve">( </w:t>
      </w:r>
      <w:proofErr w:type="spellStart"/>
      <w:proofErr w:type="gramEnd"/>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=2173 </w:t>
      </w:r>
      <w:r w:rsidRPr="0014044F">
        <w:rPr>
          <w:rFonts w:cstheme="minorHAnsi"/>
          <w:lang w:val="en-US"/>
        </w:rPr>
        <w:t>K</w:t>
      </w:r>
      <w:r w:rsidRPr="0014044F">
        <w:rPr>
          <w:rFonts w:cstheme="minorHAnsi"/>
        </w:rPr>
        <w:t xml:space="preserve">). Методика расчета аналогична расчету при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=1800</w:t>
      </w:r>
      <w:r w:rsidRPr="0014044F">
        <w:rPr>
          <w:rFonts w:cstheme="minorHAnsi"/>
          <w:vertAlign w:val="superscript"/>
        </w:rPr>
        <w:t>0</w:t>
      </w:r>
      <w:r w:rsidRPr="0014044F">
        <w:rPr>
          <w:rFonts w:cstheme="minorHAnsi"/>
        </w:rPr>
        <w:t>С (Т</w:t>
      </w:r>
      <w:r w:rsidRPr="0014044F">
        <w:rPr>
          <w:rFonts w:cstheme="minorHAnsi"/>
          <w:vertAlign w:val="subscript"/>
        </w:rPr>
        <w:t>к</w:t>
      </w:r>
      <w:r w:rsidRPr="0014044F">
        <w:rPr>
          <w:rFonts w:cstheme="minorHAnsi"/>
          <w:vertAlign w:val="superscript"/>
        </w:rPr>
        <w:t>’</w:t>
      </w:r>
      <w:r w:rsidRPr="0014044F">
        <w:rPr>
          <w:rFonts w:cstheme="minorHAnsi"/>
        </w:rPr>
        <w:t>=2073К).</w:t>
      </w:r>
    </w:p>
    <w:p w:rsidR="00DB42A1" w:rsidRPr="0014044F" w:rsidRDefault="00DB42A1" w:rsidP="00DB42A1">
      <w:pPr>
        <w:spacing w:after="0" w:line="240" w:lineRule="auto"/>
        <w:ind w:firstLine="567"/>
        <w:rPr>
          <w:rFonts w:cstheme="minorHAnsi"/>
        </w:rPr>
      </w:pPr>
      <w:r w:rsidRPr="0014044F">
        <w:rPr>
          <w:rFonts w:cstheme="minorHAnsi"/>
        </w:rPr>
        <w:t xml:space="preserve">Получаем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=3117,75кДж/м</w:t>
      </w:r>
      <w:r w:rsidRPr="0014044F">
        <w:rPr>
          <w:rFonts w:cstheme="minorHAnsi"/>
          <w:vertAlign w:val="superscript"/>
        </w:rPr>
        <w:t>3</w:t>
      </w:r>
      <w:r w:rsidRPr="0014044F">
        <w:rPr>
          <w:rFonts w:cstheme="minorHAnsi"/>
        </w:rPr>
        <w:t xml:space="preserve">. Теперь получаем </w:t>
      </w:r>
      <w:proofErr w:type="spellStart"/>
      <w:r w:rsidRPr="0014044F">
        <w:rPr>
          <w:rFonts w:cstheme="minorHAnsi"/>
          <w:lang w:val="en-US"/>
        </w:rPr>
        <w:t>i</w:t>
      </w:r>
      <w:proofErr w:type="spellEnd"/>
      <w:r w:rsidRPr="0014044F">
        <w:rPr>
          <w:rFonts w:cstheme="minorHAnsi"/>
          <w:vertAlign w:val="subscript"/>
        </w:rPr>
        <w:t>0</w:t>
      </w:r>
      <w:r w:rsidRPr="0014044F">
        <w:rPr>
          <w:rFonts w:cstheme="minorHAnsi"/>
        </w:rPr>
        <w:t>&lt;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xml:space="preserve">. Для правильного расчета  калориметрической  температуры горения должно быть соблюдено условие                        </w:t>
      </w:r>
      <m:oMath>
        <m:sSub>
          <m:sSubPr>
            <m:ctrlPr>
              <w:rPr>
                <w:rFonts w:ascii="Cambria Math" w:hAnsi="Cambria Math" w:cstheme="minorHAnsi"/>
                <w:i/>
              </w:rPr>
            </m:ctrlPr>
          </m:sSubPr>
          <m:e>
            <m:r>
              <w:rPr>
                <w:rFonts w:ascii="Cambria Math" w:cstheme="minorHAnsi"/>
              </w:rPr>
              <m:t xml:space="preserve"> </m:t>
            </m:r>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xml:space="preserve">&lt; </w:t>
      </w:r>
      <w:proofErr w:type="spellStart"/>
      <w:r w:rsidRPr="0014044F">
        <w:rPr>
          <w:rFonts w:cstheme="minorHAnsi"/>
          <w:lang w:val="en-US"/>
        </w:rPr>
        <w:t>i</w:t>
      </w:r>
      <w:proofErr w:type="spellEnd"/>
      <w:r w:rsidRPr="0014044F">
        <w:rPr>
          <w:rFonts w:cstheme="minorHAnsi"/>
          <w:vertAlign w:val="subscript"/>
        </w:rPr>
        <w:t xml:space="preserve">0 </w:t>
      </w:r>
      <w:r w:rsidRPr="0014044F">
        <w:rPr>
          <w:rFonts w:cstheme="minorHAnsi"/>
        </w:rPr>
        <w:t xml:space="preserve"> &lt;</w:t>
      </w:r>
      <m:oMath>
        <m:sSub>
          <m:sSubPr>
            <m:ctrlPr>
              <w:rPr>
                <w:rFonts w:ascii="Cambria Math" w:hAnsi="Cambria Math" w:cstheme="minorHAnsi"/>
                <w:i/>
              </w:rPr>
            </m:ctrlPr>
          </m:sSubPr>
          <m:e>
            <m:r>
              <w:rPr>
                <w:rFonts w:ascii="Cambria Math" w:cstheme="minorHAnsi"/>
              </w:rPr>
              <m:t xml:space="preserve"> </m:t>
            </m:r>
            <m:r>
              <w:rPr>
                <w:rFonts w:ascii="Cambria Math" w:hAnsi="Cambria Math" w:cstheme="minorHAnsi"/>
              </w:rPr>
              <m:t>i</m:t>
            </m:r>
          </m:e>
          <m:sub>
            <m:r>
              <w:rPr>
                <w:rFonts w:ascii="Cambria Math" w:hAnsi="Cambria Math" w:cstheme="minorHAnsi"/>
              </w:rPr>
              <m:t>tk</m:t>
            </m:r>
            <m:r>
              <w:rPr>
                <w:rFonts w:ascii="Cambria Math" w:cstheme="minorHAnsi"/>
              </w:rPr>
              <m:t>"</m:t>
            </m:r>
          </m:sub>
        </m:sSub>
      </m:oMath>
      <w:r w:rsidRPr="0014044F">
        <w:rPr>
          <w:rFonts w:cstheme="minorHAnsi"/>
        </w:rPr>
        <w:t xml:space="preserve">  и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 xml:space="preserve">-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vertAlign w:val="superscript"/>
        </w:rPr>
        <w:t>’</w:t>
      </w:r>
      <w:r w:rsidRPr="0014044F">
        <w:rPr>
          <w:rFonts w:cstheme="minorHAnsi"/>
        </w:rPr>
        <w:t>=100</w:t>
      </w:r>
      <w:r w:rsidRPr="0014044F">
        <w:rPr>
          <w:rFonts w:cstheme="minorHAnsi"/>
          <w:vertAlign w:val="superscript"/>
        </w:rPr>
        <w:t>0</w:t>
      </w:r>
      <w:r w:rsidRPr="0014044F">
        <w:rPr>
          <w:rFonts w:cstheme="minorHAnsi"/>
        </w:rPr>
        <w:t>С. Затем по формуле (5) (см</w:t>
      </w:r>
      <w:proofErr w:type="gramStart"/>
      <w:r w:rsidRPr="0014044F">
        <w:rPr>
          <w:rFonts w:cstheme="minorHAnsi"/>
        </w:rPr>
        <w:t>.т</w:t>
      </w:r>
      <w:proofErr w:type="gramEnd"/>
      <w:r w:rsidRPr="0014044F">
        <w:rPr>
          <w:rFonts w:cstheme="minorHAnsi"/>
        </w:rPr>
        <w:t xml:space="preserve">екст) рассчитывается </w:t>
      </w:r>
      <w:proofErr w:type="spellStart"/>
      <w:r w:rsidRPr="0014044F">
        <w:rPr>
          <w:rFonts w:cstheme="minorHAnsi"/>
          <w:lang w:val="en-US"/>
        </w:rPr>
        <w:t>t</w:t>
      </w:r>
      <w:r w:rsidRPr="0014044F">
        <w:rPr>
          <w:rFonts w:cstheme="minorHAnsi"/>
          <w:vertAlign w:val="subscript"/>
          <w:lang w:val="en-US"/>
        </w:rPr>
        <w:t>k</w:t>
      </w:r>
      <w:proofErr w:type="spellEnd"/>
      <w:r w:rsidRPr="0014044F">
        <w:rPr>
          <w:rFonts w:cstheme="minorHAnsi"/>
        </w:rPr>
        <w:t xml:space="preserve">, </w:t>
      </w:r>
      <w:r w:rsidRPr="0014044F">
        <w:rPr>
          <w:rFonts w:cstheme="minorHAnsi"/>
          <w:vertAlign w:val="superscript"/>
        </w:rPr>
        <w:t>0</w:t>
      </w:r>
      <w:r w:rsidRPr="0014044F">
        <w:rPr>
          <w:rFonts w:cstheme="minorHAnsi"/>
          <w:lang w:val="en-US"/>
        </w:rPr>
        <w:t>C</w:t>
      </w:r>
      <w:r w:rsidRPr="0014044F">
        <w:rPr>
          <w:rFonts w:cstheme="minorHAnsi"/>
        </w:rPr>
        <w:t>(</w:t>
      </w:r>
      <w:proofErr w:type="spellStart"/>
      <w:r w:rsidRPr="0014044F">
        <w:rPr>
          <w:rFonts w:cstheme="minorHAnsi"/>
        </w:rPr>
        <w:t>Т</w:t>
      </w:r>
      <w:r w:rsidRPr="0014044F">
        <w:rPr>
          <w:rFonts w:cstheme="minorHAnsi"/>
          <w:vertAlign w:val="subscript"/>
        </w:rPr>
        <w:t>к</w:t>
      </w:r>
      <w:proofErr w:type="spellEnd"/>
      <w:r w:rsidRPr="0014044F">
        <w:rPr>
          <w:rFonts w:cstheme="minorHAnsi"/>
        </w:rPr>
        <w:t>, К).</w:t>
      </w:r>
    </w:p>
    <w:p w:rsidR="00DB42A1" w:rsidRPr="0014044F" w:rsidRDefault="00DB42A1" w:rsidP="00DB42A1">
      <w:pPr>
        <w:spacing w:after="0" w:line="240" w:lineRule="auto"/>
        <w:ind w:firstLine="567"/>
        <w:rPr>
          <w:rFonts w:cstheme="minorHAnsi"/>
        </w:rPr>
      </w:pPr>
      <w:r w:rsidRPr="0014044F">
        <w:rPr>
          <w:rFonts w:cstheme="minorHAnsi"/>
        </w:rPr>
        <w:t xml:space="preserve">ПРИМЕР 10. Определите теоретически необходимое и действительное количество воздуха, количество и состав продуктов сгорания, калориметрическую температуру горения мазута следующего состава: </w:t>
      </w:r>
      <w:r w:rsidRPr="0014044F">
        <w:rPr>
          <w:rFonts w:cstheme="minorHAnsi"/>
          <w:lang w:val="en-US"/>
        </w:rPr>
        <w:t>C</w:t>
      </w:r>
      <w:r w:rsidRPr="0014044F">
        <w:rPr>
          <w:rFonts w:cstheme="minorHAnsi"/>
          <w:vertAlign w:val="superscript"/>
          <w:lang w:val="en-US"/>
        </w:rPr>
        <w:t>p</w:t>
      </w:r>
      <w:r w:rsidRPr="0014044F">
        <w:rPr>
          <w:rFonts w:cstheme="minorHAnsi"/>
        </w:rPr>
        <w:t>=86</w:t>
      </w:r>
      <w:proofErr w:type="gramStart"/>
      <w:r w:rsidRPr="0014044F">
        <w:rPr>
          <w:rFonts w:cstheme="minorHAnsi"/>
        </w:rPr>
        <w:t>,0</w:t>
      </w:r>
      <w:proofErr w:type="gramEnd"/>
      <w:r w:rsidRPr="0014044F">
        <w:rPr>
          <w:rFonts w:cstheme="minorHAnsi"/>
        </w:rPr>
        <w:t xml:space="preserve">%; </w:t>
      </w:r>
      <w:r w:rsidRPr="0014044F">
        <w:rPr>
          <w:rFonts w:cstheme="minorHAnsi"/>
          <w:lang w:val="en-US"/>
        </w:rPr>
        <w:t>H</w:t>
      </w:r>
      <w:r w:rsidRPr="0014044F">
        <w:rPr>
          <w:rFonts w:cstheme="minorHAnsi"/>
          <w:vertAlign w:val="superscript"/>
          <w:lang w:val="en-US"/>
        </w:rPr>
        <w:t>p</w:t>
      </w:r>
      <w:r w:rsidRPr="0014044F">
        <w:rPr>
          <w:rFonts w:cstheme="minorHAnsi"/>
        </w:rPr>
        <w:t xml:space="preserve">=10%; </w:t>
      </w:r>
      <w:proofErr w:type="spellStart"/>
      <w:r w:rsidRPr="0014044F">
        <w:rPr>
          <w:rFonts w:cstheme="minorHAnsi"/>
          <w:lang w:val="en-US"/>
        </w:rPr>
        <w:t>N</w:t>
      </w:r>
      <w:r w:rsidRPr="0014044F">
        <w:rPr>
          <w:rFonts w:cstheme="minorHAnsi"/>
          <w:vertAlign w:val="superscript"/>
          <w:lang w:val="en-US"/>
        </w:rPr>
        <w:t>p</w:t>
      </w:r>
      <w:proofErr w:type="spellEnd"/>
      <w:r w:rsidRPr="0014044F">
        <w:rPr>
          <w:rFonts w:cstheme="minorHAnsi"/>
        </w:rPr>
        <w:t xml:space="preserve">=0,3%; </w:t>
      </w:r>
      <w:r w:rsidRPr="0014044F">
        <w:rPr>
          <w:rFonts w:cstheme="minorHAnsi"/>
          <w:lang w:val="en-US"/>
        </w:rPr>
        <w:t>O</w:t>
      </w:r>
      <w:r w:rsidRPr="0014044F">
        <w:rPr>
          <w:rFonts w:cstheme="minorHAnsi"/>
          <w:vertAlign w:val="superscript"/>
          <w:lang w:val="en-US"/>
        </w:rPr>
        <w:t>p</w:t>
      </w:r>
      <w:r w:rsidRPr="0014044F">
        <w:rPr>
          <w:rFonts w:cstheme="minorHAnsi"/>
        </w:rPr>
        <w:t xml:space="preserve">=0,5%; </w:t>
      </w:r>
      <w:r w:rsidRPr="0014044F">
        <w:rPr>
          <w:rFonts w:cstheme="minorHAnsi"/>
          <w:lang w:val="en-US"/>
        </w:rPr>
        <w:t>S</w:t>
      </w:r>
      <w:r w:rsidRPr="0014044F">
        <w:rPr>
          <w:rFonts w:cstheme="minorHAnsi"/>
          <w:vertAlign w:val="superscript"/>
          <w:lang w:val="en-US"/>
        </w:rPr>
        <w:t>p</w:t>
      </w:r>
      <w:r w:rsidRPr="0014044F">
        <w:rPr>
          <w:rFonts w:cstheme="minorHAnsi"/>
        </w:rPr>
        <w:t xml:space="preserve">=0,4%; </w:t>
      </w:r>
      <w:proofErr w:type="spellStart"/>
      <w:r w:rsidRPr="0014044F">
        <w:rPr>
          <w:rFonts w:cstheme="minorHAnsi"/>
          <w:lang w:val="en-US"/>
        </w:rPr>
        <w:t>W</w:t>
      </w:r>
      <w:r w:rsidRPr="0014044F">
        <w:rPr>
          <w:rFonts w:cstheme="minorHAnsi"/>
          <w:vertAlign w:val="superscript"/>
          <w:lang w:val="en-US"/>
        </w:rPr>
        <w:t>p</w:t>
      </w:r>
      <w:proofErr w:type="spellEnd"/>
      <w:r w:rsidRPr="0014044F">
        <w:rPr>
          <w:rFonts w:cstheme="minorHAnsi"/>
        </w:rPr>
        <w:t xml:space="preserve">=2,3%; </w:t>
      </w:r>
      <w:proofErr w:type="spellStart"/>
      <w:r w:rsidRPr="0014044F">
        <w:rPr>
          <w:rFonts w:cstheme="minorHAnsi"/>
          <w:lang w:val="en-US"/>
        </w:rPr>
        <w:t>A</w:t>
      </w:r>
      <w:r w:rsidRPr="0014044F">
        <w:rPr>
          <w:rFonts w:cstheme="minorHAnsi"/>
          <w:vertAlign w:val="superscript"/>
          <w:lang w:val="en-US"/>
        </w:rPr>
        <w:t>p</w:t>
      </w:r>
      <w:proofErr w:type="spellEnd"/>
      <w:r w:rsidRPr="0014044F">
        <w:rPr>
          <w:rFonts w:cstheme="minorHAnsi"/>
        </w:rPr>
        <w:t>=0,5%.</w:t>
      </w:r>
    </w:p>
    <w:p w:rsidR="00DB42A1" w:rsidRPr="00B50219" w:rsidRDefault="00DB42A1" w:rsidP="00DB42A1">
      <w:pPr>
        <w:spacing w:after="0" w:line="240" w:lineRule="auto"/>
        <w:ind w:firstLine="567"/>
        <w:rPr>
          <w:rFonts w:cstheme="minorHAnsi"/>
        </w:rPr>
      </w:pPr>
      <w:r w:rsidRPr="0014044F">
        <w:rPr>
          <w:rFonts w:cstheme="minorHAnsi"/>
        </w:rPr>
        <w:t xml:space="preserve">Коэффициент расхода воздуха </w:t>
      </w:r>
      <w:r w:rsidRPr="0014044F">
        <w:rPr>
          <w:rFonts w:cstheme="minorHAnsi"/>
          <w:lang w:val="en-US"/>
        </w:rPr>
        <w:t>n</w:t>
      </w:r>
      <w:r w:rsidRPr="0014044F">
        <w:rPr>
          <w:rFonts w:cstheme="minorHAnsi"/>
        </w:rPr>
        <w:t>=1,11.</w:t>
      </w:r>
    </w:p>
    <w:p w:rsidR="00DB42A1" w:rsidRPr="00DB42A1" w:rsidRDefault="00DB42A1" w:rsidP="00E75B58">
      <w:pPr>
        <w:spacing w:after="0" w:line="240" w:lineRule="auto"/>
        <w:rPr>
          <w:rFonts w:cstheme="minorHAnsi"/>
        </w:rPr>
      </w:pPr>
    </w:p>
    <w:p w:rsidR="00DB42A1" w:rsidRPr="00B50219" w:rsidRDefault="00DB42A1" w:rsidP="00DB42A1">
      <w:pPr>
        <w:spacing w:after="0" w:line="240" w:lineRule="auto"/>
        <w:jc w:val="center"/>
        <w:rPr>
          <w:rFonts w:cstheme="minorHAnsi"/>
        </w:rPr>
      </w:pPr>
      <w:r w:rsidRPr="0014044F">
        <w:rPr>
          <w:rFonts w:cstheme="minorHAnsi"/>
        </w:rPr>
        <w:t>Решение</w:t>
      </w:r>
      <w:r w:rsidRPr="00B50219">
        <w:rPr>
          <w:rFonts w:cstheme="minorHAnsi"/>
        </w:rPr>
        <w:t>.</w:t>
      </w:r>
    </w:p>
    <w:p w:rsidR="00DB42A1" w:rsidRPr="0014044F" w:rsidRDefault="00DB42A1" w:rsidP="00DB42A1">
      <w:pPr>
        <w:spacing w:after="0" w:line="240" w:lineRule="auto"/>
        <w:jc w:val="center"/>
        <w:rPr>
          <w:rFonts w:cstheme="minorHAnsi"/>
        </w:rPr>
      </w:pPr>
      <w:r w:rsidRPr="0014044F">
        <w:rPr>
          <w:rFonts w:cstheme="minorHAnsi"/>
        </w:rPr>
        <w:t xml:space="preserve">Состав </w:t>
      </w:r>
      <w:proofErr w:type="spellStart"/>
      <w:r w:rsidRPr="0014044F">
        <w:rPr>
          <w:rFonts w:cstheme="minorHAnsi"/>
        </w:rPr>
        <w:t>мазута,%</w:t>
      </w:r>
      <w:proofErr w:type="spellEnd"/>
    </w:p>
    <w:p w:rsidR="00DB42A1" w:rsidRPr="00E75B58" w:rsidRDefault="00DB42A1" w:rsidP="00E75B58">
      <w:pPr>
        <w:spacing w:after="0" w:line="240" w:lineRule="auto"/>
        <w:rPr>
          <w:rFonts w:cstheme="minorHAnsi"/>
        </w:rPr>
      </w:pPr>
    </w:p>
    <w:p w:rsidR="00DB42A1" w:rsidRPr="0014044F" w:rsidRDefault="00DB42A1" w:rsidP="00DB42A1">
      <w:pPr>
        <w:spacing w:after="0" w:line="240" w:lineRule="auto"/>
        <w:jc w:val="right"/>
        <w:rPr>
          <w:rFonts w:cstheme="minorHAnsi"/>
        </w:rPr>
      </w:pPr>
      <w:r w:rsidRPr="0014044F">
        <w:rPr>
          <w:rFonts w:cstheme="minorHAnsi"/>
        </w:rPr>
        <w:t>Таблица 5</w:t>
      </w:r>
    </w:p>
    <w:tbl>
      <w:tblPr>
        <w:tblStyle w:val="aa"/>
        <w:tblW w:w="0" w:type="auto"/>
        <w:tblLook w:val="04A0"/>
      </w:tblPr>
      <w:tblGrid>
        <w:gridCol w:w="1366"/>
        <w:gridCol w:w="1367"/>
        <w:gridCol w:w="1367"/>
        <w:gridCol w:w="1367"/>
        <w:gridCol w:w="1367"/>
        <w:gridCol w:w="1368"/>
        <w:gridCol w:w="1368"/>
      </w:tblGrid>
      <w:tr w:rsidR="00DB42A1" w:rsidRPr="0014044F" w:rsidTr="008C279E">
        <w:tc>
          <w:tcPr>
            <w:tcW w:w="1367" w:type="dxa"/>
          </w:tcPr>
          <w:p w:rsidR="00DB42A1" w:rsidRPr="0014044F" w:rsidRDefault="00DB42A1" w:rsidP="008C279E">
            <w:pPr>
              <w:rPr>
                <w:rFonts w:cstheme="minorHAnsi"/>
              </w:rPr>
            </w:pPr>
            <w:r w:rsidRPr="0014044F">
              <w:rPr>
                <w:rFonts w:cstheme="minorHAnsi"/>
                <w:lang w:val="en-US"/>
              </w:rPr>
              <w:t>C</w:t>
            </w:r>
            <w:r w:rsidRPr="0014044F">
              <w:rPr>
                <w:rFonts w:cstheme="minorHAnsi"/>
                <w:vertAlign w:val="superscript"/>
                <w:lang w:val="en-US"/>
              </w:rPr>
              <w:t>p</w:t>
            </w:r>
          </w:p>
        </w:tc>
        <w:tc>
          <w:tcPr>
            <w:tcW w:w="1367" w:type="dxa"/>
          </w:tcPr>
          <w:p w:rsidR="00DB42A1" w:rsidRPr="0014044F" w:rsidRDefault="00DB42A1" w:rsidP="008C279E">
            <w:pPr>
              <w:rPr>
                <w:rFonts w:cstheme="minorHAnsi"/>
              </w:rPr>
            </w:pPr>
            <w:r w:rsidRPr="0014044F">
              <w:rPr>
                <w:rFonts w:cstheme="minorHAnsi"/>
                <w:lang w:val="en-US"/>
              </w:rPr>
              <w:t>H</w:t>
            </w:r>
            <w:r w:rsidRPr="0014044F">
              <w:rPr>
                <w:rFonts w:cstheme="minorHAnsi"/>
                <w:vertAlign w:val="superscript"/>
                <w:lang w:val="en-US"/>
              </w:rPr>
              <w:t>p</w:t>
            </w:r>
          </w:p>
        </w:tc>
        <w:tc>
          <w:tcPr>
            <w:tcW w:w="1367" w:type="dxa"/>
          </w:tcPr>
          <w:p w:rsidR="00DB42A1" w:rsidRPr="0014044F" w:rsidRDefault="00DB42A1" w:rsidP="008C279E">
            <w:pPr>
              <w:rPr>
                <w:rFonts w:cstheme="minorHAnsi"/>
              </w:rPr>
            </w:pPr>
            <w:proofErr w:type="spellStart"/>
            <w:r w:rsidRPr="0014044F">
              <w:rPr>
                <w:rFonts w:cstheme="minorHAnsi"/>
                <w:lang w:val="en-US"/>
              </w:rPr>
              <w:t>N</w:t>
            </w:r>
            <w:r w:rsidRPr="0014044F">
              <w:rPr>
                <w:rFonts w:cstheme="minorHAnsi"/>
                <w:vertAlign w:val="superscript"/>
                <w:lang w:val="en-US"/>
              </w:rPr>
              <w:t>p</w:t>
            </w:r>
            <w:proofErr w:type="spellEnd"/>
          </w:p>
        </w:tc>
        <w:tc>
          <w:tcPr>
            <w:tcW w:w="1367" w:type="dxa"/>
          </w:tcPr>
          <w:p w:rsidR="00DB42A1" w:rsidRPr="0014044F" w:rsidRDefault="00DB42A1" w:rsidP="008C279E">
            <w:pPr>
              <w:rPr>
                <w:rFonts w:cstheme="minorHAnsi"/>
              </w:rPr>
            </w:pPr>
            <w:r w:rsidRPr="0014044F">
              <w:rPr>
                <w:rFonts w:cstheme="minorHAnsi"/>
                <w:lang w:val="en-US"/>
              </w:rPr>
              <w:t>O</w:t>
            </w:r>
            <w:r w:rsidRPr="0014044F">
              <w:rPr>
                <w:rFonts w:cstheme="minorHAnsi"/>
                <w:vertAlign w:val="superscript"/>
                <w:lang w:val="en-US"/>
              </w:rPr>
              <w:t>p</w:t>
            </w:r>
          </w:p>
        </w:tc>
        <w:tc>
          <w:tcPr>
            <w:tcW w:w="1367" w:type="dxa"/>
          </w:tcPr>
          <w:p w:rsidR="00DB42A1" w:rsidRPr="0014044F" w:rsidRDefault="00DB42A1" w:rsidP="008C279E">
            <w:pPr>
              <w:rPr>
                <w:rFonts w:cstheme="minorHAnsi"/>
              </w:rPr>
            </w:pPr>
            <w:r w:rsidRPr="0014044F">
              <w:rPr>
                <w:rFonts w:cstheme="minorHAnsi"/>
                <w:lang w:val="en-US"/>
              </w:rPr>
              <w:t>S</w:t>
            </w:r>
            <w:r w:rsidRPr="0014044F">
              <w:rPr>
                <w:rFonts w:cstheme="minorHAnsi"/>
                <w:vertAlign w:val="superscript"/>
                <w:lang w:val="en-US"/>
              </w:rPr>
              <w:t>p</w:t>
            </w:r>
          </w:p>
        </w:tc>
        <w:tc>
          <w:tcPr>
            <w:tcW w:w="1368" w:type="dxa"/>
          </w:tcPr>
          <w:p w:rsidR="00DB42A1" w:rsidRPr="0014044F" w:rsidRDefault="00DB42A1" w:rsidP="008C279E">
            <w:pPr>
              <w:rPr>
                <w:rFonts w:cstheme="minorHAnsi"/>
              </w:rPr>
            </w:pPr>
            <w:proofErr w:type="spellStart"/>
            <w:r w:rsidRPr="0014044F">
              <w:rPr>
                <w:rFonts w:cstheme="minorHAnsi"/>
                <w:lang w:val="en-US"/>
              </w:rPr>
              <w:t>W</w:t>
            </w:r>
            <w:r w:rsidRPr="0014044F">
              <w:rPr>
                <w:rFonts w:cstheme="minorHAnsi"/>
                <w:vertAlign w:val="superscript"/>
                <w:lang w:val="en-US"/>
              </w:rPr>
              <w:t>p</w:t>
            </w:r>
            <w:proofErr w:type="spellEnd"/>
          </w:p>
        </w:tc>
        <w:tc>
          <w:tcPr>
            <w:tcW w:w="1368" w:type="dxa"/>
          </w:tcPr>
          <w:p w:rsidR="00DB42A1" w:rsidRPr="0014044F" w:rsidRDefault="00DB42A1" w:rsidP="008C279E">
            <w:pPr>
              <w:rPr>
                <w:rFonts w:cstheme="minorHAnsi"/>
              </w:rPr>
            </w:pPr>
            <w:proofErr w:type="spellStart"/>
            <w:r w:rsidRPr="0014044F">
              <w:rPr>
                <w:rFonts w:cstheme="minorHAnsi"/>
                <w:lang w:val="en-US"/>
              </w:rPr>
              <w:t>A</w:t>
            </w:r>
            <w:r w:rsidRPr="0014044F">
              <w:rPr>
                <w:rFonts w:cstheme="minorHAnsi"/>
                <w:vertAlign w:val="superscript"/>
                <w:lang w:val="en-US"/>
              </w:rPr>
              <w:t>p</w:t>
            </w:r>
            <w:proofErr w:type="spellEnd"/>
          </w:p>
        </w:tc>
      </w:tr>
      <w:tr w:rsidR="00DB42A1" w:rsidRPr="0014044F" w:rsidTr="008C279E">
        <w:tc>
          <w:tcPr>
            <w:tcW w:w="1367" w:type="dxa"/>
          </w:tcPr>
          <w:p w:rsidR="00DB42A1" w:rsidRPr="0014044F" w:rsidRDefault="00DB42A1" w:rsidP="008C279E">
            <w:pPr>
              <w:rPr>
                <w:rFonts w:cstheme="minorHAnsi"/>
              </w:rPr>
            </w:pPr>
            <w:r w:rsidRPr="0014044F">
              <w:rPr>
                <w:rFonts w:cstheme="minorHAnsi"/>
              </w:rPr>
              <w:t>86</w:t>
            </w:r>
          </w:p>
        </w:tc>
        <w:tc>
          <w:tcPr>
            <w:tcW w:w="1367" w:type="dxa"/>
          </w:tcPr>
          <w:p w:rsidR="00DB42A1" w:rsidRPr="0014044F" w:rsidRDefault="00DB42A1" w:rsidP="008C279E">
            <w:pPr>
              <w:rPr>
                <w:rFonts w:cstheme="minorHAnsi"/>
              </w:rPr>
            </w:pPr>
            <w:r w:rsidRPr="0014044F">
              <w:rPr>
                <w:rFonts w:cstheme="minorHAnsi"/>
              </w:rPr>
              <w:t>10</w:t>
            </w:r>
          </w:p>
        </w:tc>
        <w:tc>
          <w:tcPr>
            <w:tcW w:w="1367" w:type="dxa"/>
          </w:tcPr>
          <w:p w:rsidR="00DB42A1" w:rsidRPr="0014044F" w:rsidRDefault="00DB42A1" w:rsidP="008C279E">
            <w:pPr>
              <w:rPr>
                <w:rFonts w:cstheme="minorHAnsi"/>
              </w:rPr>
            </w:pPr>
            <w:r w:rsidRPr="0014044F">
              <w:rPr>
                <w:rFonts w:cstheme="minorHAnsi"/>
              </w:rPr>
              <w:t>0,3</w:t>
            </w:r>
          </w:p>
        </w:tc>
        <w:tc>
          <w:tcPr>
            <w:tcW w:w="1367" w:type="dxa"/>
          </w:tcPr>
          <w:p w:rsidR="00DB42A1" w:rsidRPr="0014044F" w:rsidRDefault="00DB42A1" w:rsidP="008C279E">
            <w:pPr>
              <w:rPr>
                <w:rFonts w:cstheme="minorHAnsi"/>
              </w:rPr>
            </w:pPr>
            <w:r w:rsidRPr="0014044F">
              <w:rPr>
                <w:rFonts w:cstheme="minorHAnsi"/>
              </w:rPr>
              <w:t>0,5</w:t>
            </w:r>
          </w:p>
        </w:tc>
        <w:tc>
          <w:tcPr>
            <w:tcW w:w="1367" w:type="dxa"/>
          </w:tcPr>
          <w:p w:rsidR="00DB42A1" w:rsidRPr="0014044F" w:rsidRDefault="00DB42A1" w:rsidP="008C279E">
            <w:pPr>
              <w:rPr>
                <w:rFonts w:cstheme="minorHAnsi"/>
              </w:rPr>
            </w:pPr>
            <w:r w:rsidRPr="0014044F">
              <w:rPr>
                <w:rFonts w:cstheme="minorHAnsi"/>
              </w:rPr>
              <w:t>0,4</w:t>
            </w:r>
          </w:p>
        </w:tc>
        <w:tc>
          <w:tcPr>
            <w:tcW w:w="1368" w:type="dxa"/>
          </w:tcPr>
          <w:p w:rsidR="00DB42A1" w:rsidRPr="0014044F" w:rsidRDefault="00DB42A1" w:rsidP="008C279E">
            <w:pPr>
              <w:rPr>
                <w:rFonts w:cstheme="minorHAnsi"/>
              </w:rPr>
            </w:pPr>
            <w:r w:rsidRPr="0014044F">
              <w:rPr>
                <w:rFonts w:cstheme="minorHAnsi"/>
              </w:rPr>
              <w:t>2,3</w:t>
            </w:r>
          </w:p>
        </w:tc>
        <w:tc>
          <w:tcPr>
            <w:tcW w:w="1368" w:type="dxa"/>
          </w:tcPr>
          <w:p w:rsidR="00DB42A1" w:rsidRPr="0014044F" w:rsidRDefault="00DB42A1" w:rsidP="008C279E">
            <w:pPr>
              <w:rPr>
                <w:rFonts w:cstheme="minorHAnsi"/>
              </w:rPr>
            </w:pPr>
            <w:r w:rsidRPr="0014044F">
              <w:rPr>
                <w:rFonts w:cstheme="minorHAnsi"/>
              </w:rPr>
              <w:t>0,5</w:t>
            </w:r>
          </w:p>
        </w:tc>
      </w:tr>
    </w:tbl>
    <w:p w:rsidR="00DB42A1" w:rsidRPr="0014044F" w:rsidRDefault="00DB42A1" w:rsidP="00DB42A1">
      <w:pPr>
        <w:spacing w:after="0" w:line="240" w:lineRule="auto"/>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Default="00DB42A1" w:rsidP="00DB42A1">
      <w:pPr>
        <w:spacing w:after="0" w:line="240" w:lineRule="auto"/>
        <w:ind w:firstLine="567"/>
        <w:rPr>
          <w:rFonts w:cstheme="minorHAnsi"/>
          <w:lang w:val="en-US"/>
        </w:rPr>
      </w:pPr>
    </w:p>
    <w:p w:rsidR="00DB42A1" w:rsidRPr="002A6405" w:rsidRDefault="00DB42A1" w:rsidP="00DB42A1">
      <w:pPr>
        <w:spacing w:after="0" w:line="240" w:lineRule="auto"/>
        <w:ind w:firstLine="567"/>
        <w:rPr>
          <w:rFonts w:cstheme="minorHAnsi"/>
        </w:rPr>
      </w:pPr>
      <w:r w:rsidRPr="002A6405">
        <w:rPr>
          <w:rFonts w:cstheme="minorHAnsi"/>
        </w:rPr>
        <w:t>1</w:t>
      </w:r>
      <w:r w:rsidRPr="0014044F">
        <w:rPr>
          <w:rFonts w:cstheme="minorHAnsi"/>
        </w:rPr>
        <w:t>. Определяем теоретически необходимое  и действительное количество воздуха.</w:t>
      </w:r>
    </w:p>
    <w:p w:rsidR="00DB42A1" w:rsidRPr="0014044F" w:rsidRDefault="00DB42A1" w:rsidP="00DB42A1">
      <w:pPr>
        <w:spacing w:after="0" w:line="240" w:lineRule="auto"/>
        <w:rPr>
          <w:rFonts w:cstheme="minorHAnsi"/>
        </w:rPr>
      </w:pPr>
      <w:r w:rsidRPr="0014044F">
        <w:rPr>
          <w:rFonts w:cstheme="minorHAnsi"/>
        </w:rPr>
        <w:t>Расчет теоретически необходимого и действительного количе</w:t>
      </w:r>
      <w:r>
        <w:rPr>
          <w:rFonts w:cstheme="minorHAnsi"/>
        </w:rPr>
        <w:t>ства воздуха при сгорании 100кг</w:t>
      </w:r>
      <w:r w:rsidRPr="002A6405">
        <w:rPr>
          <w:rFonts w:cstheme="minorHAnsi"/>
        </w:rPr>
        <w:t xml:space="preserve"> </w:t>
      </w:r>
      <w:r w:rsidRPr="0014044F">
        <w:rPr>
          <w:rFonts w:cstheme="minorHAnsi"/>
        </w:rPr>
        <w:t>мазута.</w:t>
      </w:r>
    </w:p>
    <w:p w:rsidR="00DB42A1" w:rsidRPr="00DB42A1" w:rsidRDefault="00DB42A1" w:rsidP="00DB42A1">
      <w:pPr>
        <w:spacing w:after="0" w:line="240" w:lineRule="auto"/>
        <w:jc w:val="right"/>
        <w:rPr>
          <w:rFonts w:cstheme="minorHAnsi"/>
        </w:rPr>
      </w:pPr>
    </w:p>
    <w:p w:rsidR="00DB42A1" w:rsidRPr="0014044F" w:rsidRDefault="00DB42A1" w:rsidP="00DB42A1">
      <w:pPr>
        <w:spacing w:after="0" w:line="240" w:lineRule="auto"/>
        <w:jc w:val="right"/>
        <w:rPr>
          <w:rFonts w:cstheme="minorHAnsi"/>
        </w:rPr>
      </w:pPr>
      <w:r w:rsidRPr="0014044F">
        <w:rPr>
          <w:rFonts w:cstheme="minorHAnsi"/>
        </w:rPr>
        <w:lastRenderedPageBreak/>
        <w:t>Таблица 6.</w:t>
      </w:r>
    </w:p>
    <w:tbl>
      <w:tblPr>
        <w:tblStyle w:val="aa"/>
        <w:tblW w:w="10632" w:type="dxa"/>
        <w:tblInd w:w="-885" w:type="dxa"/>
        <w:tblLayout w:type="fixed"/>
        <w:tblLook w:val="04A0"/>
      </w:tblPr>
      <w:tblGrid>
        <w:gridCol w:w="1135"/>
        <w:gridCol w:w="1134"/>
        <w:gridCol w:w="1134"/>
        <w:gridCol w:w="1134"/>
        <w:gridCol w:w="1985"/>
        <w:gridCol w:w="1037"/>
        <w:gridCol w:w="805"/>
        <w:gridCol w:w="1134"/>
        <w:gridCol w:w="1134"/>
      </w:tblGrid>
      <w:tr w:rsidR="00DB42A1" w:rsidRPr="0014044F" w:rsidTr="008C279E">
        <w:trPr>
          <w:trHeight w:val="436"/>
        </w:trPr>
        <w:tc>
          <w:tcPr>
            <w:tcW w:w="1135" w:type="dxa"/>
            <w:vMerge w:val="restart"/>
          </w:tcPr>
          <w:p w:rsidR="00DB42A1" w:rsidRPr="0014044F" w:rsidRDefault="00DB42A1" w:rsidP="008C279E">
            <w:pPr>
              <w:rPr>
                <w:rFonts w:cstheme="minorHAnsi"/>
              </w:rPr>
            </w:pPr>
            <w:r w:rsidRPr="0014044F">
              <w:rPr>
                <w:rFonts w:cstheme="minorHAnsi"/>
              </w:rPr>
              <w:t>Состав мазута</w:t>
            </w:r>
          </w:p>
        </w:tc>
        <w:tc>
          <w:tcPr>
            <w:tcW w:w="1134" w:type="dxa"/>
            <w:vMerge w:val="restart"/>
          </w:tcPr>
          <w:p w:rsidR="00DB42A1" w:rsidRPr="0014044F" w:rsidRDefault="00DB42A1" w:rsidP="008C279E">
            <w:pPr>
              <w:rPr>
                <w:rFonts w:cstheme="minorHAnsi"/>
                <w:lang w:val="en-US"/>
              </w:rPr>
            </w:pPr>
            <w:r w:rsidRPr="0014044F">
              <w:rPr>
                <w:rFonts w:cstheme="minorHAnsi"/>
              </w:rPr>
              <w:t>Содержа</w:t>
            </w:r>
          </w:p>
          <w:p w:rsidR="00DB42A1" w:rsidRPr="0014044F" w:rsidRDefault="00DB42A1" w:rsidP="008C279E">
            <w:pPr>
              <w:rPr>
                <w:rFonts w:cstheme="minorHAnsi"/>
              </w:rPr>
            </w:pPr>
            <w:proofErr w:type="spellStart"/>
            <w:r w:rsidRPr="0014044F">
              <w:rPr>
                <w:rFonts w:cstheme="minorHAnsi"/>
              </w:rPr>
              <w:t>ние</w:t>
            </w:r>
            <w:proofErr w:type="spellEnd"/>
            <w:r w:rsidRPr="0014044F">
              <w:rPr>
                <w:rFonts w:cstheme="minorHAnsi"/>
              </w:rPr>
              <w:t xml:space="preserve"> % (к)</w:t>
            </w:r>
          </w:p>
        </w:tc>
        <w:tc>
          <w:tcPr>
            <w:tcW w:w="1134" w:type="dxa"/>
            <w:vMerge w:val="restart"/>
          </w:tcPr>
          <w:p w:rsidR="00DB42A1" w:rsidRPr="0014044F" w:rsidRDefault="00DB42A1" w:rsidP="008C279E">
            <w:pPr>
              <w:rPr>
                <w:rFonts w:cstheme="minorHAnsi"/>
                <w:lang w:val="en-US"/>
              </w:rPr>
            </w:pPr>
            <w:proofErr w:type="spellStart"/>
            <w:r w:rsidRPr="0014044F">
              <w:rPr>
                <w:rFonts w:cstheme="minorHAnsi"/>
              </w:rPr>
              <w:t>Молеку</w:t>
            </w:r>
            <w:proofErr w:type="spellEnd"/>
          </w:p>
          <w:p w:rsidR="00DB42A1" w:rsidRPr="0014044F" w:rsidRDefault="00DB42A1" w:rsidP="008C279E">
            <w:pPr>
              <w:rPr>
                <w:rFonts w:cstheme="minorHAnsi"/>
              </w:rPr>
            </w:pPr>
            <w:proofErr w:type="spellStart"/>
            <w:r w:rsidRPr="0014044F">
              <w:rPr>
                <w:rFonts w:cstheme="minorHAnsi"/>
              </w:rPr>
              <w:t>лярная</w:t>
            </w:r>
            <w:proofErr w:type="spellEnd"/>
            <w:r w:rsidRPr="0014044F">
              <w:rPr>
                <w:rFonts w:cstheme="minorHAnsi"/>
              </w:rPr>
              <w:t xml:space="preserve"> масса</w:t>
            </w:r>
          </w:p>
        </w:tc>
        <w:tc>
          <w:tcPr>
            <w:tcW w:w="1134" w:type="dxa"/>
            <w:vMerge w:val="restart"/>
          </w:tcPr>
          <w:p w:rsidR="00DB42A1" w:rsidRPr="0014044F" w:rsidRDefault="00DB42A1" w:rsidP="008C279E">
            <w:pPr>
              <w:rPr>
                <w:rFonts w:cstheme="minorHAnsi"/>
                <w:lang w:val="en-US"/>
              </w:rPr>
            </w:pPr>
            <w:proofErr w:type="spellStart"/>
            <w:r w:rsidRPr="0014044F">
              <w:rPr>
                <w:rFonts w:cstheme="minorHAnsi"/>
              </w:rPr>
              <w:t>Количе</w:t>
            </w:r>
            <w:proofErr w:type="spellEnd"/>
          </w:p>
          <w:p w:rsidR="00DB42A1" w:rsidRPr="0014044F" w:rsidRDefault="00DB42A1" w:rsidP="008C279E">
            <w:pPr>
              <w:rPr>
                <w:rFonts w:cstheme="minorHAnsi"/>
                <w:lang w:val="en-US"/>
              </w:rPr>
            </w:pPr>
            <w:proofErr w:type="spellStart"/>
            <w:r w:rsidRPr="0014044F">
              <w:rPr>
                <w:rFonts w:cstheme="minorHAnsi"/>
              </w:rPr>
              <w:t>ство</w:t>
            </w:r>
            <w:proofErr w:type="spellEnd"/>
            <w:r w:rsidRPr="0014044F">
              <w:rPr>
                <w:rFonts w:cstheme="minorHAnsi"/>
              </w:rPr>
              <w:t>,</w:t>
            </w:r>
          </w:p>
          <w:p w:rsidR="00DB42A1" w:rsidRPr="0014044F" w:rsidRDefault="00DB42A1" w:rsidP="008C279E">
            <w:pPr>
              <w:rPr>
                <w:rFonts w:cstheme="minorHAnsi"/>
              </w:rPr>
            </w:pPr>
            <w:proofErr w:type="spellStart"/>
            <w:r w:rsidRPr="0014044F">
              <w:rPr>
                <w:rFonts w:cstheme="minorHAnsi"/>
              </w:rPr>
              <w:t>кмоль</w:t>
            </w:r>
            <w:proofErr w:type="spellEnd"/>
          </w:p>
        </w:tc>
        <w:tc>
          <w:tcPr>
            <w:tcW w:w="1985" w:type="dxa"/>
            <w:vMerge w:val="restart"/>
          </w:tcPr>
          <w:p w:rsidR="00DB42A1" w:rsidRPr="0014044F" w:rsidRDefault="00DB42A1" w:rsidP="008C279E">
            <w:pPr>
              <w:rPr>
                <w:rFonts w:cstheme="minorHAnsi"/>
              </w:rPr>
            </w:pPr>
            <w:r w:rsidRPr="0014044F">
              <w:rPr>
                <w:rFonts w:cstheme="minorHAnsi"/>
              </w:rPr>
              <w:t>Химические реакции горения</w:t>
            </w:r>
          </w:p>
        </w:tc>
        <w:tc>
          <w:tcPr>
            <w:tcW w:w="1037" w:type="dxa"/>
            <w:vMerge w:val="restart"/>
          </w:tcPr>
          <w:p w:rsidR="00DB42A1" w:rsidRPr="0014044F" w:rsidRDefault="00DB42A1" w:rsidP="008C279E">
            <w:pPr>
              <w:rPr>
                <w:rFonts w:cstheme="minorHAnsi"/>
              </w:rPr>
            </w:pPr>
            <w:r w:rsidRPr="0014044F">
              <w:rPr>
                <w:rFonts w:cstheme="minorHAnsi"/>
                <w:lang w:val="en-US"/>
              </w:rPr>
              <w:t>O</w:t>
            </w:r>
            <w:r w:rsidRPr="0014044F">
              <w:rPr>
                <w:rFonts w:cstheme="minorHAnsi"/>
                <w:vertAlign w:val="subscript"/>
              </w:rPr>
              <w:t>2</w:t>
            </w:r>
            <w:r w:rsidRPr="0014044F">
              <w:rPr>
                <w:rFonts w:cstheme="minorHAnsi"/>
              </w:rPr>
              <w:t>,</w:t>
            </w:r>
          </w:p>
          <w:p w:rsidR="00DB42A1" w:rsidRPr="0014044F" w:rsidRDefault="00DB42A1" w:rsidP="008C279E">
            <w:pPr>
              <w:rPr>
                <w:rFonts w:cstheme="minorHAnsi"/>
              </w:rPr>
            </w:pPr>
            <w:proofErr w:type="spellStart"/>
            <w:r w:rsidRPr="0014044F">
              <w:rPr>
                <w:rFonts w:cstheme="minorHAnsi"/>
              </w:rPr>
              <w:t>кмоль</w:t>
            </w:r>
            <w:proofErr w:type="spellEnd"/>
          </w:p>
        </w:tc>
        <w:tc>
          <w:tcPr>
            <w:tcW w:w="805" w:type="dxa"/>
            <w:vMerge w:val="restart"/>
          </w:tcPr>
          <w:p w:rsidR="00DB42A1" w:rsidRPr="0014044F" w:rsidRDefault="00DB42A1" w:rsidP="008C279E">
            <w:pPr>
              <w:rPr>
                <w:rFonts w:cstheme="minorHAnsi"/>
              </w:rPr>
            </w:pPr>
            <w:r w:rsidRPr="0014044F">
              <w:rPr>
                <w:rFonts w:cstheme="minorHAnsi"/>
                <w:lang w:val="en-US"/>
              </w:rPr>
              <w:t>N</w:t>
            </w:r>
            <w:r w:rsidRPr="0014044F">
              <w:rPr>
                <w:rFonts w:cstheme="minorHAnsi"/>
                <w:vertAlign w:val="subscript"/>
              </w:rPr>
              <w:t>2</w:t>
            </w:r>
            <w:r w:rsidRPr="0014044F">
              <w:rPr>
                <w:rFonts w:cstheme="minorHAnsi"/>
              </w:rPr>
              <w:t>,</w:t>
            </w:r>
          </w:p>
          <w:p w:rsidR="00DB42A1" w:rsidRPr="0014044F" w:rsidRDefault="00DB42A1" w:rsidP="008C279E">
            <w:pPr>
              <w:rPr>
                <w:rFonts w:cstheme="minorHAnsi"/>
              </w:rPr>
            </w:pPr>
            <w:proofErr w:type="spellStart"/>
            <w:r w:rsidRPr="0014044F">
              <w:rPr>
                <w:rFonts w:cstheme="minorHAnsi"/>
              </w:rPr>
              <w:t>кмоль</w:t>
            </w:r>
            <w:proofErr w:type="spellEnd"/>
          </w:p>
        </w:tc>
        <w:tc>
          <w:tcPr>
            <w:tcW w:w="2268" w:type="dxa"/>
            <w:gridSpan w:val="2"/>
            <w:tcBorders>
              <w:bottom w:val="single" w:sz="4" w:space="0" w:color="auto"/>
            </w:tcBorders>
          </w:tcPr>
          <w:p w:rsidR="00DB42A1" w:rsidRPr="0014044F" w:rsidRDefault="00DB42A1" w:rsidP="008C279E">
            <w:pPr>
              <w:rPr>
                <w:rFonts w:cstheme="minorHAnsi"/>
              </w:rPr>
            </w:pPr>
            <w:r w:rsidRPr="0014044F">
              <w:rPr>
                <w:rFonts w:cstheme="minorHAnsi"/>
              </w:rPr>
              <w:t>Всего</w:t>
            </w:r>
          </w:p>
        </w:tc>
      </w:tr>
      <w:tr w:rsidR="00DB42A1" w:rsidRPr="0014044F" w:rsidTr="008C279E">
        <w:trPr>
          <w:trHeight w:val="435"/>
        </w:trPr>
        <w:tc>
          <w:tcPr>
            <w:tcW w:w="1135"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985" w:type="dxa"/>
            <w:vMerge/>
          </w:tcPr>
          <w:p w:rsidR="00DB42A1" w:rsidRPr="0014044F" w:rsidRDefault="00DB42A1" w:rsidP="008C279E">
            <w:pPr>
              <w:rPr>
                <w:rFonts w:cstheme="minorHAnsi"/>
              </w:rPr>
            </w:pPr>
          </w:p>
        </w:tc>
        <w:tc>
          <w:tcPr>
            <w:tcW w:w="1037" w:type="dxa"/>
            <w:vMerge/>
          </w:tcPr>
          <w:p w:rsidR="00DB42A1" w:rsidRPr="0014044F" w:rsidRDefault="00DB42A1" w:rsidP="008C279E">
            <w:pPr>
              <w:rPr>
                <w:rFonts w:cstheme="minorHAnsi"/>
                <w:lang w:val="en-US"/>
              </w:rPr>
            </w:pPr>
          </w:p>
        </w:tc>
        <w:tc>
          <w:tcPr>
            <w:tcW w:w="805" w:type="dxa"/>
            <w:vMerge/>
          </w:tcPr>
          <w:p w:rsidR="00DB42A1" w:rsidRPr="0014044F" w:rsidRDefault="00DB42A1" w:rsidP="008C279E">
            <w:pPr>
              <w:rPr>
                <w:rFonts w:cstheme="minorHAnsi"/>
                <w:lang w:val="en-US"/>
              </w:rPr>
            </w:pPr>
          </w:p>
        </w:tc>
        <w:tc>
          <w:tcPr>
            <w:tcW w:w="1134" w:type="dxa"/>
            <w:tcBorders>
              <w:top w:val="single" w:sz="4" w:space="0" w:color="auto"/>
            </w:tcBorders>
          </w:tcPr>
          <w:p w:rsidR="00DB42A1" w:rsidRPr="0014044F" w:rsidRDefault="00DB42A1" w:rsidP="008C279E">
            <w:pPr>
              <w:rPr>
                <w:rFonts w:cstheme="minorHAnsi"/>
              </w:rPr>
            </w:pPr>
            <w:proofErr w:type="spellStart"/>
            <w:r w:rsidRPr="0014044F">
              <w:rPr>
                <w:rFonts w:cstheme="minorHAnsi"/>
              </w:rPr>
              <w:t>кмоль</w:t>
            </w:r>
            <w:proofErr w:type="spellEnd"/>
          </w:p>
        </w:tc>
        <w:tc>
          <w:tcPr>
            <w:tcW w:w="1134" w:type="dxa"/>
            <w:tcBorders>
              <w:top w:val="single" w:sz="4" w:space="0" w:color="auto"/>
            </w:tcBorders>
          </w:tcPr>
          <w:p w:rsidR="00DB42A1" w:rsidRPr="0014044F" w:rsidRDefault="00DB42A1" w:rsidP="008C279E">
            <w:pPr>
              <w:rPr>
                <w:rFonts w:cstheme="minorHAnsi"/>
                <w:vertAlign w:val="superscript"/>
              </w:rPr>
            </w:pPr>
            <w:r w:rsidRPr="0014044F">
              <w:rPr>
                <w:rFonts w:cstheme="minorHAnsi"/>
              </w:rPr>
              <w:t>м</w:t>
            </w:r>
            <w:r w:rsidRPr="0014044F">
              <w:rPr>
                <w:rFonts w:cstheme="minorHAnsi"/>
                <w:vertAlign w:val="superscript"/>
              </w:rPr>
              <w:t>3</w:t>
            </w:r>
          </w:p>
        </w:tc>
      </w:tr>
      <w:tr w:rsidR="00DB42A1" w:rsidRPr="0014044F" w:rsidTr="008C279E">
        <w:tc>
          <w:tcPr>
            <w:tcW w:w="1135" w:type="dxa"/>
          </w:tcPr>
          <w:p w:rsidR="00DB42A1" w:rsidRPr="0014044F" w:rsidRDefault="00DB42A1" w:rsidP="008C279E">
            <w:pPr>
              <w:rPr>
                <w:rFonts w:cstheme="minorHAnsi"/>
              </w:rPr>
            </w:pPr>
            <w:r w:rsidRPr="0014044F">
              <w:rPr>
                <w:rFonts w:cstheme="minorHAnsi"/>
              </w:rPr>
              <w:t>1</w:t>
            </w:r>
          </w:p>
        </w:tc>
        <w:tc>
          <w:tcPr>
            <w:tcW w:w="1134" w:type="dxa"/>
          </w:tcPr>
          <w:p w:rsidR="00DB42A1" w:rsidRPr="0014044F" w:rsidRDefault="00DB42A1" w:rsidP="008C279E">
            <w:pPr>
              <w:rPr>
                <w:rFonts w:cstheme="minorHAnsi"/>
              </w:rPr>
            </w:pPr>
            <w:r w:rsidRPr="0014044F">
              <w:rPr>
                <w:rFonts w:cstheme="minorHAnsi"/>
              </w:rPr>
              <w:t>2</w:t>
            </w:r>
          </w:p>
        </w:tc>
        <w:tc>
          <w:tcPr>
            <w:tcW w:w="1134" w:type="dxa"/>
          </w:tcPr>
          <w:p w:rsidR="00DB42A1" w:rsidRPr="0014044F" w:rsidRDefault="00DB42A1" w:rsidP="008C279E">
            <w:pPr>
              <w:rPr>
                <w:rFonts w:cstheme="minorHAnsi"/>
              </w:rPr>
            </w:pPr>
            <w:r w:rsidRPr="0014044F">
              <w:rPr>
                <w:rFonts w:cstheme="minorHAnsi"/>
              </w:rPr>
              <w:t>3</w:t>
            </w:r>
          </w:p>
        </w:tc>
        <w:tc>
          <w:tcPr>
            <w:tcW w:w="1134" w:type="dxa"/>
          </w:tcPr>
          <w:p w:rsidR="00DB42A1" w:rsidRPr="0014044F" w:rsidRDefault="00DB42A1" w:rsidP="008C279E">
            <w:pPr>
              <w:rPr>
                <w:rFonts w:cstheme="minorHAnsi"/>
              </w:rPr>
            </w:pPr>
            <w:r w:rsidRPr="0014044F">
              <w:rPr>
                <w:rFonts w:cstheme="minorHAnsi"/>
              </w:rPr>
              <w:t>4</w:t>
            </w:r>
          </w:p>
        </w:tc>
        <w:tc>
          <w:tcPr>
            <w:tcW w:w="1985" w:type="dxa"/>
          </w:tcPr>
          <w:p w:rsidR="00DB42A1" w:rsidRPr="0014044F" w:rsidRDefault="00DB42A1" w:rsidP="008C279E">
            <w:pPr>
              <w:rPr>
                <w:rFonts w:cstheme="minorHAnsi"/>
              </w:rPr>
            </w:pPr>
            <w:r w:rsidRPr="0014044F">
              <w:rPr>
                <w:rFonts w:cstheme="minorHAnsi"/>
              </w:rPr>
              <w:t>5</w:t>
            </w:r>
          </w:p>
        </w:tc>
        <w:tc>
          <w:tcPr>
            <w:tcW w:w="1037" w:type="dxa"/>
          </w:tcPr>
          <w:p w:rsidR="00DB42A1" w:rsidRPr="0014044F" w:rsidRDefault="00DB42A1" w:rsidP="008C279E">
            <w:pPr>
              <w:rPr>
                <w:rFonts w:cstheme="minorHAnsi"/>
              </w:rPr>
            </w:pPr>
            <w:r w:rsidRPr="0014044F">
              <w:rPr>
                <w:rFonts w:cstheme="minorHAnsi"/>
              </w:rPr>
              <w:t>6</w:t>
            </w:r>
          </w:p>
        </w:tc>
        <w:tc>
          <w:tcPr>
            <w:tcW w:w="805" w:type="dxa"/>
          </w:tcPr>
          <w:p w:rsidR="00DB42A1" w:rsidRPr="0014044F" w:rsidRDefault="00DB42A1" w:rsidP="008C279E">
            <w:pPr>
              <w:rPr>
                <w:rFonts w:cstheme="minorHAnsi"/>
              </w:rPr>
            </w:pPr>
            <w:r w:rsidRPr="0014044F">
              <w:rPr>
                <w:rFonts w:cstheme="minorHAnsi"/>
              </w:rPr>
              <w:t>7</w:t>
            </w:r>
          </w:p>
        </w:tc>
        <w:tc>
          <w:tcPr>
            <w:tcW w:w="1134" w:type="dxa"/>
          </w:tcPr>
          <w:p w:rsidR="00DB42A1" w:rsidRPr="0014044F" w:rsidRDefault="00DB42A1" w:rsidP="008C279E">
            <w:pPr>
              <w:rPr>
                <w:rFonts w:cstheme="minorHAnsi"/>
              </w:rPr>
            </w:pPr>
            <w:r w:rsidRPr="0014044F">
              <w:rPr>
                <w:rFonts w:cstheme="minorHAnsi"/>
              </w:rPr>
              <w:t>8</w:t>
            </w:r>
          </w:p>
        </w:tc>
        <w:tc>
          <w:tcPr>
            <w:tcW w:w="1134" w:type="dxa"/>
          </w:tcPr>
          <w:p w:rsidR="00DB42A1" w:rsidRPr="0014044F" w:rsidRDefault="00DB42A1" w:rsidP="008C279E">
            <w:pPr>
              <w:rPr>
                <w:rFonts w:cstheme="minorHAnsi"/>
              </w:rPr>
            </w:pPr>
            <w:r w:rsidRPr="0014044F">
              <w:rPr>
                <w:rFonts w:cstheme="minorHAnsi"/>
              </w:rPr>
              <w:t>9</w:t>
            </w:r>
          </w:p>
        </w:tc>
      </w:tr>
      <w:tr w:rsidR="00DB42A1" w:rsidRPr="0014044F" w:rsidTr="008C279E">
        <w:trPr>
          <w:cantSplit/>
          <w:trHeight w:val="1134"/>
        </w:trPr>
        <w:tc>
          <w:tcPr>
            <w:tcW w:w="1135" w:type="dxa"/>
            <w:tcBorders>
              <w:bottom w:val="single" w:sz="4" w:space="0" w:color="000000" w:themeColor="text1"/>
            </w:tcBorders>
          </w:tcPr>
          <w:p w:rsidR="00DB42A1" w:rsidRPr="0014044F" w:rsidRDefault="00DB42A1" w:rsidP="008C279E">
            <w:pPr>
              <w:rPr>
                <w:rFonts w:cstheme="minorHAnsi"/>
                <w:lang w:val="en-US"/>
              </w:rPr>
            </w:pPr>
            <w:r w:rsidRPr="0014044F">
              <w:rPr>
                <w:rFonts w:cstheme="minorHAnsi"/>
                <w:lang w:val="en-US"/>
              </w:rPr>
              <w:t>C</w:t>
            </w:r>
          </w:p>
          <w:p w:rsidR="00DB42A1" w:rsidRPr="0014044F" w:rsidRDefault="00DB42A1" w:rsidP="008C279E">
            <w:pPr>
              <w:rPr>
                <w:rFonts w:cstheme="minorHAnsi"/>
                <w:lang w:val="en-US"/>
              </w:rPr>
            </w:pPr>
            <w:r w:rsidRPr="0014044F">
              <w:rPr>
                <w:rFonts w:cstheme="minorHAnsi"/>
                <w:lang w:val="en-US"/>
              </w:rPr>
              <w:t>H</w:t>
            </w:r>
          </w:p>
          <w:p w:rsidR="00DB42A1" w:rsidRPr="0014044F" w:rsidRDefault="00DB42A1" w:rsidP="008C279E">
            <w:pPr>
              <w:rPr>
                <w:rFonts w:cstheme="minorHAnsi"/>
                <w:lang w:val="en-US"/>
              </w:rPr>
            </w:pPr>
            <w:r w:rsidRPr="0014044F">
              <w:rPr>
                <w:rFonts w:cstheme="minorHAnsi"/>
                <w:lang w:val="en-US"/>
              </w:rPr>
              <w:t>N</w:t>
            </w:r>
          </w:p>
          <w:p w:rsidR="00DB42A1" w:rsidRPr="0014044F" w:rsidRDefault="00DB42A1" w:rsidP="008C279E">
            <w:pPr>
              <w:rPr>
                <w:rFonts w:cstheme="minorHAnsi"/>
                <w:lang w:val="en-US"/>
              </w:rPr>
            </w:pPr>
            <w:r w:rsidRPr="0014044F">
              <w:rPr>
                <w:rFonts w:cstheme="minorHAnsi"/>
                <w:lang w:val="en-US"/>
              </w:rPr>
              <w:t>O</w:t>
            </w:r>
          </w:p>
          <w:p w:rsidR="00DB42A1" w:rsidRPr="0014044F" w:rsidRDefault="00DB42A1" w:rsidP="008C279E">
            <w:pPr>
              <w:rPr>
                <w:rFonts w:cstheme="minorHAnsi"/>
                <w:lang w:val="en-US"/>
              </w:rPr>
            </w:pPr>
            <w:r w:rsidRPr="0014044F">
              <w:rPr>
                <w:rFonts w:cstheme="minorHAnsi"/>
                <w:lang w:val="en-US"/>
              </w:rPr>
              <w:t>S</w:t>
            </w:r>
          </w:p>
          <w:p w:rsidR="00DB42A1" w:rsidRPr="0014044F" w:rsidRDefault="00DB42A1" w:rsidP="008C279E">
            <w:pPr>
              <w:rPr>
                <w:rFonts w:cstheme="minorHAnsi"/>
                <w:lang w:val="en-US"/>
              </w:rPr>
            </w:pPr>
            <w:r w:rsidRPr="0014044F">
              <w:rPr>
                <w:rFonts w:cstheme="minorHAnsi"/>
                <w:lang w:val="en-US"/>
              </w:rPr>
              <w:t>W</w:t>
            </w:r>
          </w:p>
          <w:p w:rsidR="00DB42A1" w:rsidRPr="0014044F" w:rsidRDefault="00DB42A1" w:rsidP="008C279E">
            <w:pPr>
              <w:rPr>
                <w:rFonts w:cstheme="minorHAnsi"/>
                <w:lang w:val="en-US"/>
              </w:rPr>
            </w:pPr>
            <w:r w:rsidRPr="0014044F">
              <w:rPr>
                <w:rFonts w:cstheme="minorHAnsi"/>
                <w:lang w:val="en-US"/>
              </w:rPr>
              <w:t>A</w:t>
            </w:r>
          </w:p>
          <w:p w:rsidR="00DB42A1" w:rsidRPr="0014044F" w:rsidRDefault="00DB42A1" w:rsidP="008C279E">
            <w:pPr>
              <w:rPr>
                <w:rFonts w:cstheme="minorHAnsi"/>
                <w:lang w:val="en-US"/>
              </w:rPr>
            </w:pPr>
          </w:p>
        </w:tc>
        <w:tc>
          <w:tcPr>
            <w:tcW w:w="1134" w:type="dxa"/>
            <w:tcBorders>
              <w:bottom w:val="single" w:sz="4" w:space="0" w:color="000000" w:themeColor="text1"/>
            </w:tcBorders>
          </w:tcPr>
          <w:p w:rsidR="00DB42A1" w:rsidRPr="0014044F" w:rsidRDefault="00DB42A1" w:rsidP="008C279E">
            <w:pPr>
              <w:rPr>
                <w:rFonts w:cstheme="minorHAnsi"/>
                <w:lang w:val="en-US"/>
              </w:rPr>
            </w:pPr>
            <w:r w:rsidRPr="0014044F">
              <w:rPr>
                <w:rFonts w:cstheme="minorHAnsi"/>
                <w:lang w:val="en-US"/>
              </w:rPr>
              <w:t>86</w:t>
            </w:r>
          </w:p>
          <w:p w:rsidR="00DB42A1" w:rsidRPr="0014044F" w:rsidRDefault="00DB42A1" w:rsidP="008C279E">
            <w:pPr>
              <w:rPr>
                <w:rFonts w:cstheme="minorHAnsi"/>
                <w:lang w:val="en-US"/>
              </w:rPr>
            </w:pPr>
            <w:r w:rsidRPr="0014044F">
              <w:rPr>
                <w:rFonts w:cstheme="minorHAnsi"/>
                <w:lang w:val="en-US"/>
              </w:rPr>
              <w:t>10</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3</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5</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4</w:t>
            </w:r>
          </w:p>
          <w:p w:rsidR="00DB42A1" w:rsidRPr="0014044F" w:rsidRDefault="00DB42A1" w:rsidP="008C279E">
            <w:pPr>
              <w:rPr>
                <w:rFonts w:cstheme="minorHAnsi"/>
                <w:lang w:val="en-US"/>
              </w:rPr>
            </w:pPr>
            <w:r w:rsidRPr="0014044F">
              <w:rPr>
                <w:rFonts w:cstheme="minorHAnsi"/>
                <w:lang w:val="en-US"/>
              </w:rPr>
              <w:t>2</w:t>
            </w:r>
            <w:r w:rsidRPr="0014044F">
              <w:rPr>
                <w:rFonts w:cstheme="minorHAnsi"/>
              </w:rPr>
              <w:t>,</w:t>
            </w:r>
            <w:r w:rsidRPr="0014044F">
              <w:rPr>
                <w:rFonts w:cstheme="minorHAnsi"/>
                <w:lang w:val="en-US"/>
              </w:rPr>
              <w:t>3</w:t>
            </w:r>
          </w:p>
          <w:p w:rsidR="00DB42A1" w:rsidRPr="0014044F" w:rsidRDefault="00DB42A1" w:rsidP="008C279E">
            <w:pPr>
              <w:rPr>
                <w:rFonts w:cstheme="minorHAnsi"/>
                <w:lang w:val="en-US"/>
              </w:rPr>
            </w:pPr>
            <w:r w:rsidRPr="0014044F">
              <w:rPr>
                <w:rFonts w:cstheme="minorHAnsi"/>
                <w:lang w:val="en-US"/>
              </w:rPr>
              <w:t>0</w:t>
            </w:r>
            <w:r w:rsidRPr="0014044F">
              <w:rPr>
                <w:rFonts w:cstheme="minorHAnsi"/>
              </w:rPr>
              <w:t>,</w:t>
            </w:r>
            <w:r w:rsidRPr="0014044F">
              <w:rPr>
                <w:rFonts w:cstheme="minorHAnsi"/>
                <w:lang w:val="en-US"/>
              </w:rPr>
              <w:t>5</w:t>
            </w:r>
          </w:p>
        </w:tc>
        <w:tc>
          <w:tcPr>
            <w:tcW w:w="1134" w:type="dxa"/>
            <w:tcBorders>
              <w:bottom w:val="single" w:sz="4" w:space="0" w:color="000000" w:themeColor="text1"/>
            </w:tcBorders>
          </w:tcPr>
          <w:p w:rsidR="00DB42A1" w:rsidRPr="0014044F" w:rsidRDefault="00DB42A1" w:rsidP="008C279E">
            <w:pPr>
              <w:rPr>
                <w:rFonts w:cstheme="minorHAnsi"/>
              </w:rPr>
            </w:pPr>
            <w:r w:rsidRPr="0014044F">
              <w:rPr>
                <w:rFonts w:cstheme="minorHAnsi"/>
              </w:rPr>
              <w:t>12</w:t>
            </w:r>
          </w:p>
          <w:p w:rsidR="00DB42A1" w:rsidRPr="0014044F" w:rsidRDefault="00DB42A1" w:rsidP="008C279E">
            <w:pPr>
              <w:rPr>
                <w:rFonts w:cstheme="minorHAnsi"/>
              </w:rPr>
            </w:pPr>
            <w:r w:rsidRPr="0014044F">
              <w:rPr>
                <w:rFonts w:cstheme="minorHAnsi"/>
              </w:rPr>
              <w:t>2</w:t>
            </w:r>
          </w:p>
          <w:p w:rsidR="00DB42A1" w:rsidRPr="0014044F" w:rsidRDefault="00DB42A1" w:rsidP="008C279E">
            <w:pPr>
              <w:rPr>
                <w:rFonts w:cstheme="minorHAnsi"/>
              </w:rPr>
            </w:pPr>
            <w:r w:rsidRPr="0014044F">
              <w:rPr>
                <w:rFonts w:cstheme="minorHAnsi"/>
              </w:rPr>
              <w:t>28</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18</w:t>
            </w:r>
          </w:p>
          <w:p w:rsidR="00DB42A1" w:rsidRPr="0014044F" w:rsidRDefault="00DB42A1" w:rsidP="008C279E">
            <w:pPr>
              <w:rPr>
                <w:rFonts w:cstheme="minorHAnsi"/>
              </w:rPr>
            </w:pPr>
            <w:r w:rsidRPr="0014044F">
              <w:rPr>
                <w:rFonts w:cstheme="minorHAnsi"/>
              </w:rPr>
              <w:t>-</w:t>
            </w:r>
          </w:p>
        </w:tc>
        <w:tc>
          <w:tcPr>
            <w:tcW w:w="1134" w:type="dxa"/>
            <w:tcBorders>
              <w:bottom w:val="single" w:sz="4" w:space="0" w:color="000000" w:themeColor="text1"/>
            </w:tcBorders>
          </w:tcPr>
          <w:p w:rsidR="00DB42A1" w:rsidRPr="0014044F" w:rsidRDefault="00DB42A1" w:rsidP="008C279E">
            <w:pPr>
              <w:rPr>
                <w:rFonts w:cstheme="minorHAnsi"/>
              </w:rPr>
            </w:pPr>
            <w:r w:rsidRPr="0014044F">
              <w:rPr>
                <w:rFonts w:cstheme="minorHAnsi"/>
              </w:rPr>
              <w:t>7,19</w:t>
            </w:r>
          </w:p>
          <w:p w:rsidR="00DB42A1" w:rsidRPr="0014044F" w:rsidRDefault="00DB42A1" w:rsidP="008C279E">
            <w:pPr>
              <w:rPr>
                <w:rFonts w:cstheme="minorHAnsi"/>
              </w:rPr>
            </w:pPr>
            <w:r w:rsidRPr="0014044F">
              <w:rPr>
                <w:rFonts w:cstheme="minorHAnsi"/>
              </w:rPr>
              <w:t>5,00</w:t>
            </w:r>
          </w:p>
          <w:p w:rsidR="00DB42A1" w:rsidRPr="0014044F" w:rsidRDefault="00DB42A1" w:rsidP="008C279E">
            <w:pPr>
              <w:rPr>
                <w:rFonts w:cstheme="minorHAnsi"/>
              </w:rPr>
            </w:pPr>
            <w:r w:rsidRPr="0014044F">
              <w:rPr>
                <w:rFonts w:cstheme="minorHAnsi"/>
              </w:rPr>
              <w:t>0,0107</w:t>
            </w:r>
          </w:p>
          <w:p w:rsidR="00DB42A1" w:rsidRPr="0014044F" w:rsidRDefault="00DB42A1" w:rsidP="008C279E">
            <w:pPr>
              <w:rPr>
                <w:rFonts w:cstheme="minorHAnsi"/>
              </w:rPr>
            </w:pPr>
            <w:r w:rsidRPr="0014044F">
              <w:rPr>
                <w:rFonts w:cstheme="minorHAnsi"/>
              </w:rPr>
              <w:t>0,0156</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0,12</w:t>
            </w:r>
          </w:p>
          <w:p w:rsidR="00DB42A1" w:rsidRPr="0014044F" w:rsidRDefault="00DB42A1" w:rsidP="008C279E">
            <w:pPr>
              <w:rPr>
                <w:rFonts w:cstheme="minorHAnsi"/>
              </w:rPr>
            </w:pPr>
            <w:r w:rsidRPr="0014044F">
              <w:rPr>
                <w:rFonts w:cstheme="minorHAnsi"/>
              </w:rPr>
              <w:t>-</w:t>
            </w:r>
          </w:p>
        </w:tc>
        <w:tc>
          <w:tcPr>
            <w:tcW w:w="1985" w:type="dxa"/>
            <w:tcBorders>
              <w:bottom w:val="single" w:sz="4" w:space="0" w:color="000000" w:themeColor="text1"/>
            </w:tcBorders>
          </w:tcPr>
          <w:p w:rsidR="00DB42A1" w:rsidRPr="0014044F" w:rsidRDefault="00DB42A1" w:rsidP="008C279E">
            <w:pPr>
              <w:rPr>
                <w:rFonts w:cstheme="minorHAnsi"/>
                <w:lang w:val="en-US"/>
              </w:rPr>
            </w:pPr>
            <w:r w:rsidRPr="0014044F">
              <w:rPr>
                <w:rFonts w:cstheme="minorHAnsi"/>
                <w:lang w:val="en-US"/>
              </w:rPr>
              <w:t>C + O</w:t>
            </w:r>
            <w:r w:rsidRPr="0014044F">
              <w:rPr>
                <w:rFonts w:cstheme="minorHAnsi"/>
                <w:vertAlign w:val="subscript"/>
                <w:lang w:val="en-US"/>
              </w:rPr>
              <w:t>2</w:t>
            </w:r>
            <w:r w:rsidRPr="0014044F">
              <w:rPr>
                <w:rFonts w:cstheme="minorHAnsi"/>
                <w:lang w:val="en-US"/>
              </w:rPr>
              <w:t>=CO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H</w:t>
            </w:r>
            <w:r w:rsidRPr="0014044F">
              <w:rPr>
                <w:rFonts w:cstheme="minorHAnsi"/>
                <w:vertAlign w:val="subscript"/>
                <w:lang w:val="en-US"/>
              </w:rPr>
              <w:t>2</w:t>
            </w:r>
            <w:r w:rsidRPr="0014044F">
              <w:rPr>
                <w:rFonts w:cstheme="minorHAnsi"/>
                <w:lang w:val="en-US"/>
              </w:rPr>
              <w:t xml:space="preserve"> + 0,5O</w:t>
            </w:r>
            <w:r w:rsidRPr="0014044F">
              <w:rPr>
                <w:rFonts w:cstheme="minorHAnsi"/>
                <w:vertAlign w:val="subscript"/>
                <w:lang w:val="en-US"/>
              </w:rPr>
              <w:t>2</w:t>
            </w:r>
            <w:r w:rsidRPr="0014044F">
              <w:rPr>
                <w:rFonts w:cstheme="minorHAnsi"/>
                <w:lang w:val="en-US"/>
              </w:rPr>
              <w:t>=H</w:t>
            </w:r>
            <w:r w:rsidRPr="0014044F">
              <w:rPr>
                <w:rFonts w:cstheme="minorHAnsi"/>
                <w:vertAlign w:val="subscript"/>
                <w:lang w:val="en-US"/>
              </w:rPr>
              <w:t>2</w:t>
            </w:r>
            <w:r w:rsidRPr="0014044F">
              <w:rPr>
                <w:rFonts w:cstheme="minorHAnsi"/>
                <w:lang w:val="en-US"/>
              </w:rPr>
              <w:t>O</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S + O</w:t>
            </w:r>
            <w:r w:rsidRPr="0014044F">
              <w:rPr>
                <w:rFonts w:cstheme="minorHAnsi"/>
                <w:vertAlign w:val="subscript"/>
                <w:lang w:val="en-US"/>
              </w:rPr>
              <w:t>2</w:t>
            </w:r>
            <w:r w:rsidRPr="0014044F">
              <w:rPr>
                <w:rFonts w:cstheme="minorHAnsi"/>
                <w:lang w:val="en-US"/>
              </w:rPr>
              <w:t>=SO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p>
        </w:tc>
        <w:tc>
          <w:tcPr>
            <w:tcW w:w="1037" w:type="dxa"/>
            <w:tcBorders>
              <w:bottom w:val="single" w:sz="4" w:space="0" w:color="000000" w:themeColor="text1"/>
            </w:tcBorders>
          </w:tcPr>
          <w:p w:rsidR="00DB42A1" w:rsidRPr="0014044F" w:rsidRDefault="00DB42A1" w:rsidP="008C279E">
            <w:pPr>
              <w:rPr>
                <w:rFonts w:cstheme="minorHAnsi"/>
              </w:rPr>
            </w:pPr>
            <w:r w:rsidRPr="0014044F">
              <w:rPr>
                <w:rFonts w:cstheme="minorHAnsi"/>
              </w:rPr>
              <w:t>7,16</w:t>
            </w:r>
          </w:p>
          <w:p w:rsidR="00DB42A1" w:rsidRPr="0014044F" w:rsidRDefault="00DB42A1" w:rsidP="008C279E">
            <w:pPr>
              <w:rPr>
                <w:rFonts w:cstheme="minorHAnsi"/>
              </w:rPr>
            </w:pPr>
            <w:r w:rsidRPr="0014044F">
              <w:rPr>
                <w:rFonts w:cstheme="minorHAnsi"/>
              </w:rPr>
              <w:t>2,50</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-0,0156</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tc>
        <w:tc>
          <w:tcPr>
            <w:tcW w:w="805" w:type="dxa"/>
            <w:tcBorders>
              <w:bottom w:val="single" w:sz="4" w:space="0" w:color="000000" w:themeColor="text1"/>
            </w:tcBorders>
            <w:textDirection w:val="btLr"/>
          </w:tcPr>
          <w:p w:rsidR="00DB42A1" w:rsidRPr="0014044F" w:rsidRDefault="00DB42A1" w:rsidP="008C279E">
            <w:pPr>
              <w:ind w:left="113" w:right="113"/>
              <w:rPr>
                <w:rFonts w:cstheme="minorHAnsi"/>
                <w:lang w:val="en-US"/>
              </w:rPr>
            </w:pPr>
            <w:r w:rsidRPr="0014044F">
              <w:rPr>
                <w:rFonts w:cstheme="minorHAnsi"/>
              </w:rPr>
              <w:t>9,6569</w:t>
            </w:r>
            <w:r w:rsidRPr="0014044F">
              <w:rPr>
                <w:rFonts w:cstheme="minorHAnsi"/>
                <w:lang w:val="en-US"/>
              </w:rPr>
              <w:t>x3?762</w:t>
            </w:r>
          </w:p>
        </w:tc>
        <w:tc>
          <w:tcPr>
            <w:tcW w:w="1134" w:type="dxa"/>
            <w:tcBorders>
              <w:bottom w:val="single" w:sz="4" w:space="0" w:color="000000" w:themeColor="text1"/>
            </w:tcBorders>
          </w:tcPr>
          <w:p w:rsidR="00DB42A1" w:rsidRPr="0014044F" w:rsidRDefault="00DB42A1" w:rsidP="008C279E">
            <w:pPr>
              <w:rPr>
                <w:rFonts w:cstheme="minorHAnsi"/>
              </w:rPr>
            </w:pPr>
          </w:p>
        </w:tc>
        <w:tc>
          <w:tcPr>
            <w:tcW w:w="1134" w:type="dxa"/>
            <w:tcBorders>
              <w:bottom w:val="single" w:sz="4" w:space="0" w:color="000000" w:themeColor="text1"/>
            </w:tcBorders>
          </w:tcPr>
          <w:p w:rsidR="00DB42A1" w:rsidRPr="0014044F" w:rsidRDefault="00DB42A1" w:rsidP="008C279E">
            <w:pPr>
              <w:rPr>
                <w:rFonts w:cstheme="minorHAnsi"/>
              </w:rPr>
            </w:pPr>
          </w:p>
        </w:tc>
      </w:tr>
      <w:tr w:rsidR="00DB42A1" w:rsidRPr="0014044F" w:rsidTr="008C279E">
        <w:tc>
          <w:tcPr>
            <w:tcW w:w="1135" w:type="dxa"/>
            <w:vMerge w:val="restart"/>
          </w:tcPr>
          <w:p w:rsidR="00DB42A1" w:rsidRPr="0014044F" w:rsidRDefault="00DB42A1" w:rsidP="008C279E">
            <w:pPr>
              <w:rPr>
                <w:rFonts w:cstheme="minorHAnsi"/>
              </w:rPr>
            </w:pPr>
            <w:r w:rsidRPr="0014044F">
              <w:rPr>
                <w:rFonts w:cstheme="minorHAnsi"/>
              </w:rPr>
              <w:t>Σ</w:t>
            </w:r>
          </w:p>
        </w:tc>
        <w:tc>
          <w:tcPr>
            <w:tcW w:w="1134" w:type="dxa"/>
            <w:vMerge w:val="restart"/>
          </w:tcPr>
          <w:p w:rsidR="00DB42A1" w:rsidRPr="0014044F" w:rsidRDefault="00DB42A1" w:rsidP="008C279E">
            <w:pPr>
              <w:rPr>
                <w:rFonts w:cstheme="minorHAnsi"/>
                <w:lang w:val="en-US"/>
              </w:rPr>
            </w:pPr>
            <w:r w:rsidRPr="0014044F">
              <w:rPr>
                <w:rFonts w:cstheme="minorHAnsi"/>
                <w:lang w:val="en-US"/>
              </w:rPr>
              <w:t>100</w:t>
            </w:r>
          </w:p>
        </w:tc>
        <w:tc>
          <w:tcPr>
            <w:tcW w:w="1134" w:type="dxa"/>
            <w:vMerge w:val="restart"/>
            <w:tcBorders>
              <w:right w:val="nil"/>
            </w:tcBorders>
          </w:tcPr>
          <w:p w:rsidR="00DB42A1" w:rsidRPr="0014044F" w:rsidRDefault="00DB42A1" w:rsidP="008C279E">
            <w:pPr>
              <w:rPr>
                <w:rFonts w:cstheme="minorHAnsi"/>
              </w:rPr>
            </w:pPr>
          </w:p>
        </w:tc>
        <w:tc>
          <w:tcPr>
            <w:tcW w:w="3119" w:type="dxa"/>
            <w:gridSpan w:val="2"/>
            <w:tcBorders>
              <w:left w:val="nil"/>
            </w:tcBorders>
          </w:tcPr>
          <w:p w:rsidR="00DB42A1" w:rsidRPr="0014044F" w:rsidRDefault="00DB42A1" w:rsidP="008C279E">
            <w:pPr>
              <w:rPr>
                <w:rFonts w:cstheme="minorHAnsi"/>
                <w:lang w:val="en-US"/>
              </w:rPr>
            </w:pPr>
            <w:r w:rsidRPr="0014044F">
              <w:rPr>
                <w:rFonts w:cstheme="minorHAnsi"/>
              </w:rPr>
              <w:t xml:space="preserve">Расчет при </w:t>
            </w:r>
            <w:r w:rsidRPr="0014044F">
              <w:rPr>
                <w:rFonts w:cstheme="minorHAnsi"/>
                <w:lang w:val="en-US"/>
              </w:rPr>
              <w:t>n=1</w:t>
            </w:r>
          </w:p>
        </w:tc>
        <w:tc>
          <w:tcPr>
            <w:tcW w:w="1037" w:type="dxa"/>
          </w:tcPr>
          <w:p w:rsidR="00DB42A1" w:rsidRPr="0014044F" w:rsidRDefault="00DB42A1" w:rsidP="008C279E">
            <w:pPr>
              <w:rPr>
                <w:rFonts w:cstheme="minorHAnsi"/>
              </w:rPr>
            </w:pPr>
            <w:r w:rsidRPr="0014044F">
              <w:rPr>
                <w:rFonts w:cstheme="minorHAnsi"/>
              </w:rPr>
              <w:t>9,6569</w:t>
            </w:r>
          </w:p>
        </w:tc>
        <w:tc>
          <w:tcPr>
            <w:tcW w:w="805" w:type="dxa"/>
          </w:tcPr>
          <w:p w:rsidR="00DB42A1" w:rsidRPr="0014044F" w:rsidRDefault="00DB42A1" w:rsidP="008C279E">
            <w:pPr>
              <w:rPr>
                <w:rFonts w:cstheme="minorHAnsi"/>
              </w:rPr>
            </w:pPr>
            <w:r w:rsidRPr="0014044F">
              <w:rPr>
                <w:rFonts w:cstheme="minorHAnsi"/>
              </w:rPr>
              <w:t>36,32</w:t>
            </w:r>
          </w:p>
        </w:tc>
        <w:tc>
          <w:tcPr>
            <w:tcW w:w="1134" w:type="dxa"/>
          </w:tcPr>
          <w:p w:rsidR="00DB42A1" w:rsidRPr="0014044F" w:rsidRDefault="00DB42A1" w:rsidP="008C279E">
            <w:pPr>
              <w:rPr>
                <w:rFonts w:cstheme="minorHAnsi"/>
              </w:rPr>
            </w:pPr>
            <w:r w:rsidRPr="0014044F">
              <w:rPr>
                <w:rFonts w:cstheme="minorHAnsi"/>
              </w:rPr>
              <w:t>45,9769</w:t>
            </w:r>
          </w:p>
        </w:tc>
        <w:tc>
          <w:tcPr>
            <w:tcW w:w="1134" w:type="dxa"/>
          </w:tcPr>
          <w:p w:rsidR="00DB42A1" w:rsidRPr="0014044F" w:rsidRDefault="00DB42A1" w:rsidP="008C279E">
            <w:pPr>
              <w:rPr>
                <w:rFonts w:cstheme="minorHAnsi"/>
              </w:rPr>
            </w:pPr>
            <w:r w:rsidRPr="0014044F">
              <w:rPr>
                <w:rFonts w:cstheme="minorHAnsi"/>
              </w:rPr>
              <w:t>1029,88</w:t>
            </w:r>
          </w:p>
        </w:tc>
      </w:tr>
      <w:tr w:rsidR="00DB42A1" w:rsidRPr="0014044F" w:rsidTr="008C279E">
        <w:tc>
          <w:tcPr>
            <w:tcW w:w="1135" w:type="dxa"/>
            <w:vMerge/>
          </w:tcPr>
          <w:p w:rsidR="00DB42A1" w:rsidRPr="0014044F" w:rsidRDefault="00DB42A1" w:rsidP="008C279E">
            <w:pPr>
              <w:rPr>
                <w:rFonts w:cstheme="minorHAnsi"/>
              </w:rPr>
            </w:pPr>
          </w:p>
        </w:tc>
        <w:tc>
          <w:tcPr>
            <w:tcW w:w="1134" w:type="dxa"/>
            <w:vMerge/>
          </w:tcPr>
          <w:p w:rsidR="00DB42A1" w:rsidRPr="0014044F" w:rsidRDefault="00DB42A1" w:rsidP="008C279E">
            <w:pPr>
              <w:rPr>
                <w:rFonts w:cstheme="minorHAnsi"/>
              </w:rPr>
            </w:pPr>
          </w:p>
        </w:tc>
        <w:tc>
          <w:tcPr>
            <w:tcW w:w="1134" w:type="dxa"/>
            <w:vMerge/>
            <w:tcBorders>
              <w:right w:val="nil"/>
            </w:tcBorders>
          </w:tcPr>
          <w:p w:rsidR="00DB42A1" w:rsidRPr="0014044F" w:rsidRDefault="00DB42A1" w:rsidP="008C279E">
            <w:pPr>
              <w:rPr>
                <w:rFonts w:cstheme="minorHAnsi"/>
              </w:rPr>
            </w:pPr>
          </w:p>
        </w:tc>
        <w:tc>
          <w:tcPr>
            <w:tcW w:w="3119" w:type="dxa"/>
            <w:gridSpan w:val="2"/>
            <w:tcBorders>
              <w:left w:val="nil"/>
            </w:tcBorders>
          </w:tcPr>
          <w:p w:rsidR="00DB42A1" w:rsidRPr="0014044F" w:rsidRDefault="00DB42A1" w:rsidP="008C279E">
            <w:pPr>
              <w:rPr>
                <w:rFonts w:cstheme="minorHAnsi"/>
                <w:lang w:val="en-US"/>
              </w:rPr>
            </w:pPr>
            <w:r w:rsidRPr="0014044F">
              <w:rPr>
                <w:rFonts w:cstheme="minorHAnsi"/>
              </w:rPr>
              <w:t xml:space="preserve">Расчет при </w:t>
            </w:r>
            <w:r w:rsidRPr="0014044F">
              <w:rPr>
                <w:rFonts w:cstheme="minorHAnsi"/>
                <w:lang w:val="en-US"/>
              </w:rPr>
              <w:t>n=1,11</w:t>
            </w:r>
          </w:p>
        </w:tc>
        <w:tc>
          <w:tcPr>
            <w:tcW w:w="1037" w:type="dxa"/>
          </w:tcPr>
          <w:p w:rsidR="00DB42A1" w:rsidRPr="0014044F" w:rsidRDefault="00DB42A1" w:rsidP="008C279E">
            <w:pPr>
              <w:rPr>
                <w:rFonts w:cstheme="minorHAnsi"/>
              </w:rPr>
            </w:pPr>
            <w:r w:rsidRPr="0014044F">
              <w:rPr>
                <w:rFonts w:cstheme="minorHAnsi"/>
              </w:rPr>
              <w:t>10,719</w:t>
            </w:r>
          </w:p>
        </w:tc>
        <w:tc>
          <w:tcPr>
            <w:tcW w:w="805" w:type="dxa"/>
          </w:tcPr>
          <w:p w:rsidR="00DB42A1" w:rsidRPr="0014044F" w:rsidRDefault="00DB42A1" w:rsidP="008C279E">
            <w:pPr>
              <w:rPr>
                <w:rFonts w:cstheme="minorHAnsi"/>
              </w:rPr>
            </w:pPr>
            <w:r w:rsidRPr="0014044F">
              <w:rPr>
                <w:rFonts w:cstheme="minorHAnsi"/>
              </w:rPr>
              <w:t>40,31</w:t>
            </w:r>
          </w:p>
        </w:tc>
        <w:tc>
          <w:tcPr>
            <w:tcW w:w="1134" w:type="dxa"/>
          </w:tcPr>
          <w:p w:rsidR="00DB42A1" w:rsidRPr="0014044F" w:rsidRDefault="00DB42A1" w:rsidP="008C279E">
            <w:pPr>
              <w:rPr>
                <w:rFonts w:cstheme="minorHAnsi"/>
              </w:rPr>
            </w:pPr>
            <w:r w:rsidRPr="0014044F">
              <w:rPr>
                <w:rFonts w:cstheme="minorHAnsi"/>
              </w:rPr>
              <w:t>51,029</w:t>
            </w:r>
          </w:p>
        </w:tc>
        <w:tc>
          <w:tcPr>
            <w:tcW w:w="1134" w:type="dxa"/>
          </w:tcPr>
          <w:p w:rsidR="00DB42A1" w:rsidRPr="0014044F" w:rsidRDefault="00DB42A1" w:rsidP="008C279E">
            <w:pPr>
              <w:rPr>
                <w:rFonts w:cstheme="minorHAnsi"/>
              </w:rPr>
            </w:pPr>
            <w:r w:rsidRPr="0014044F">
              <w:rPr>
                <w:rFonts w:cstheme="minorHAnsi"/>
              </w:rPr>
              <w:t>1143,04</w:t>
            </w:r>
          </w:p>
        </w:tc>
      </w:tr>
      <w:tr w:rsidR="00DB42A1" w:rsidRPr="0014044F" w:rsidTr="008C279E">
        <w:trPr>
          <w:trHeight w:val="381"/>
        </w:trPr>
        <w:tc>
          <w:tcPr>
            <w:tcW w:w="1135" w:type="dxa"/>
            <w:vMerge/>
            <w:tcBorders>
              <w:bottom w:val="single" w:sz="4" w:space="0" w:color="auto"/>
            </w:tcBorders>
          </w:tcPr>
          <w:p w:rsidR="00DB42A1" w:rsidRPr="0014044F" w:rsidRDefault="00DB42A1" w:rsidP="008C279E">
            <w:pPr>
              <w:rPr>
                <w:rFonts w:cstheme="minorHAnsi"/>
              </w:rPr>
            </w:pPr>
          </w:p>
        </w:tc>
        <w:tc>
          <w:tcPr>
            <w:tcW w:w="1134" w:type="dxa"/>
            <w:vMerge/>
            <w:tcBorders>
              <w:bottom w:val="single" w:sz="4" w:space="0" w:color="auto"/>
            </w:tcBorders>
          </w:tcPr>
          <w:p w:rsidR="00DB42A1" w:rsidRPr="0014044F" w:rsidRDefault="00DB42A1" w:rsidP="008C279E">
            <w:pPr>
              <w:rPr>
                <w:rFonts w:cstheme="minorHAnsi"/>
              </w:rPr>
            </w:pPr>
          </w:p>
        </w:tc>
        <w:tc>
          <w:tcPr>
            <w:tcW w:w="1134" w:type="dxa"/>
            <w:vMerge/>
            <w:tcBorders>
              <w:bottom w:val="single" w:sz="4" w:space="0" w:color="auto"/>
              <w:right w:val="nil"/>
            </w:tcBorders>
          </w:tcPr>
          <w:p w:rsidR="00DB42A1" w:rsidRPr="0014044F" w:rsidRDefault="00DB42A1" w:rsidP="008C279E">
            <w:pPr>
              <w:rPr>
                <w:rFonts w:cstheme="minorHAnsi"/>
              </w:rPr>
            </w:pPr>
          </w:p>
        </w:tc>
        <w:tc>
          <w:tcPr>
            <w:tcW w:w="1134" w:type="dxa"/>
            <w:tcBorders>
              <w:left w:val="nil"/>
              <w:bottom w:val="single" w:sz="4" w:space="0" w:color="auto"/>
            </w:tcBorders>
          </w:tcPr>
          <w:p w:rsidR="00DB42A1" w:rsidRPr="0014044F" w:rsidRDefault="00DB42A1" w:rsidP="008C279E">
            <w:pPr>
              <w:rPr>
                <w:rFonts w:cstheme="minorHAnsi"/>
              </w:rPr>
            </w:pPr>
          </w:p>
        </w:tc>
        <w:tc>
          <w:tcPr>
            <w:tcW w:w="1985" w:type="dxa"/>
            <w:tcBorders>
              <w:bottom w:val="single" w:sz="4" w:space="0" w:color="auto"/>
            </w:tcBorders>
          </w:tcPr>
          <w:p w:rsidR="00DB42A1" w:rsidRPr="0014044F" w:rsidRDefault="00DB42A1" w:rsidP="008C279E">
            <w:pPr>
              <w:rPr>
                <w:rFonts w:cstheme="minorHAnsi"/>
              </w:rPr>
            </w:pPr>
            <w:r w:rsidRPr="0014044F">
              <w:rPr>
                <w:rFonts w:cstheme="minorHAnsi"/>
              </w:rPr>
              <w:t>%</w:t>
            </w:r>
          </w:p>
        </w:tc>
        <w:tc>
          <w:tcPr>
            <w:tcW w:w="1037" w:type="dxa"/>
            <w:tcBorders>
              <w:bottom w:val="single" w:sz="4" w:space="0" w:color="auto"/>
            </w:tcBorders>
          </w:tcPr>
          <w:p w:rsidR="00DB42A1" w:rsidRPr="0014044F" w:rsidRDefault="00DB42A1" w:rsidP="008C279E">
            <w:pPr>
              <w:rPr>
                <w:rFonts w:cstheme="minorHAnsi"/>
              </w:rPr>
            </w:pPr>
            <w:r w:rsidRPr="0014044F">
              <w:rPr>
                <w:rFonts w:cstheme="minorHAnsi"/>
              </w:rPr>
              <w:t>21</w:t>
            </w:r>
          </w:p>
        </w:tc>
        <w:tc>
          <w:tcPr>
            <w:tcW w:w="805" w:type="dxa"/>
            <w:tcBorders>
              <w:bottom w:val="single" w:sz="4" w:space="0" w:color="auto"/>
            </w:tcBorders>
          </w:tcPr>
          <w:p w:rsidR="00DB42A1" w:rsidRPr="0014044F" w:rsidRDefault="00DB42A1" w:rsidP="008C279E">
            <w:pPr>
              <w:rPr>
                <w:rFonts w:cstheme="minorHAnsi"/>
              </w:rPr>
            </w:pPr>
            <w:r w:rsidRPr="0014044F">
              <w:rPr>
                <w:rFonts w:cstheme="minorHAnsi"/>
              </w:rPr>
              <w:t>79</w:t>
            </w:r>
          </w:p>
        </w:tc>
        <w:tc>
          <w:tcPr>
            <w:tcW w:w="1134" w:type="dxa"/>
            <w:tcBorders>
              <w:bottom w:val="single" w:sz="4" w:space="0" w:color="auto"/>
            </w:tcBorders>
          </w:tcPr>
          <w:p w:rsidR="00DB42A1" w:rsidRPr="0014044F" w:rsidRDefault="00DB42A1" w:rsidP="008C279E">
            <w:pPr>
              <w:rPr>
                <w:rFonts w:cstheme="minorHAnsi"/>
              </w:rPr>
            </w:pPr>
            <w:r w:rsidRPr="0014044F">
              <w:rPr>
                <w:rFonts w:cstheme="minorHAnsi"/>
              </w:rPr>
              <w:t>100</w:t>
            </w:r>
          </w:p>
        </w:tc>
        <w:tc>
          <w:tcPr>
            <w:tcW w:w="1134" w:type="dxa"/>
            <w:tcBorders>
              <w:bottom w:val="single" w:sz="4" w:space="0" w:color="auto"/>
            </w:tcBorders>
          </w:tcPr>
          <w:p w:rsidR="00DB42A1" w:rsidRPr="0014044F" w:rsidRDefault="00DB42A1" w:rsidP="008C279E">
            <w:pPr>
              <w:rPr>
                <w:rFonts w:cstheme="minorHAnsi"/>
              </w:rPr>
            </w:pPr>
            <w:r w:rsidRPr="0014044F">
              <w:rPr>
                <w:rFonts w:cstheme="minorHAnsi"/>
              </w:rPr>
              <w:t>100</w:t>
            </w:r>
          </w:p>
        </w:tc>
      </w:tr>
    </w:tbl>
    <w:p w:rsidR="00DB42A1" w:rsidRPr="0014044F" w:rsidRDefault="00DB42A1" w:rsidP="00DB42A1">
      <w:pPr>
        <w:spacing w:after="0" w:line="240" w:lineRule="auto"/>
        <w:rPr>
          <w:rFonts w:cstheme="minorHAnsi"/>
        </w:rPr>
      </w:pPr>
      <w:r w:rsidRPr="0014044F">
        <w:rPr>
          <w:rFonts w:cstheme="minorHAnsi"/>
        </w:rPr>
        <w:t>Для сгорания 1 кг мазута требуется следующее количество воздуха:</w:t>
      </w:r>
      <w:r w:rsidRPr="0014044F">
        <w:rPr>
          <w:rFonts w:cstheme="minorHAnsi"/>
          <w:lang w:val="en-US"/>
        </w:rPr>
        <w:t>L</w:t>
      </w:r>
      <w:proofErr w:type="spellStart"/>
      <w:r w:rsidRPr="0014044F">
        <w:rPr>
          <w:rFonts w:cstheme="minorHAnsi"/>
          <w:vertAlign w:val="subscript"/>
        </w:rPr>
        <w:t>д</w:t>
      </w:r>
      <w:r w:rsidRPr="0014044F">
        <w:rPr>
          <w:rFonts w:cstheme="minorHAnsi"/>
          <w:vertAlign w:val="superscript"/>
        </w:rPr>
        <w:t>в</w:t>
      </w:r>
      <w:proofErr w:type="spellEnd"/>
      <w:r w:rsidRPr="0014044F">
        <w:rPr>
          <w:rFonts w:cstheme="minorHAnsi"/>
          <w:vertAlign w:val="superscript"/>
        </w:rPr>
        <w:t xml:space="preserve"> </w:t>
      </w:r>
      <w:r w:rsidRPr="0014044F">
        <w:rPr>
          <w:rFonts w:cstheme="minorHAnsi"/>
        </w:rPr>
        <w:t>=</w:t>
      </w:r>
      <m:oMath>
        <m:r>
          <w:rPr>
            <w:rFonts w:ascii="Cambria Math" w:cstheme="minorHAnsi"/>
          </w:rPr>
          <m:t xml:space="preserve"> </m:t>
        </m:r>
        <m:f>
          <m:fPr>
            <m:ctrlPr>
              <w:rPr>
                <w:rFonts w:ascii="Cambria Math" w:hAnsi="Cambria Math" w:cstheme="minorHAnsi"/>
                <w:i/>
              </w:rPr>
            </m:ctrlPr>
          </m:fPr>
          <m:num>
            <m:r>
              <w:rPr>
                <w:rFonts w:ascii="Cambria Math" w:cstheme="minorHAnsi"/>
              </w:rPr>
              <m:t xml:space="preserve"> 1143,04</m:t>
            </m:r>
          </m:num>
          <m:den>
            <m:r>
              <w:rPr>
                <w:rFonts w:ascii="Cambria Math" w:cstheme="minorHAnsi"/>
              </w:rPr>
              <m:t>100</m:t>
            </m:r>
          </m:den>
        </m:f>
      </m:oMath>
      <w:r w:rsidRPr="0014044F">
        <w:rPr>
          <w:rFonts w:cstheme="minorHAnsi"/>
        </w:rPr>
        <w:t xml:space="preserve"> = 11</w:t>
      </w:r>
      <w:proofErr w:type="gramStart"/>
      <w:r w:rsidRPr="0014044F">
        <w:rPr>
          <w:rFonts w:cstheme="minorHAnsi"/>
        </w:rPr>
        <w:t>,43</w:t>
      </w:r>
      <w:proofErr w:type="gramEnd"/>
      <w:r w:rsidRPr="0014044F">
        <w:rPr>
          <w:rFonts w:cstheme="minorHAnsi"/>
        </w:rPr>
        <w:t xml:space="preserve"> м</w:t>
      </w:r>
      <w:r w:rsidRPr="0014044F">
        <w:rPr>
          <w:rFonts w:cstheme="minorHAnsi"/>
          <w:vertAlign w:val="superscript"/>
        </w:rPr>
        <w:t>3</w:t>
      </w:r>
      <w:r w:rsidRPr="0014044F">
        <w:rPr>
          <w:rFonts w:cstheme="minorHAnsi"/>
        </w:rPr>
        <w:t>/кг.</w:t>
      </w:r>
    </w:p>
    <w:p w:rsidR="00DB42A1" w:rsidRPr="0014044F" w:rsidRDefault="00DB42A1" w:rsidP="00DB42A1">
      <w:pPr>
        <w:spacing w:after="0" w:line="240" w:lineRule="auto"/>
        <w:jc w:val="center"/>
        <w:rPr>
          <w:rFonts w:cstheme="minorHAnsi"/>
        </w:rPr>
      </w:pPr>
      <w:r w:rsidRPr="0014044F">
        <w:rPr>
          <w:rFonts w:cstheme="minorHAnsi"/>
        </w:rPr>
        <w:t>Пояснение к таблице 6</w:t>
      </w:r>
    </w:p>
    <w:p w:rsidR="00DB42A1" w:rsidRPr="00B50219" w:rsidRDefault="00DB42A1" w:rsidP="00DB42A1">
      <w:pPr>
        <w:spacing w:after="0" w:line="240" w:lineRule="auto"/>
        <w:ind w:firstLine="567"/>
        <w:rPr>
          <w:rFonts w:cstheme="minorHAnsi"/>
        </w:rPr>
      </w:pPr>
      <w:r w:rsidRPr="0014044F">
        <w:rPr>
          <w:rFonts w:cstheme="minorHAnsi"/>
        </w:rPr>
        <w:t>В графе 1 указан состав мазута.</w:t>
      </w:r>
    </w:p>
    <w:p w:rsidR="00DB42A1" w:rsidRPr="00B50219" w:rsidRDefault="00DB42A1" w:rsidP="00DB42A1">
      <w:pPr>
        <w:spacing w:after="0" w:line="240" w:lineRule="auto"/>
        <w:ind w:firstLine="567"/>
        <w:rPr>
          <w:rFonts w:cstheme="minorHAnsi"/>
        </w:rPr>
      </w:pPr>
      <w:r w:rsidRPr="0014044F">
        <w:rPr>
          <w:rFonts w:cstheme="minorHAnsi"/>
        </w:rPr>
        <w:t xml:space="preserve">В графе 2 цифры 86; 10; 0,3;  0,5 и т.д. показывает содержание компонентов мазута в </w:t>
      </w:r>
      <w:proofErr w:type="gramStart"/>
      <w:r w:rsidRPr="0014044F">
        <w:rPr>
          <w:rFonts w:cstheme="minorHAnsi"/>
        </w:rPr>
        <w:t>кг</w:t>
      </w:r>
      <w:proofErr w:type="gramEnd"/>
      <w:r w:rsidRPr="0014044F">
        <w:rPr>
          <w:rFonts w:cstheme="minorHAnsi"/>
        </w:rPr>
        <w:t xml:space="preserve"> на 100 кг мазута, численно они равны процентному составу.</w:t>
      </w:r>
    </w:p>
    <w:p w:rsidR="00DB42A1" w:rsidRPr="00B50219" w:rsidRDefault="00DB42A1" w:rsidP="00DB42A1">
      <w:pPr>
        <w:spacing w:after="0" w:line="240" w:lineRule="auto"/>
        <w:ind w:firstLine="567"/>
        <w:rPr>
          <w:rFonts w:cstheme="minorHAnsi"/>
        </w:rPr>
      </w:pPr>
      <w:r>
        <w:rPr>
          <w:rFonts w:cstheme="minorHAnsi"/>
        </w:rPr>
        <w:t xml:space="preserve"> </w:t>
      </w:r>
      <w:r w:rsidRPr="0014044F">
        <w:rPr>
          <w:rFonts w:cstheme="minorHAnsi"/>
        </w:rPr>
        <w:t xml:space="preserve">В графе 3 цифры 12; 2; 28 и т.д. указывают молекулярную массу каждого компонента мазута </w:t>
      </w:r>
      <w:proofErr w:type="gramStart"/>
      <w:r w:rsidRPr="0014044F">
        <w:rPr>
          <w:rFonts w:cstheme="minorHAnsi"/>
        </w:rPr>
        <w:t>согласно</w:t>
      </w:r>
      <w:proofErr w:type="gramEnd"/>
      <w:r w:rsidRPr="0014044F">
        <w:rPr>
          <w:rFonts w:cstheme="minorHAnsi"/>
        </w:rPr>
        <w:t xml:space="preserve"> периодической системы элементов Д. И. Менделеева.</w:t>
      </w:r>
    </w:p>
    <w:p w:rsidR="00DB42A1" w:rsidRPr="00B50219" w:rsidRDefault="00DB42A1" w:rsidP="00DB42A1">
      <w:pPr>
        <w:spacing w:after="0" w:line="240" w:lineRule="auto"/>
        <w:ind w:firstLine="567"/>
        <w:rPr>
          <w:rFonts w:cstheme="minorHAnsi"/>
        </w:rPr>
      </w:pPr>
      <w:r w:rsidRPr="0014044F">
        <w:rPr>
          <w:rFonts w:cstheme="minorHAnsi"/>
        </w:rPr>
        <w:t xml:space="preserve">В графе 4 определяется количество </w:t>
      </w:r>
      <w:proofErr w:type="spellStart"/>
      <w:r w:rsidRPr="0014044F">
        <w:rPr>
          <w:rFonts w:cstheme="minorHAnsi"/>
        </w:rPr>
        <w:t>кмолей</w:t>
      </w:r>
      <w:proofErr w:type="spellEnd"/>
      <w:r w:rsidRPr="0014044F">
        <w:rPr>
          <w:rFonts w:cstheme="minorHAnsi"/>
        </w:rPr>
        <w:t xml:space="preserve">. Цифра 7,16 получена при делении 86 на 12, т.е. 86:12=7,16 </w:t>
      </w:r>
      <w:proofErr w:type="spellStart"/>
      <w:r w:rsidRPr="0014044F">
        <w:rPr>
          <w:rFonts w:cstheme="minorHAnsi"/>
        </w:rPr>
        <w:t>кмоль</w:t>
      </w:r>
      <w:proofErr w:type="spellEnd"/>
      <w:r w:rsidRPr="0014044F">
        <w:rPr>
          <w:rFonts w:cstheme="minorHAnsi"/>
        </w:rPr>
        <w:t xml:space="preserve">. Цифра 5,00 получена при делении 10 на 2,т.е. 10:2=5 </w:t>
      </w:r>
      <w:proofErr w:type="spellStart"/>
      <w:r w:rsidRPr="0014044F">
        <w:rPr>
          <w:rFonts w:cstheme="minorHAnsi"/>
        </w:rPr>
        <w:t>кмоль</w:t>
      </w:r>
      <w:proofErr w:type="spellEnd"/>
      <w:r w:rsidRPr="0014044F">
        <w:rPr>
          <w:rFonts w:cstheme="minorHAnsi"/>
        </w:rPr>
        <w:t>, и т.д.</w:t>
      </w:r>
    </w:p>
    <w:p w:rsidR="00DB42A1" w:rsidRPr="00B50219" w:rsidRDefault="00DB42A1" w:rsidP="00DB42A1">
      <w:pPr>
        <w:spacing w:after="0" w:line="240" w:lineRule="auto"/>
        <w:ind w:firstLine="567"/>
        <w:rPr>
          <w:rFonts w:cstheme="minorHAnsi"/>
        </w:rPr>
      </w:pPr>
      <w:r w:rsidRPr="0014044F">
        <w:rPr>
          <w:rFonts w:cstheme="minorHAnsi"/>
        </w:rPr>
        <w:t>В графе 5 даны химические реакции горения. В реакции горения коэффициент  у горючего компонента мазута должен быть равен единице, в противном случае неизбежны ошибки при определении  количества О</w:t>
      </w:r>
      <w:proofErr w:type="gramStart"/>
      <w:r w:rsidRPr="0014044F">
        <w:rPr>
          <w:rFonts w:cstheme="minorHAnsi"/>
          <w:vertAlign w:val="subscript"/>
        </w:rPr>
        <w:t>2</w:t>
      </w:r>
      <w:proofErr w:type="gramEnd"/>
      <w:r w:rsidRPr="0014044F">
        <w:rPr>
          <w:rFonts w:cstheme="minorHAnsi"/>
        </w:rPr>
        <w:t xml:space="preserve"> и продуктов сгорания.</w:t>
      </w:r>
    </w:p>
    <w:p w:rsidR="00DB42A1" w:rsidRPr="00B50219" w:rsidRDefault="00DB42A1" w:rsidP="00DB42A1">
      <w:pPr>
        <w:spacing w:after="0" w:line="240" w:lineRule="auto"/>
        <w:ind w:firstLine="567"/>
        <w:rPr>
          <w:rFonts w:cstheme="minorHAnsi"/>
        </w:rPr>
      </w:pPr>
      <w:r w:rsidRPr="0014044F">
        <w:rPr>
          <w:rFonts w:cstheme="minorHAnsi"/>
        </w:rPr>
        <w:t>В графе 6 определяется кислород (О</w:t>
      </w:r>
      <w:proofErr w:type="gramStart"/>
      <w:r w:rsidRPr="0014044F">
        <w:rPr>
          <w:rFonts w:cstheme="minorHAnsi"/>
          <w:vertAlign w:val="subscript"/>
        </w:rPr>
        <w:t>2</w:t>
      </w:r>
      <w:proofErr w:type="gramEnd"/>
      <w:r w:rsidRPr="0014044F">
        <w:rPr>
          <w:rFonts w:cstheme="minorHAnsi"/>
        </w:rPr>
        <w:t>). Цифры 7,16 получена при умножении 7,16 на 1, т.е. 7,16х</w:t>
      </w:r>
      <w:proofErr w:type="gramStart"/>
      <w:r w:rsidRPr="0014044F">
        <w:rPr>
          <w:rFonts w:cstheme="minorHAnsi"/>
        </w:rPr>
        <w:t>1</w:t>
      </w:r>
      <w:proofErr w:type="gramEnd"/>
      <w:r w:rsidRPr="0014044F">
        <w:rPr>
          <w:rFonts w:cstheme="minorHAnsi"/>
        </w:rPr>
        <w:t xml:space="preserve">=7,16 </w:t>
      </w:r>
      <w:proofErr w:type="spellStart"/>
      <w:r w:rsidRPr="0014044F">
        <w:rPr>
          <w:rFonts w:cstheme="minorHAnsi"/>
        </w:rPr>
        <w:t>кмоль</w:t>
      </w:r>
      <w:proofErr w:type="spellEnd"/>
      <w:r w:rsidRPr="0014044F">
        <w:rPr>
          <w:rFonts w:cstheme="minorHAnsi"/>
        </w:rPr>
        <w:t xml:space="preserve">. Цифра 2,50 получена при умножении 5 на 0,5, т.е. 5х0,5=2,5 </w:t>
      </w:r>
      <w:proofErr w:type="spellStart"/>
      <w:r w:rsidRPr="0014044F">
        <w:rPr>
          <w:rFonts w:cstheme="minorHAnsi"/>
        </w:rPr>
        <w:t>кмоль</w:t>
      </w:r>
      <w:proofErr w:type="spellEnd"/>
      <w:r w:rsidRPr="0014044F">
        <w:rPr>
          <w:rFonts w:cstheme="minorHAnsi"/>
        </w:rPr>
        <w:t xml:space="preserve"> и т.д. Складывая </w:t>
      </w:r>
      <w:proofErr w:type="gramStart"/>
      <w:r w:rsidRPr="0014044F">
        <w:rPr>
          <w:rFonts w:cstheme="minorHAnsi"/>
        </w:rPr>
        <w:t>все эти цифры по вертикали  и отнимая</w:t>
      </w:r>
      <w:proofErr w:type="gramEnd"/>
      <w:r w:rsidRPr="0014044F">
        <w:rPr>
          <w:rFonts w:cstheme="minorHAnsi"/>
        </w:rPr>
        <w:t xml:space="preserve"> кислород, содержащийся в мазуте, получаем цифру 9,6569, т.е. 7,16+2,50+0,0125-0,0156=9,6569.</w:t>
      </w:r>
    </w:p>
    <w:p w:rsidR="00DB42A1" w:rsidRPr="00B50219" w:rsidRDefault="00DB42A1" w:rsidP="00DB42A1">
      <w:pPr>
        <w:spacing w:after="0" w:line="240" w:lineRule="auto"/>
        <w:ind w:firstLine="567"/>
        <w:rPr>
          <w:rFonts w:cstheme="minorHAnsi"/>
        </w:rPr>
      </w:pPr>
      <w:r w:rsidRPr="0014044F">
        <w:rPr>
          <w:rFonts w:cstheme="minorHAnsi"/>
        </w:rPr>
        <w:t>В графе 7 определяется азот (</w:t>
      </w:r>
      <w:r w:rsidRPr="0014044F">
        <w:rPr>
          <w:rFonts w:cstheme="minorHAnsi"/>
          <w:lang w:val="en-US"/>
        </w:rPr>
        <w:t>N</w:t>
      </w:r>
      <w:r w:rsidRPr="0014044F">
        <w:rPr>
          <w:rFonts w:cstheme="minorHAnsi"/>
          <w:vertAlign w:val="subscript"/>
        </w:rPr>
        <w:t>2</w:t>
      </w:r>
      <w:r w:rsidRPr="0014044F">
        <w:rPr>
          <w:rFonts w:cstheme="minorHAnsi"/>
        </w:rPr>
        <w:t>). Воздух состоит из 21% О</w:t>
      </w:r>
      <w:proofErr w:type="gramStart"/>
      <w:r w:rsidRPr="0014044F">
        <w:rPr>
          <w:rFonts w:cstheme="minorHAnsi"/>
          <w:vertAlign w:val="subscript"/>
        </w:rPr>
        <w:t>2</w:t>
      </w:r>
      <w:proofErr w:type="gramEnd"/>
      <w:r w:rsidRPr="0014044F">
        <w:rPr>
          <w:rFonts w:cstheme="minorHAnsi"/>
        </w:rPr>
        <w:t xml:space="preserve"> и 79%  </w:t>
      </w:r>
      <w:r w:rsidRPr="0014044F">
        <w:rPr>
          <w:rFonts w:cstheme="minorHAnsi"/>
          <w:lang w:val="en-US"/>
        </w:rPr>
        <w:t>N</w:t>
      </w:r>
      <w:r w:rsidRPr="0014044F">
        <w:rPr>
          <w:rFonts w:cstheme="minorHAnsi"/>
          <w:vertAlign w:val="subscript"/>
        </w:rPr>
        <w:t>2</w:t>
      </w:r>
      <w:r w:rsidRPr="0014044F">
        <w:rPr>
          <w:rFonts w:cstheme="minorHAnsi"/>
        </w:rPr>
        <w:t>. Азота больше чем кислорода в 79:21=3,762 раза. Поэтому общее количество О</w:t>
      </w:r>
      <w:proofErr w:type="gramStart"/>
      <w:r w:rsidRPr="0014044F">
        <w:rPr>
          <w:rFonts w:cstheme="minorHAnsi"/>
          <w:vertAlign w:val="subscript"/>
        </w:rPr>
        <w:t>2</w:t>
      </w:r>
      <w:proofErr w:type="gramEnd"/>
      <w:r w:rsidRPr="0014044F">
        <w:rPr>
          <w:rFonts w:cstheme="minorHAnsi"/>
        </w:rPr>
        <w:t xml:space="preserve"> при </w:t>
      </w:r>
      <w:r w:rsidRPr="0014044F">
        <w:rPr>
          <w:rFonts w:cstheme="minorHAnsi"/>
          <w:lang w:val="en-US"/>
        </w:rPr>
        <w:t>n</w:t>
      </w:r>
      <w:r w:rsidRPr="0014044F">
        <w:rPr>
          <w:rFonts w:cstheme="minorHAnsi"/>
        </w:rPr>
        <w:t xml:space="preserve">=1 </w:t>
      </w:r>
      <w:r>
        <w:rPr>
          <w:rFonts w:cstheme="minorHAnsi"/>
        </w:rPr>
        <w:t>умножаем на 3,762 и получаем:</w:t>
      </w:r>
    </w:p>
    <w:p w:rsidR="00DB42A1" w:rsidRPr="0014044F" w:rsidRDefault="00DB42A1" w:rsidP="00DB42A1">
      <w:pPr>
        <w:spacing w:after="0" w:line="240" w:lineRule="auto"/>
        <w:jc w:val="center"/>
        <w:rPr>
          <w:rFonts w:cstheme="minorHAnsi"/>
        </w:rPr>
      </w:pPr>
      <w:r w:rsidRPr="0014044F">
        <w:rPr>
          <w:rFonts w:cstheme="minorHAnsi"/>
        </w:rPr>
        <w:t xml:space="preserve">9,6569 </w:t>
      </w:r>
      <w:proofErr w:type="spellStart"/>
      <w:r w:rsidRPr="0014044F">
        <w:rPr>
          <w:rFonts w:cstheme="minorHAnsi"/>
        </w:rPr>
        <w:t>х</w:t>
      </w:r>
      <w:proofErr w:type="spellEnd"/>
      <w:r w:rsidRPr="0014044F">
        <w:rPr>
          <w:rFonts w:cstheme="minorHAnsi"/>
        </w:rPr>
        <w:t xml:space="preserve">  3,762 = 36,32 </w:t>
      </w:r>
      <w:proofErr w:type="spellStart"/>
      <w:r w:rsidRPr="0014044F">
        <w:rPr>
          <w:rFonts w:cstheme="minorHAnsi"/>
        </w:rPr>
        <w:t>кмоль</w:t>
      </w:r>
      <w:proofErr w:type="spellEnd"/>
      <w:r w:rsidRPr="0014044F">
        <w:rPr>
          <w:rFonts w:cstheme="minorHAnsi"/>
        </w:rPr>
        <w:t>.</w:t>
      </w:r>
    </w:p>
    <w:p w:rsidR="00DB42A1" w:rsidRPr="000C34AA" w:rsidRDefault="00DB42A1" w:rsidP="00DB42A1">
      <w:pPr>
        <w:spacing w:after="0" w:line="240" w:lineRule="auto"/>
        <w:ind w:firstLine="567"/>
        <w:rPr>
          <w:rFonts w:cstheme="minorHAnsi"/>
        </w:rPr>
      </w:pPr>
      <w:r w:rsidRPr="0014044F">
        <w:rPr>
          <w:rFonts w:cstheme="minorHAnsi"/>
        </w:rPr>
        <w:t>В графе 8 определяется суммарное количество О</w:t>
      </w:r>
      <w:proofErr w:type="gramStart"/>
      <w:r w:rsidRPr="0014044F">
        <w:rPr>
          <w:rFonts w:cstheme="minorHAnsi"/>
          <w:vertAlign w:val="subscript"/>
        </w:rPr>
        <w:t>2</w:t>
      </w:r>
      <w:proofErr w:type="gramEnd"/>
      <w:r w:rsidRPr="0014044F">
        <w:rPr>
          <w:rFonts w:cstheme="minorHAnsi"/>
        </w:rPr>
        <w:t xml:space="preserve"> и </w:t>
      </w:r>
      <w:r w:rsidRPr="0014044F">
        <w:rPr>
          <w:rFonts w:cstheme="minorHAnsi"/>
          <w:lang w:val="en-US"/>
        </w:rPr>
        <w:t>N</w:t>
      </w:r>
      <w:r w:rsidRPr="0014044F">
        <w:rPr>
          <w:rFonts w:cstheme="minorHAnsi"/>
          <w:vertAlign w:val="subscript"/>
        </w:rPr>
        <w:t>2</w:t>
      </w:r>
      <w:r>
        <w:rPr>
          <w:rFonts w:cstheme="minorHAnsi"/>
        </w:rPr>
        <w:t xml:space="preserve"> в </w:t>
      </w:r>
      <w:proofErr w:type="spellStart"/>
      <w:r>
        <w:rPr>
          <w:rFonts w:cstheme="minorHAnsi"/>
        </w:rPr>
        <w:t>кмолях</w:t>
      </w:r>
      <w:proofErr w:type="spellEnd"/>
      <w:r>
        <w:rPr>
          <w:rFonts w:cstheme="minorHAnsi"/>
        </w:rPr>
        <w:t>, т.е.</w:t>
      </w:r>
    </w:p>
    <w:p w:rsidR="00DB42A1" w:rsidRPr="0014044F" w:rsidRDefault="00DB42A1" w:rsidP="00DB42A1">
      <w:pPr>
        <w:spacing w:after="0" w:line="240" w:lineRule="auto"/>
        <w:jc w:val="center"/>
        <w:rPr>
          <w:rFonts w:cstheme="minorHAnsi"/>
        </w:rPr>
      </w:pPr>
      <w:r w:rsidRPr="0014044F">
        <w:rPr>
          <w:rFonts w:cstheme="minorHAnsi"/>
        </w:rPr>
        <w:t xml:space="preserve">9,6569 + 36,32 = 45,9769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В графе 9  определяется суммарное количество О</w:t>
      </w:r>
      <w:proofErr w:type="gramStart"/>
      <w:r w:rsidRPr="0014044F">
        <w:rPr>
          <w:rFonts w:cstheme="minorHAnsi"/>
          <w:vertAlign w:val="subscript"/>
        </w:rPr>
        <w:t>2</w:t>
      </w:r>
      <w:proofErr w:type="gramEnd"/>
      <w:r w:rsidRPr="0014044F">
        <w:rPr>
          <w:rFonts w:cstheme="minorHAnsi"/>
        </w:rPr>
        <w:t xml:space="preserve"> и </w:t>
      </w:r>
      <w:r w:rsidRPr="0014044F">
        <w:rPr>
          <w:rFonts w:cstheme="minorHAnsi"/>
          <w:lang w:val="en-US"/>
        </w:rPr>
        <w:t>N</w:t>
      </w:r>
      <w:r w:rsidRPr="0014044F">
        <w:rPr>
          <w:rFonts w:cstheme="minorHAnsi"/>
          <w:vertAlign w:val="subscript"/>
        </w:rPr>
        <w:t>2</w:t>
      </w:r>
      <w:r w:rsidRPr="0014044F">
        <w:rPr>
          <w:rFonts w:cstheme="minorHAnsi"/>
        </w:rPr>
        <w:t xml:space="preserve"> в м</w:t>
      </w:r>
      <w:r w:rsidRPr="0014044F">
        <w:rPr>
          <w:rFonts w:cstheme="minorHAnsi"/>
          <w:vertAlign w:val="superscript"/>
        </w:rPr>
        <w:t>3</w:t>
      </w:r>
      <w:r w:rsidRPr="0014044F">
        <w:rPr>
          <w:rFonts w:cstheme="minorHAnsi"/>
        </w:rPr>
        <w:t xml:space="preserve">. </w:t>
      </w:r>
      <w:proofErr w:type="gramStart"/>
      <w:r w:rsidRPr="0014044F">
        <w:rPr>
          <w:rFonts w:cstheme="minorHAnsi"/>
        </w:rPr>
        <w:t>Зная</w:t>
      </w:r>
      <w:proofErr w:type="gramEnd"/>
      <w:r w:rsidRPr="0014044F">
        <w:rPr>
          <w:rFonts w:cstheme="minorHAnsi"/>
        </w:rPr>
        <w:t xml:space="preserve"> что 1 моль вещества занимает  объем  22,4 м</w:t>
      </w:r>
      <w:r w:rsidRPr="0014044F">
        <w:rPr>
          <w:rFonts w:cstheme="minorHAnsi"/>
          <w:vertAlign w:val="superscript"/>
        </w:rPr>
        <w:t>3</w:t>
      </w:r>
      <w:r w:rsidRPr="0014044F">
        <w:rPr>
          <w:rFonts w:cstheme="minorHAnsi"/>
        </w:rPr>
        <w:t xml:space="preserve">, получаем </w:t>
      </w:r>
    </w:p>
    <w:p w:rsidR="00DB42A1" w:rsidRPr="0014044F" w:rsidRDefault="00DB42A1" w:rsidP="00DB42A1">
      <w:pPr>
        <w:spacing w:after="0" w:line="240" w:lineRule="auto"/>
        <w:jc w:val="center"/>
        <w:rPr>
          <w:rFonts w:cstheme="minorHAnsi"/>
        </w:rPr>
      </w:pPr>
      <w:r w:rsidRPr="0014044F">
        <w:rPr>
          <w:rFonts w:cstheme="minorHAnsi"/>
        </w:rPr>
        <w:t xml:space="preserve">45,9769 </w:t>
      </w:r>
      <w:proofErr w:type="spellStart"/>
      <w:r w:rsidRPr="0014044F">
        <w:rPr>
          <w:rFonts w:cstheme="minorHAnsi"/>
        </w:rPr>
        <w:t>х</w:t>
      </w:r>
      <w:proofErr w:type="spellEnd"/>
      <w:r w:rsidRPr="0014044F">
        <w:rPr>
          <w:rFonts w:cstheme="minorHAnsi"/>
        </w:rPr>
        <w:t xml:space="preserve"> 22,4 = 1029,88 м</w:t>
      </w:r>
      <w:r w:rsidRPr="0014044F">
        <w:rPr>
          <w:rFonts w:cstheme="minorHAnsi"/>
          <w:vertAlign w:val="superscript"/>
        </w:rPr>
        <w:t>3</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Так был выполнен расчет теоретически необходимого количества воздуха (</w:t>
      </w:r>
      <w:r w:rsidRPr="0014044F">
        <w:rPr>
          <w:rFonts w:cstheme="minorHAnsi"/>
          <w:lang w:val="en-US"/>
        </w:rPr>
        <w:t>n</w:t>
      </w:r>
      <w:r w:rsidRPr="0014044F">
        <w:rPr>
          <w:rFonts w:cstheme="minorHAnsi"/>
        </w:rPr>
        <w:t>=1). Затем производим расчет действительно необходимого количества воздуха(</w:t>
      </w:r>
      <w:r w:rsidRPr="0014044F">
        <w:rPr>
          <w:rFonts w:cstheme="minorHAnsi"/>
          <w:lang w:val="en-US"/>
        </w:rPr>
        <w:t>n</w:t>
      </w:r>
      <w:r w:rsidRPr="0014044F">
        <w:rPr>
          <w:rFonts w:cstheme="minorHAnsi"/>
        </w:rPr>
        <w:t>=1,11).</w:t>
      </w:r>
    </w:p>
    <w:p w:rsidR="00DB42A1" w:rsidRPr="0014044F" w:rsidRDefault="00DB42A1" w:rsidP="00DB42A1">
      <w:pPr>
        <w:spacing w:after="0" w:line="240" w:lineRule="auto"/>
        <w:ind w:firstLine="567"/>
        <w:rPr>
          <w:rFonts w:cstheme="minorHAnsi"/>
        </w:rPr>
      </w:pPr>
      <w:r w:rsidRPr="0014044F">
        <w:rPr>
          <w:rFonts w:cstheme="minorHAnsi"/>
        </w:rPr>
        <w:t xml:space="preserve">Расчет при </w:t>
      </w:r>
      <w:r w:rsidRPr="0014044F">
        <w:rPr>
          <w:rFonts w:cstheme="minorHAnsi"/>
          <w:lang w:val="en-US"/>
        </w:rPr>
        <w:t>n</w:t>
      </w:r>
      <w:r w:rsidRPr="0014044F">
        <w:rPr>
          <w:rFonts w:cstheme="minorHAnsi"/>
        </w:rPr>
        <w:t>=1,11.</w:t>
      </w:r>
    </w:p>
    <w:p w:rsidR="00DB42A1" w:rsidRPr="00B50219" w:rsidRDefault="00DB42A1" w:rsidP="00DB42A1">
      <w:pPr>
        <w:spacing w:after="0" w:line="240" w:lineRule="auto"/>
        <w:ind w:firstLine="567"/>
        <w:rPr>
          <w:rFonts w:cstheme="minorHAnsi"/>
        </w:rPr>
      </w:pPr>
      <w:r w:rsidRPr="0014044F">
        <w:rPr>
          <w:rFonts w:cstheme="minorHAnsi"/>
        </w:rPr>
        <w:t>Расчет кислорода (О</w:t>
      </w:r>
      <w:proofErr w:type="gramStart"/>
      <w:r w:rsidRPr="0014044F">
        <w:rPr>
          <w:rFonts w:cstheme="minorHAnsi"/>
          <w:vertAlign w:val="subscript"/>
        </w:rPr>
        <w:t>2</w:t>
      </w:r>
      <w:proofErr w:type="gramEnd"/>
      <w:r w:rsidRPr="0014044F">
        <w:rPr>
          <w:rFonts w:cstheme="minorHAnsi"/>
        </w:rPr>
        <w:t xml:space="preserve">). Умножаем 9,6569 на 1,11 и получаем 10,719 </w:t>
      </w:r>
      <w:proofErr w:type="spellStart"/>
      <w:r w:rsidRPr="0014044F">
        <w:rPr>
          <w:rFonts w:cstheme="minorHAnsi"/>
        </w:rPr>
        <w:t>кмоль</w:t>
      </w:r>
      <w:proofErr w:type="spellEnd"/>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Расчет азота (</w:t>
      </w:r>
      <w:r w:rsidRPr="0014044F">
        <w:rPr>
          <w:rFonts w:cstheme="minorHAnsi"/>
          <w:lang w:val="en-US"/>
        </w:rPr>
        <w:t>N</w:t>
      </w:r>
      <w:r w:rsidRPr="0014044F">
        <w:rPr>
          <w:rFonts w:cstheme="minorHAnsi"/>
          <w:vertAlign w:val="subscript"/>
        </w:rPr>
        <w:t>2</w:t>
      </w:r>
      <w:r w:rsidRPr="0014044F">
        <w:rPr>
          <w:rFonts w:cstheme="minorHAnsi"/>
        </w:rPr>
        <w:t xml:space="preserve">). Умножаем 36,32 на 1,11 и получаем 40,31 </w:t>
      </w:r>
      <w:proofErr w:type="spellStart"/>
      <w:r w:rsidRPr="0014044F">
        <w:rPr>
          <w:rFonts w:cstheme="minorHAnsi"/>
        </w:rPr>
        <w:t>кмоль</w:t>
      </w:r>
      <w:proofErr w:type="spellEnd"/>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 xml:space="preserve">Расчет всего воздуха в </w:t>
      </w:r>
      <w:proofErr w:type="spellStart"/>
      <w:r w:rsidRPr="0014044F">
        <w:rPr>
          <w:rFonts w:cstheme="minorHAnsi"/>
        </w:rPr>
        <w:t>кмолях</w:t>
      </w:r>
      <w:proofErr w:type="spellEnd"/>
      <w:r w:rsidRPr="0014044F">
        <w:rPr>
          <w:rFonts w:cstheme="minorHAnsi"/>
        </w:rPr>
        <w:t xml:space="preserve">. Складываем 10,719 и 40,31 и получаем 51,029 </w:t>
      </w:r>
      <w:proofErr w:type="spellStart"/>
      <w:r w:rsidRPr="0014044F">
        <w:rPr>
          <w:rFonts w:cstheme="minorHAnsi"/>
        </w:rPr>
        <w:t>кмоль</w:t>
      </w:r>
      <w:proofErr w:type="spellEnd"/>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Расчет всего воздуха в м</w:t>
      </w:r>
      <w:r w:rsidRPr="0014044F">
        <w:rPr>
          <w:rFonts w:cstheme="minorHAnsi"/>
          <w:vertAlign w:val="superscript"/>
        </w:rPr>
        <w:t>3</w:t>
      </w:r>
      <w:r w:rsidRPr="0014044F">
        <w:rPr>
          <w:rFonts w:cstheme="minorHAnsi"/>
        </w:rPr>
        <w:t>: умножаем 51,029 на 22,4 и получаем 1143,04 м</w:t>
      </w:r>
      <w:r w:rsidRPr="0014044F">
        <w:rPr>
          <w:rFonts w:cstheme="minorHAnsi"/>
          <w:vertAlign w:val="superscript"/>
        </w:rPr>
        <w:t>3</w:t>
      </w:r>
      <w:r w:rsidRPr="0014044F">
        <w:rPr>
          <w:rFonts w:cstheme="minorHAnsi"/>
        </w:rPr>
        <w:t>.</w:t>
      </w:r>
    </w:p>
    <w:p w:rsidR="00DB42A1" w:rsidRPr="00B50219" w:rsidRDefault="00DB42A1" w:rsidP="00DB42A1">
      <w:pPr>
        <w:spacing w:after="0" w:line="240" w:lineRule="auto"/>
        <w:ind w:firstLine="567"/>
        <w:rPr>
          <w:rFonts w:cstheme="minorHAnsi"/>
        </w:rPr>
      </w:pPr>
      <w:r w:rsidRPr="0014044F">
        <w:rPr>
          <w:rFonts w:cstheme="minorHAnsi"/>
        </w:rPr>
        <w:t>2. Определяем количество и состав продуктов горения.</w:t>
      </w:r>
    </w:p>
    <w:p w:rsidR="00DB42A1" w:rsidRPr="00B50219" w:rsidRDefault="00DB42A1" w:rsidP="00DB42A1">
      <w:pPr>
        <w:spacing w:after="0" w:line="240" w:lineRule="auto"/>
        <w:rPr>
          <w:rFonts w:cstheme="minorHAnsi"/>
        </w:rPr>
      </w:pPr>
      <w:r w:rsidRPr="0014044F">
        <w:rPr>
          <w:rFonts w:cstheme="minorHAnsi"/>
        </w:rPr>
        <w:t>Расчет количества и состава продуктов сгорания при горении 100 кг мазута.</w:t>
      </w:r>
    </w:p>
    <w:p w:rsidR="006A2AE0" w:rsidRDefault="006A2AE0" w:rsidP="00DB42A1">
      <w:pPr>
        <w:spacing w:after="0" w:line="240" w:lineRule="auto"/>
        <w:jc w:val="right"/>
        <w:rPr>
          <w:rFonts w:cstheme="minorHAnsi"/>
        </w:rPr>
      </w:pPr>
    </w:p>
    <w:p w:rsidR="006A2AE0" w:rsidRDefault="006A2AE0" w:rsidP="00DB42A1">
      <w:pPr>
        <w:spacing w:after="0" w:line="240" w:lineRule="auto"/>
        <w:jc w:val="right"/>
        <w:rPr>
          <w:rFonts w:cstheme="minorHAnsi"/>
        </w:rPr>
      </w:pPr>
    </w:p>
    <w:p w:rsidR="00DB42A1" w:rsidRPr="0014044F" w:rsidRDefault="00DB42A1" w:rsidP="00DB42A1">
      <w:pPr>
        <w:spacing w:after="0" w:line="240" w:lineRule="auto"/>
        <w:jc w:val="right"/>
        <w:rPr>
          <w:rFonts w:cstheme="minorHAnsi"/>
        </w:rPr>
      </w:pPr>
      <w:r w:rsidRPr="0014044F">
        <w:rPr>
          <w:rFonts w:cstheme="minorHAnsi"/>
        </w:rPr>
        <w:lastRenderedPageBreak/>
        <w:t>Таблица 7.</w:t>
      </w:r>
    </w:p>
    <w:tbl>
      <w:tblPr>
        <w:tblStyle w:val="aa"/>
        <w:tblW w:w="11199" w:type="dxa"/>
        <w:tblInd w:w="-1168" w:type="dxa"/>
        <w:tblLayout w:type="fixed"/>
        <w:tblLook w:val="04A0"/>
      </w:tblPr>
      <w:tblGrid>
        <w:gridCol w:w="992"/>
        <w:gridCol w:w="568"/>
        <w:gridCol w:w="709"/>
        <w:gridCol w:w="850"/>
        <w:gridCol w:w="1418"/>
        <w:gridCol w:w="992"/>
        <w:gridCol w:w="709"/>
        <w:gridCol w:w="992"/>
        <w:gridCol w:w="850"/>
        <w:gridCol w:w="993"/>
        <w:gridCol w:w="992"/>
        <w:gridCol w:w="1134"/>
      </w:tblGrid>
      <w:tr w:rsidR="00DB42A1" w:rsidRPr="0014044F" w:rsidTr="008C279E">
        <w:trPr>
          <w:trHeight w:val="452"/>
        </w:trPr>
        <w:tc>
          <w:tcPr>
            <w:tcW w:w="992" w:type="dxa"/>
            <w:vMerge w:val="restart"/>
          </w:tcPr>
          <w:p w:rsidR="00DB42A1" w:rsidRPr="0014044F" w:rsidRDefault="00DB42A1" w:rsidP="008C279E">
            <w:pPr>
              <w:rPr>
                <w:rFonts w:cstheme="minorHAnsi"/>
              </w:rPr>
            </w:pPr>
            <w:r w:rsidRPr="0014044F">
              <w:rPr>
                <w:rFonts w:cstheme="minorHAnsi"/>
              </w:rPr>
              <w:t>Состав</w:t>
            </w:r>
          </w:p>
          <w:p w:rsidR="00DB42A1" w:rsidRPr="0014044F" w:rsidRDefault="00DB42A1" w:rsidP="008C279E">
            <w:pPr>
              <w:rPr>
                <w:rFonts w:cstheme="minorHAnsi"/>
              </w:rPr>
            </w:pPr>
            <w:r w:rsidRPr="0014044F">
              <w:rPr>
                <w:rFonts w:cstheme="minorHAnsi"/>
              </w:rPr>
              <w:t>мазута</w:t>
            </w:r>
          </w:p>
        </w:tc>
        <w:tc>
          <w:tcPr>
            <w:tcW w:w="568" w:type="dxa"/>
            <w:vMerge w:val="restart"/>
          </w:tcPr>
          <w:p w:rsidR="00DB42A1" w:rsidRPr="0014044F" w:rsidRDefault="00DB42A1" w:rsidP="008C279E">
            <w:pPr>
              <w:rPr>
                <w:rFonts w:cstheme="minorHAnsi"/>
              </w:rPr>
            </w:pPr>
            <w:r w:rsidRPr="0014044F">
              <w:rPr>
                <w:rFonts w:cstheme="minorHAnsi"/>
              </w:rPr>
              <w:t>Содержание %,</w:t>
            </w:r>
            <w:proofErr w:type="gramStart"/>
            <w:r w:rsidRPr="0014044F">
              <w:rPr>
                <w:rFonts w:cstheme="minorHAnsi"/>
              </w:rPr>
              <w:t>кг</w:t>
            </w:r>
            <w:proofErr w:type="gramEnd"/>
          </w:p>
        </w:tc>
        <w:tc>
          <w:tcPr>
            <w:tcW w:w="709" w:type="dxa"/>
            <w:vMerge w:val="restart"/>
          </w:tcPr>
          <w:p w:rsidR="00DB42A1" w:rsidRPr="0014044F" w:rsidRDefault="00DB42A1" w:rsidP="008C279E">
            <w:pPr>
              <w:rPr>
                <w:rFonts w:cstheme="minorHAnsi"/>
              </w:rPr>
            </w:pPr>
            <w:r w:rsidRPr="0014044F">
              <w:rPr>
                <w:rFonts w:cstheme="minorHAnsi"/>
              </w:rPr>
              <w:t>Молекулярная масса</w:t>
            </w:r>
          </w:p>
        </w:tc>
        <w:tc>
          <w:tcPr>
            <w:tcW w:w="850" w:type="dxa"/>
            <w:vMerge w:val="restart"/>
            <w:tcBorders>
              <w:right w:val="single" w:sz="4" w:space="0" w:color="auto"/>
            </w:tcBorders>
          </w:tcPr>
          <w:p w:rsidR="00DB42A1" w:rsidRPr="0014044F" w:rsidRDefault="00DB42A1" w:rsidP="008C279E">
            <w:pPr>
              <w:rPr>
                <w:rFonts w:cstheme="minorHAnsi"/>
              </w:rPr>
            </w:pPr>
            <w:proofErr w:type="spellStart"/>
            <w:r w:rsidRPr="0014044F">
              <w:rPr>
                <w:rFonts w:cstheme="minorHAnsi"/>
              </w:rPr>
              <w:t>Количество</w:t>
            </w:r>
            <w:proofErr w:type="gramStart"/>
            <w:r w:rsidRPr="0014044F">
              <w:rPr>
                <w:rFonts w:cstheme="minorHAnsi"/>
              </w:rPr>
              <w:t>,к</w:t>
            </w:r>
            <w:proofErr w:type="gramEnd"/>
            <w:r w:rsidRPr="0014044F">
              <w:rPr>
                <w:rFonts w:cstheme="minorHAnsi"/>
              </w:rPr>
              <w:t>моль</w:t>
            </w:r>
            <w:proofErr w:type="spellEnd"/>
          </w:p>
        </w:tc>
        <w:tc>
          <w:tcPr>
            <w:tcW w:w="1418" w:type="dxa"/>
            <w:vMerge w:val="restart"/>
            <w:tcBorders>
              <w:left w:val="single" w:sz="4" w:space="0" w:color="auto"/>
            </w:tcBorders>
          </w:tcPr>
          <w:p w:rsidR="00DB42A1" w:rsidRPr="0014044F" w:rsidRDefault="00DB42A1" w:rsidP="008C279E">
            <w:pPr>
              <w:rPr>
                <w:rFonts w:cstheme="minorHAnsi"/>
              </w:rPr>
            </w:pPr>
            <w:r w:rsidRPr="0014044F">
              <w:rPr>
                <w:rFonts w:cstheme="minorHAnsi"/>
              </w:rPr>
              <w:t>Химические реакции горения</w:t>
            </w:r>
          </w:p>
        </w:tc>
        <w:tc>
          <w:tcPr>
            <w:tcW w:w="992" w:type="dxa"/>
            <w:vMerge w:val="restart"/>
          </w:tcPr>
          <w:p w:rsidR="00DB42A1" w:rsidRPr="0014044F" w:rsidRDefault="00DB42A1" w:rsidP="008C279E">
            <w:pPr>
              <w:rPr>
                <w:rFonts w:cstheme="minorHAnsi"/>
                <w:vertAlign w:val="subscript"/>
                <w:lang w:val="en-US"/>
              </w:rPr>
            </w:pPr>
            <w:r w:rsidRPr="0014044F">
              <w:rPr>
                <w:rFonts w:cstheme="minorHAnsi"/>
                <w:lang w:val="en-US"/>
              </w:rPr>
              <w:t>CO</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p w:rsidR="00DB42A1" w:rsidRPr="0014044F" w:rsidRDefault="00DB42A1" w:rsidP="008C279E">
            <w:pPr>
              <w:rPr>
                <w:rFonts w:cstheme="minorHAnsi"/>
                <w:lang w:val="en-US"/>
              </w:rPr>
            </w:pPr>
          </w:p>
        </w:tc>
        <w:tc>
          <w:tcPr>
            <w:tcW w:w="709" w:type="dxa"/>
            <w:vMerge w:val="restart"/>
          </w:tcPr>
          <w:p w:rsidR="00DB42A1" w:rsidRPr="0014044F" w:rsidRDefault="00DB42A1" w:rsidP="008C279E">
            <w:pPr>
              <w:rPr>
                <w:rFonts w:cstheme="minorHAnsi"/>
              </w:rPr>
            </w:pPr>
            <w:r w:rsidRPr="0014044F">
              <w:rPr>
                <w:rFonts w:cstheme="minorHAnsi"/>
                <w:lang w:val="en-US"/>
              </w:rPr>
              <w:t>H</w:t>
            </w:r>
            <w:r w:rsidRPr="0014044F">
              <w:rPr>
                <w:rFonts w:cstheme="minorHAnsi"/>
                <w:vertAlign w:val="subscript"/>
                <w:lang w:val="en-US"/>
              </w:rPr>
              <w:t>2</w:t>
            </w:r>
            <w:r w:rsidRPr="0014044F">
              <w:rPr>
                <w:rFonts w:cstheme="minorHAnsi"/>
                <w:lang w:val="en-US"/>
              </w:rPr>
              <w:t>O</w:t>
            </w:r>
          </w:p>
          <w:p w:rsidR="00DB42A1" w:rsidRPr="0014044F" w:rsidRDefault="00DB42A1" w:rsidP="008C279E">
            <w:pPr>
              <w:rPr>
                <w:rFonts w:cstheme="minorHAnsi"/>
              </w:rPr>
            </w:pPr>
            <w:proofErr w:type="spellStart"/>
            <w:r w:rsidRPr="0014044F">
              <w:rPr>
                <w:rFonts w:cstheme="minorHAnsi"/>
              </w:rPr>
              <w:t>кмоль</w:t>
            </w:r>
            <w:proofErr w:type="spellEnd"/>
          </w:p>
        </w:tc>
        <w:tc>
          <w:tcPr>
            <w:tcW w:w="992" w:type="dxa"/>
            <w:vMerge w:val="restart"/>
          </w:tcPr>
          <w:p w:rsidR="00DB42A1" w:rsidRPr="0014044F" w:rsidRDefault="00DB42A1" w:rsidP="008C279E">
            <w:pPr>
              <w:rPr>
                <w:rFonts w:cstheme="minorHAnsi"/>
                <w:vertAlign w:val="subscript"/>
              </w:rPr>
            </w:pPr>
            <w:r w:rsidRPr="0014044F">
              <w:rPr>
                <w:rFonts w:cstheme="minorHAnsi"/>
                <w:lang w:val="en-US"/>
              </w:rPr>
              <w:t>SO</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tc>
        <w:tc>
          <w:tcPr>
            <w:tcW w:w="850" w:type="dxa"/>
            <w:vMerge w:val="restart"/>
          </w:tcPr>
          <w:p w:rsidR="00DB42A1" w:rsidRPr="0014044F" w:rsidRDefault="00DB42A1" w:rsidP="008C279E">
            <w:pPr>
              <w:rPr>
                <w:rFonts w:cstheme="minorHAnsi"/>
                <w:vertAlign w:val="subscript"/>
              </w:rPr>
            </w:pPr>
            <w:r w:rsidRPr="0014044F">
              <w:rPr>
                <w:rFonts w:cstheme="minorHAnsi"/>
                <w:lang w:val="en-US"/>
              </w:rPr>
              <w:t>O</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tc>
        <w:tc>
          <w:tcPr>
            <w:tcW w:w="993" w:type="dxa"/>
            <w:vMerge w:val="restart"/>
          </w:tcPr>
          <w:p w:rsidR="00DB42A1" w:rsidRPr="0014044F" w:rsidRDefault="00DB42A1" w:rsidP="008C279E">
            <w:pPr>
              <w:rPr>
                <w:rFonts w:cstheme="minorHAnsi"/>
                <w:vertAlign w:val="subscript"/>
              </w:rPr>
            </w:pPr>
            <w:r w:rsidRPr="0014044F">
              <w:rPr>
                <w:rFonts w:cstheme="minorHAnsi"/>
                <w:lang w:val="en-US"/>
              </w:rPr>
              <w:t>N</w:t>
            </w:r>
            <w:r w:rsidRPr="0014044F">
              <w:rPr>
                <w:rFonts w:cstheme="minorHAnsi"/>
                <w:vertAlign w:val="subscript"/>
                <w:lang w:val="en-US"/>
              </w:rPr>
              <w:t>2</w:t>
            </w:r>
          </w:p>
          <w:p w:rsidR="00DB42A1" w:rsidRPr="0014044F" w:rsidRDefault="00DB42A1" w:rsidP="008C279E">
            <w:pPr>
              <w:rPr>
                <w:rFonts w:cstheme="minorHAnsi"/>
              </w:rPr>
            </w:pPr>
            <w:proofErr w:type="spellStart"/>
            <w:r w:rsidRPr="0014044F">
              <w:rPr>
                <w:rFonts w:cstheme="minorHAnsi"/>
              </w:rPr>
              <w:t>кмоль</w:t>
            </w:r>
            <w:proofErr w:type="spellEnd"/>
          </w:p>
        </w:tc>
        <w:tc>
          <w:tcPr>
            <w:tcW w:w="2126" w:type="dxa"/>
            <w:gridSpan w:val="2"/>
            <w:tcBorders>
              <w:bottom w:val="single" w:sz="4" w:space="0" w:color="auto"/>
            </w:tcBorders>
          </w:tcPr>
          <w:p w:rsidR="00DB42A1" w:rsidRPr="0014044F" w:rsidRDefault="00DB42A1" w:rsidP="008C279E">
            <w:pPr>
              <w:rPr>
                <w:rFonts w:cstheme="minorHAnsi"/>
              </w:rPr>
            </w:pPr>
            <w:r w:rsidRPr="0014044F">
              <w:rPr>
                <w:rFonts w:cstheme="minorHAnsi"/>
              </w:rPr>
              <w:t>всего</w:t>
            </w:r>
          </w:p>
        </w:tc>
      </w:tr>
      <w:tr w:rsidR="00DB42A1" w:rsidRPr="0014044F" w:rsidTr="00E129ED">
        <w:trPr>
          <w:trHeight w:val="685"/>
        </w:trPr>
        <w:tc>
          <w:tcPr>
            <w:tcW w:w="992" w:type="dxa"/>
            <w:vMerge/>
          </w:tcPr>
          <w:p w:rsidR="00DB42A1" w:rsidRPr="0014044F" w:rsidRDefault="00DB42A1" w:rsidP="008C279E">
            <w:pPr>
              <w:rPr>
                <w:rFonts w:cstheme="minorHAnsi"/>
              </w:rPr>
            </w:pPr>
          </w:p>
        </w:tc>
        <w:tc>
          <w:tcPr>
            <w:tcW w:w="568" w:type="dxa"/>
            <w:vMerge/>
          </w:tcPr>
          <w:p w:rsidR="00DB42A1" w:rsidRPr="0014044F" w:rsidRDefault="00DB42A1" w:rsidP="008C279E">
            <w:pPr>
              <w:rPr>
                <w:rFonts w:cstheme="minorHAnsi"/>
              </w:rPr>
            </w:pPr>
          </w:p>
        </w:tc>
        <w:tc>
          <w:tcPr>
            <w:tcW w:w="709" w:type="dxa"/>
            <w:vMerge/>
            <w:tcBorders>
              <w:bottom w:val="single" w:sz="4" w:space="0" w:color="000000" w:themeColor="text1"/>
            </w:tcBorders>
          </w:tcPr>
          <w:p w:rsidR="00DB42A1" w:rsidRPr="0014044F" w:rsidRDefault="00DB42A1" w:rsidP="008C279E">
            <w:pPr>
              <w:rPr>
                <w:rFonts w:cstheme="minorHAnsi"/>
              </w:rPr>
            </w:pPr>
          </w:p>
        </w:tc>
        <w:tc>
          <w:tcPr>
            <w:tcW w:w="850" w:type="dxa"/>
            <w:vMerge/>
            <w:tcBorders>
              <w:bottom w:val="single" w:sz="4" w:space="0" w:color="000000" w:themeColor="text1"/>
              <w:right w:val="single" w:sz="4" w:space="0" w:color="auto"/>
            </w:tcBorders>
          </w:tcPr>
          <w:p w:rsidR="00DB42A1" w:rsidRPr="0014044F" w:rsidRDefault="00DB42A1" w:rsidP="008C279E">
            <w:pPr>
              <w:rPr>
                <w:rFonts w:cstheme="minorHAnsi"/>
              </w:rPr>
            </w:pPr>
          </w:p>
        </w:tc>
        <w:tc>
          <w:tcPr>
            <w:tcW w:w="1418" w:type="dxa"/>
            <w:vMerge/>
            <w:tcBorders>
              <w:left w:val="single" w:sz="4" w:space="0" w:color="auto"/>
              <w:bottom w:val="single" w:sz="4" w:space="0" w:color="000000" w:themeColor="text1"/>
            </w:tcBorders>
          </w:tcPr>
          <w:p w:rsidR="00DB42A1" w:rsidRPr="0014044F" w:rsidRDefault="00DB42A1" w:rsidP="008C279E">
            <w:pPr>
              <w:rPr>
                <w:rFonts w:cstheme="minorHAnsi"/>
              </w:rPr>
            </w:pPr>
          </w:p>
        </w:tc>
        <w:tc>
          <w:tcPr>
            <w:tcW w:w="992" w:type="dxa"/>
            <w:vMerge/>
            <w:tcBorders>
              <w:bottom w:val="single" w:sz="4" w:space="0" w:color="000000" w:themeColor="text1"/>
            </w:tcBorders>
          </w:tcPr>
          <w:p w:rsidR="00DB42A1" w:rsidRPr="0014044F" w:rsidRDefault="00DB42A1" w:rsidP="008C279E">
            <w:pPr>
              <w:rPr>
                <w:rFonts w:cstheme="minorHAnsi"/>
                <w:lang w:val="en-US"/>
              </w:rPr>
            </w:pPr>
          </w:p>
        </w:tc>
        <w:tc>
          <w:tcPr>
            <w:tcW w:w="709" w:type="dxa"/>
            <w:vMerge/>
          </w:tcPr>
          <w:p w:rsidR="00DB42A1" w:rsidRPr="0014044F" w:rsidRDefault="00DB42A1" w:rsidP="008C279E">
            <w:pPr>
              <w:rPr>
                <w:rFonts w:cstheme="minorHAnsi"/>
                <w:lang w:val="en-US"/>
              </w:rPr>
            </w:pPr>
          </w:p>
        </w:tc>
        <w:tc>
          <w:tcPr>
            <w:tcW w:w="992" w:type="dxa"/>
            <w:vMerge/>
          </w:tcPr>
          <w:p w:rsidR="00DB42A1" w:rsidRPr="0014044F" w:rsidRDefault="00DB42A1" w:rsidP="008C279E">
            <w:pPr>
              <w:rPr>
                <w:rFonts w:cstheme="minorHAnsi"/>
                <w:lang w:val="en-US"/>
              </w:rPr>
            </w:pPr>
          </w:p>
        </w:tc>
        <w:tc>
          <w:tcPr>
            <w:tcW w:w="850" w:type="dxa"/>
            <w:vMerge/>
          </w:tcPr>
          <w:p w:rsidR="00DB42A1" w:rsidRPr="0014044F" w:rsidRDefault="00DB42A1" w:rsidP="008C279E">
            <w:pPr>
              <w:rPr>
                <w:rFonts w:cstheme="minorHAnsi"/>
                <w:lang w:val="en-US"/>
              </w:rPr>
            </w:pPr>
          </w:p>
        </w:tc>
        <w:tc>
          <w:tcPr>
            <w:tcW w:w="993" w:type="dxa"/>
            <w:vMerge/>
          </w:tcPr>
          <w:p w:rsidR="00DB42A1" w:rsidRPr="0014044F" w:rsidRDefault="00DB42A1" w:rsidP="008C279E">
            <w:pPr>
              <w:rPr>
                <w:rFonts w:cstheme="minorHAnsi"/>
                <w:lang w:val="en-US"/>
              </w:rPr>
            </w:pPr>
          </w:p>
        </w:tc>
        <w:tc>
          <w:tcPr>
            <w:tcW w:w="992" w:type="dxa"/>
            <w:tcBorders>
              <w:top w:val="single" w:sz="4" w:space="0" w:color="auto"/>
              <w:right w:val="single" w:sz="4" w:space="0" w:color="auto"/>
            </w:tcBorders>
          </w:tcPr>
          <w:p w:rsidR="00DB42A1" w:rsidRPr="0014044F" w:rsidRDefault="00DB42A1" w:rsidP="008C279E">
            <w:pPr>
              <w:rPr>
                <w:rFonts w:cstheme="minorHAnsi"/>
              </w:rPr>
            </w:pPr>
            <w:proofErr w:type="spellStart"/>
            <w:r w:rsidRPr="0014044F">
              <w:rPr>
                <w:rFonts w:cstheme="minorHAnsi"/>
              </w:rPr>
              <w:t>кмоль</w:t>
            </w:r>
            <w:proofErr w:type="spellEnd"/>
          </w:p>
        </w:tc>
        <w:tc>
          <w:tcPr>
            <w:tcW w:w="1134" w:type="dxa"/>
            <w:tcBorders>
              <w:top w:val="single" w:sz="4" w:space="0" w:color="auto"/>
              <w:left w:val="single" w:sz="4" w:space="0" w:color="auto"/>
            </w:tcBorders>
          </w:tcPr>
          <w:p w:rsidR="00DB42A1" w:rsidRPr="0014044F" w:rsidRDefault="00DB42A1" w:rsidP="008C279E">
            <w:pPr>
              <w:rPr>
                <w:rFonts w:cstheme="minorHAnsi"/>
                <w:vertAlign w:val="superscript"/>
              </w:rPr>
            </w:pPr>
            <w:r w:rsidRPr="0014044F">
              <w:rPr>
                <w:rFonts w:cstheme="minorHAnsi"/>
              </w:rPr>
              <w:t>м</w:t>
            </w:r>
            <w:r w:rsidRPr="0014044F">
              <w:rPr>
                <w:rFonts w:cstheme="minorHAnsi"/>
                <w:vertAlign w:val="superscript"/>
              </w:rPr>
              <w:t>3</w:t>
            </w:r>
          </w:p>
        </w:tc>
      </w:tr>
      <w:tr w:rsidR="00DB42A1" w:rsidRPr="0014044F" w:rsidTr="00E129ED">
        <w:trPr>
          <w:trHeight w:val="1523"/>
        </w:trPr>
        <w:tc>
          <w:tcPr>
            <w:tcW w:w="992" w:type="dxa"/>
            <w:vMerge w:val="restart"/>
          </w:tcPr>
          <w:p w:rsidR="00DB42A1" w:rsidRPr="0014044F" w:rsidRDefault="00DB42A1" w:rsidP="008C279E">
            <w:pPr>
              <w:rPr>
                <w:rFonts w:cstheme="minorHAnsi"/>
                <w:lang w:val="en-US"/>
              </w:rPr>
            </w:pPr>
            <w:r w:rsidRPr="0014044F">
              <w:rPr>
                <w:rFonts w:cstheme="minorHAnsi"/>
                <w:lang w:val="en-US"/>
              </w:rPr>
              <w:t>C</w:t>
            </w:r>
          </w:p>
          <w:p w:rsidR="00DB42A1" w:rsidRPr="0014044F" w:rsidRDefault="00DB42A1" w:rsidP="008C279E">
            <w:pPr>
              <w:rPr>
                <w:rFonts w:cstheme="minorHAnsi"/>
                <w:lang w:val="en-US"/>
              </w:rPr>
            </w:pPr>
            <w:r w:rsidRPr="0014044F">
              <w:rPr>
                <w:rFonts w:cstheme="minorHAnsi"/>
                <w:lang w:val="en-US"/>
              </w:rPr>
              <w:t>H</w:t>
            </w:r>
          </w:p>
          <w:p w:rsidR="00DB42A1" w:rsidRPr="0014044F" w:rsidRDefault="00DB42A1" w:rsidP="008C279E">
            <w:pPr>
              <w:rPr>
                <w:rFonts w:cstheme="minorHAnsi"/>
                <w:lang w:val="en-US"/>
              </w:rPr>
            </w:pPr>
            <w:r w:rsidRPr="0014044F">
              <w:rPr>
                <w:rFonts w:cstheme="minorHAnsi"/>
                <w:lang w:val="en-US"/>
              </w:rPr>
              <w:t>N</w:t>
            </w:r>
          </w:p>
          <w:p w:rsidR="00DB42A1" w:rsidRPr="0014044F" w:rsidRDefault="00DB42A1" w:rsidP="008C279E">
            <w:pPr>
              <w:rPr>
                <w:rFonts w:cstheme="minorHAnsi"/>
                <w:lang w:val="en-US"/>
              </w:rPr>
            </w:pPr>
            <w:r w:rsidRPr="0014044F">
              <w:rPr>
                <w:rFonts w:cstheme="minorHAnsi"/>
                <w:lang w:val="en-US"/>
              </w:rPr>
              <w:t>O</w:t>
            </w:r>
          </w:p>
          <w:p w:rsidR="00DB42A1" w:rsidRPr="0014044F" w:rsidRDefault="00DB42A1" w:rsidP="008C279E">
            <w:pPr>
              <w:rPr>
                <w:rFonts w:cstheme="minorHAnsi"/>
                <w:lang w:val="en-US"/>
              </w:rPr>
            </w:pPr>
            <w:r w:rsidRPr="0014044F">
              <w:rPr>
                <w:rFonts w:cstheme="minorHAnsi"/>
                <w:lang w:val="en-US"/>
              </w:rPr>
              <w:t>S</w:t>
            </w:r>
          </w:p>
          <w:p w:rsidR="00DB42A1" w:rsidRPr="0014044F" w:rsidRDefault="00DB42A1" w:rsidP="008C279E">
            <w:pPr>
              <w:rPr>
                <w:rFonts w:cstheme="minorHAnsi"/>
                <w:lang w:val="en-US"/>
              </w:rPr>
            </w:pPr>
            <w:r w:rsidRPr="0014044F">
              <w:rPr>
                <w:rFonts w:cstheme="minorHAnsi"/>
                <w:lang w:val="en-US"/>
              </w:rPr>
              <w:t>W</w:t>
            </w:r>
          </w:p>
          <w:p w:rsidR="00DB42A1" w:rsidRPr="0014044F" w:rsidRDefault="00DB42A1" w:rsidP="008C279E">
            <w:pPr>
              <w:rPr>
                <w:rFonts w:cstheme="minorHAnsi"/>
                <w:lang w:val="en-US"/>
              </w:rPr>
            </w:pPr>
            <w:r w:rsidRPr="0014044F">
              <w:rPr>
                <w:rFonts w:cstheme="minorHAnsi"/>
                <w:lang w:val="en-US"/>
              </w:rPr>
              <w:t>A</w:t>
            </w:r>
          </w:p>
          <w:p w:rsidR="00DB42A1" w:rsidRPr="0014044F" w:rsidRDefault="00DB42A1" w:rsidP="008C279E">
            <w:pPr>
              <w:rPr>
                <w:rFonts w:cstheme="minorHAnsi"/>
                <w:lang w:val="en-US"/>
              </w:rPr>
            </w:pPr>
            <w:r w:rsidRPr="0014044F">
              <w:rPr>
                <w:rFonts w:cstheme="minorHAnsi"/>
                <w:lang w:val="en-US"/>
              </w:rPr>
              <w:t>Σ</w:t>
            </w:r>
          </w:p>
          <w:p w:rsidR="00DB42A1" w:rsidRPr="0014044F" w:rsidRDefault="00DB42A1" w:rsidP="008C279E">
            <w:pPr>
              <w:rPr>
                <w:rFonts w:cstheme="minorHAnsi"/>
                <w:lang w:val="en-US"/>
              </w:rPr>
            </w:pPr>
          </w:p>
        </w:tc>
        <w:tc>
          <w:tcPr>
            <w:tcW w:w="568" w:type="dxa"/>
            <w:tcBorders>
              <w:bottom w:val="single" w:sz="4" w:space="0" w:color="auto"/>
            </w:tcBorders>
          </w:tcPr>
          <w:p w:rsidR="00DB42A1" w:rsidRPr="0014044F" w:rsidRDefault="00DB42A1" w:rsidP="008C279E">
            <w:pPr>
              <w:rPr>
                <w:rFonts w:cstheme="minorHAnsi"/>
                <w:lang w:val="en-US"/>
              </w:rPr>
            </w:pPr>
            <w:r w:rsidRPr="0014044F">
              <w:rPr>
                <w:rFonts w:cstheme="minorHAnsi"/>
                <w:lang w:val="en-US"/>
              </w:rPr>
              <w:t>86</w:t>
            </w:r>
          </w:p>
          <w:p w:rsidR="00DB42A1" w:rsidRPr="0014044F" w:rsidRDefault="00DB42A1" w:rsidP="008C279E">
            <w:pPr>
              <w:rPr>
                <w:rFonts w:cstheme="minorHAnsi"/>
                <w:lang w:val="en-US"/>
              </w:rPr>
            </w:pPr>
            <w:r w:rsidRPr="0014044F">
              <w:rPr>
                <w:rFonts w:cstheme="minorHAnsi"/>
                <w:lang w:val="en-US"/>
              </w:rPr>
              <w:t>10</w:t>
            </w:r>
          </w:p>
          <w:p w:rsidR="00DB42A1" w:rsidRPr="0014044F" w:rsidRDefault="00DB42A1" w:rsidP="008C279E">
            <w:pPr>
              <w:rPr>
                <w:rFonts w:cstheme="minorHAnsi"/>
              </w:rPr>
            </w:pPr>
            <w:r w:rsidRPr="0014044F">
              <w:rPr>
                <w:rFonts w:cstheme="minorHAnsi"/>
                <w:lang w:val="en-US"/>
              </w:rPr>
              <w:t>0</w:t>
            </w:r>
            <w:r w:rsidRPr="0014044F">
              <w:rPr>
                <w:rFonts w:cstheme="minorHAnsi"/>
              </w:rPr>
              <w:t>,3</w:t>
            </w:r>
          </w:p>
          <w:p w:rsidR="00DB42A1" w:rsidRPr="0014044F" w:rsidRDefault="00DB42A1" w:rsidP="008C279E">
            <w:pPr>
              <w:rPr>
                <w:rFonts w:cstheme="minorHAnsi"/>
              </w:rPr>
            </w:pPr>
            <w:r w:rsidRPr="0014044F">
              <w:rPr>
                <w:rFonts w:cstheme="minorHAnsi"/>
              </w:rPr>
              <w:t>0,5</w:t>
            </w:r>
          </w:p>
          <w:p w:rsidR="00DB42A1" w:rsidRPr="0014044F" w:rsidRDefault="00DB42A1" w:rsidP="008C279E">
            <w:pPr>
              <w:rPr>
                <w:rFonts w:cstheme="minorHAnsi"/>
              </w:rPr>
            </w:pPr>
            <w:r w:rsidRPr="0014044F">
              <w:rPr>
                <w:rFonts w:cstheme="minorHAnsi"/>
              </w:rPr>
              <w:t>0,4</w:t>
            </w:r>
          </w:p>
          <w:p w:rsidR="00DB42A1" w:rsidRPr="0014044F" w:rsidRDefault="00DB42A1" w:rsidP="008C279E">
            <w:pPr>
              <w:rPr>
                <w:rFonts w:cstheme="minorHAnsi"/>
              </w:rPr>
            </w:pPr>
            <w:r w:rsidRPr="0014044F">
              <w:rPr>
                <w:rFonts w:cstheme="minorHAnsi"/>
              </w:rPr>
              <w:t>2,3</w:t>
            </w:r>
          </w:p>
          <w:p w:rsidR="00DB42A1" w:rsidRPr="0014044F" w:rsidRDefault="00DB42A1" w:rsidP="008C279E">
            <w:pPr>
              <w:rPr>
                <w:rFonts w:cstheme="minorHAnsi"/>
              </w:rPr>
            </w:pPr>
            <w:r w:rsidRPr="0014044F">
              <w:rPr>
                <w:rFonts w:cstheme="minorHAnsi"/>
              </w:rPr>
              <w:t>0,5</w:t>
            </w:r>
          </w:p>
        </w:tc>
        <w:tc>
          <w:tcPr>
            <w:tcW w:w="709" w:type="dxa"/>
            <w:tcBorders>
              <w:bottom w:val="single" w:sz="4" w:space="0" w:color="auto"/>
            </w:tcBorders>
          </w:tcPr>
          <w:p w:rsidR="00DB42A1" w:rsidRPr="0014044F" w:rsidRDefault="00DB42A1" w:rsidP="008C279E">
            <w:pPr>
              <w:rPr>
                <w:rFonts w:cstheme="minorHAnsi"/>
              </w:rPr>
            </w:pPr>
            <w:r w:rsidRPr="0014044F">
              <w:rPr>
                <w:rFonts w:cstheme="minorHAnsi"/>
              </w:rPr>
              <w:t>12</w:t>
            </w:r>
          </w:p>
          <w:p w:rsidR="00DB42A1" w:rsidRPr="0014044F" w:rsidRDefault="00DB42A1" w:rsidP="008C279E">
            <w:pPr>
              <w:rPr>
                <w:rFonts w:cstheme="minorHAnsi"/>
              </w:rPr>
            </w:pPr>
            <w:r w:rsidRPr="0014044F">
              <w:rPr>
                <w:rFonts w:cstheme="minorHAnsi"/>
              </w:rPr>
              <w:t>2</w:t>
            </w:r>
          </w:p>
          <w:p w:rsidR="00DB42A1" w:rsidRPr="0014044F" w:rsidRDefault="00DB42A1" w:rsidP="008C279E">
            <w:pPr>
              <w:rPr>
                <w:rFonts w:cstheme="minorHAnsi"/>
              </w:rPr>
            </w:pPr>
            <w:r w:rsidRPr="0014044F">
              <w:rPr>
                <w:rFonts w:cstheme="minorHAnsi"/>
              </w:rPr>
              <w:t>28</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32</w:t>
            </w:r>
          </w:p>
          <w:p w:rsidR="00DB42A1" w:rsidRPr="0014044F" w:rsidRDefault="00DB42A1" w:rsidP="008C279E">
            <w:pPr>
              <w:rPr>
                <w:rFonts w:cstheme="minorHAnsi"/>
              </w:rPr>
            </w:pPr>
            <w:r w:rsidRPr="0014044F">
              <w:rPr>
                <w:rFonts w:cstheme="minorHAnsi"/>
              </w:rPr>
              <w:t>18</w:t>
            </w:r>
          </w:p>
          <w:p w:rsidR="00DB42A1" w:rsidRPr="0014044F" w:rsidRDefault="00DB42A1" w:rsidP="008C279E">
            <w:pPr>
              <w:rPr>
                <w:rFonts w:cstheme="minorHAnsi"/>
              </w:rPr>
            </w:pPr>
            <w:r w:rsidRPr="0014044F">
              <w:rPr>
                <w:rFonts w:cstheme="minorHAnsi"/>
              </w:rPr>
              <w:t>-</w:t>
            </w:r>
          </w:p>
        </w:tc>
        <w:tc>
          <w:tcPr>
            <w:tcW w:w="850" w:type="dxa"/>
            <w:tcBorders>
              <w:bottom w:val="single" w:sz="4" w:space="0" w:color="auto"/>
              <w:right w:val="single" w:sz="4" w:space="0" w:color="auto"/>
            </w:tcBorders>
          </w:tcPr>
          <w:p w:rsidR="00DB42A1" w:rsidRPr="0014044F" w:rsidRDefault="00DB42A1" w:rsidP="008C279E">
            <w:pPr>
              <w:rPr>
                <w:rFonts w:cstheme="minorHAnsi"/>
              </w:rPr>
            </w:pPr>
            <w:r w:rsidRPr="0014044F">
              <w:rPr>
                <w:rFonts w:cstheme="minorHAnsi"/>
              </w:rPr>
              <w:t>7,16</w:t>
            </w:r>
          </w:p>
          <w:p w:rsidR="00DB42A1" w:rsidRPr="0014044F" w:rsidRDefault="00DB42A1" w:rsidP="008C279E">
            <w:pPr>
              <w:rPr>
                <w:rFonts w:cstheme="minorHAnsi"/>
              </w:rPr>
            </w:pPr>
            <w:r w:rsidRPr="0014044F">
              <w:rPr>
                <w:rFonts w:cstheme="minorHAnsi"/>
              </w:rPr>
              <w:t>5,00</w:t>
            </w:r>
          </w:p>
          <w:p w:rsidR="00DB42A1" w:rsidRPr="0014044F" w:rsidRDefault="00DB42A1" w:rsidP="008C279E">
            <w:pPr>
              <w:rPr>
                <w:rFonts w:cstheme="minorHAnsi"/>
              </w:rPr>
            </w:pPr>
            <w:r w:rsidRPr="0014044F">
              <w:rPr>
                <w:rFonts w:cstheme="minorHAnsi"/>
              </w:rPr>
              <w:t>0,0107</w:t>
            </w:r>
          </w:p>
          <w:p w:rsidR="00DB42A1" w:rsidRPr="0014044F" w:rsidRDefault="00DB42A1" w:rsidP="008C279E">
            <w:pPr>
              <w:rPr>
                <w:rFonts w:cstheme="minorHAnsi"/>
              </w:rPr>
            </w:pPr>
            <w:r w:rsidRPr="0014044F">
              <w:rPr>
                <w:rFonts w:cstheme="minorHAnsi"/>
              </w:rPr>
              <w:t>0,0156</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0,12</w:t>
            </w:r>
          </w:p>
          <w:p w:rsidR="00DB42A1" w:rsidRPr="0014044F" w:rsidRDefault="00DB42A1" w:rsidP="008C279E">
            <w:pPr>
              <w:rPr>
                <w:rFonts w:cstheme="minorHAnsi"/>
              </w:rPr>
            </w:pPr>
            <w:r w:rsidRPr="0014044F">
              <w:rPr>
                <w:rFonts w:cstheme="minorHAnsi"/>
              </w:rPr>
              <w:t>-</w:t>
            </w:r>
          </w:p>
        </w:tc>
        <w:tc>
          <w:tcPr>
            <w:tcW w:w="1418" w:type="dxa"/>
            <w:tcBorders>
              <w:left w:val="single" w:sz="4" w:space="0" w:color="auto"/>
              <w:bottom w:val="single" w:sz="4" w:space="0" w:color="auto"/>
            </w:tcBorders>
          </w:tcPr>
          <w:p w:rsidR="00DB42A1" w:rsidRPr="0014044F" w:rsidRDefault="00DB42A1" w:rsidP="008C279E">
            <w:pPr>
              <w:rPr>
                <w:rFonts w:cstheme="minorHAnsi"/>
                <w:lang w:val="en-US"/>
              </w:rPr>
            </w:pPr>
            <w:r w:rsidRPr="0014044F">
              <w:rPr>
                <w:rFonts w:cstheme="minorHAnsi"/>
                <w:lang w:val="en-US"/>
              </w:rPr>
              <w:t>C+O</w:t>
            </w:r>
            <w:r w:rsidRPr="0014044F">
              <w:rPr>
                <w:rFonts w:cstheme="minorHAnsi"/>
                <w:vertAlign w:val="subscript"/>
                <w:lang w:val="en-US"/>
              </w:rPr>
              <w:t>2</w:t>
            </w:r>
            <w:r w:rsidRPr="0014044F">
              <w:rPr>
                <w:rFonts w:cstheme="minorHAnsi"/>
                <w:lang w:val="en-US"/>
              </w:rPr>
              <w:t>=CO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H</w:t>
            </w:r>
            <w:r w:rsidRPr="0014044F">
              <w:rPr>
                <w:rFonts w:cstheme="minorHAnsi"/>
                <w:vertAlign w:val="subscript"/>
                <w:lang w:val="en-US"/>
              </w:rPr>
              <w:t>2</w:t>
            </w:r>
            <w:r w:rsidRPr="0014044F">
              <w:rPr>
                <w:rFonts w:cstheme="minorHAnsi"/>
                <w:lang w:val="en-US"/>
              </w:rPr>
              <w:t>+O,5O</w:t>
            </w:r>
            <w:r w:rsidRPr="0014044F">
              <w:rPr>
                <w:rFonts w:cstheme="minorHAnsi"/>
                <w:vertAlign w:val="subscript"/>
                <w:lang w:val="en-US"/>
              </w:rPr>
              <w:t>2</w:t>
            </w:r>
            <w:r w:rsidRPr="0014044F">
              <w:rPr>
                <w:rFonts w:cstheme="minorHAnsi"/>
                <w:lang w:val="en-US"/>
              </w:rPr>
              <w:t>=H</w:t>
            </w:r>
            <w:r w:rsidRPr="0014044F">
              <w:rPr>
                <w:rFonts w:cstheme="minorHAnsi"/>
                <w:vertAlign w:val="subscript"/>
                <w:lang w:val="en-US"/>
              </w:rPr>
              <w:t>2</w:t>
            </w:r>
            <w:r w:rsidRPr="0014044F">
              <w:rPr>
                <w:rFonts w:cstheme="minorHAnsi"/>
                <w:lang w:val="en-US"/>
              </w:rPr>
              <w:t>0</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vertAlign w:val="subscript"/>
                <w:lang w:val="en-US"/>
              </w:rPr>
            </w:pPr>
            <w:r w:rsidRPr="0014044F">
              <w:rPr>
                <w:rFonts w:cstheme="minorHAnsi"/>
                <w:lang w:val="en-US"/>
              </w:rPr>
              <w:t>S+O</w:t>
            </w:r>
            <w:r w:rsidRPr="0014044F">
              <w:rPr>
                <w:rFonts w:cstheme="minorHAnsi"/>
                <w:vertAlign w:val="subscript"/>
                <w:lang w:val="en-US"/>
              </w:rPr>
              <w:t>2</w:t>
            </w:r>
            <w:r w:rsidRPr="0014044F">
              <w:rPr>
                <w:rFonts w:cstheme="minorHAnsi"/>
                <w:lang w:val="en-US"/>
              </w:rPr>
              <w:t>=SO</w:t>
            </w:r>
            <w:r w:rsidRPr="0014044F">
              <w:rPr>
                <w:rFonts w:cstheme="minorHAnsi"/>
                <w:vertAlign w:val="subscript"/>
                <w:lang w:val="en-US"/>
              </w:rPr>
              <w:t>2</w:t>
            </w:r>
          </w:p>
          <w:p w:rsidR="00DB42A1" w:rsidRPr="0014044F" w:rsidRDefault="00DB42A1" w:rsidP="008C279E">
            <w:pPr>
              <w:rPr>
                <w:rFonts w:cstheme="minorHAnsi"/>
                <w:lang w:val="en-US"/>
              </w:rPr>
            </w:pPr>
            <w:r w:rsidRPr="0014044F">
              <w:rPr>
                <w:rFonts w:cstheme="minorHAnsi"/>
                <w:lang w:val="en-US"/>
              </w:rPr>
              <w:t>-</w:t>
            </w:r>
          </w:p>
          <w:p w:rsidR="00DB42A1" w:rsidRPr="0014044F" w:rsidRDefault="00DB42A1" w:rsidP="008C279E">
            <w:pPr>
              <w:rPr>
                <w:rFonts w:cstheme="minorHAnsi"/>
                <w:lang w:val="en-US"/>
              </w:rPr>
            </w:pPr>
            <w:r w:rsidRPr="0014044F">
              <w:rPr>
                <w:rFonts w:cstheme="minorHAnsi"/>
                <w:lang w:val="en-US"/>
              </w:rPr>
              <w:t>-</w:t>
            </w:r>
          </w:p>
        </w:tc>
        <w:tc>
          <w:tcPr>
            <w:tcW w:w="992" w:type="dxa"/>
            <w:tcBorders>
              <w:bottom w:val="single" w:sz="4" w:space="0" w:color="auto"/>
            </w:tcBorders>
          </w:tcPr>
          <w:p w:rsidR="00DB42A1" w:rsidRPr="0014044F" w:rsidRDefault="00DB42A1" w:rsidP="008C279E">
            <w:pPr>
              <w:rPr>
                <w:rFonts w:cstheme="minorHAnsi"/>
              </w:rPr>
            </w:pPr>
            <w:r w:rsidRPr="0014044F">
              <w:rPr>
                <w:rFonts w:cstheme="minorHAnsi"/>
              </w:rPr>
              <w:t>7,16</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tc>
        <w:tc>
          <w:tcPr>
            <w:tcW w:w="709" w:type="dxa"/>
            <w:vMerge w:val="restart"/>
          </w:tcPr>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5</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0,12</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5,12</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5,12</w:t>
            </w:r>
          </w:p>
          <w:p w:rsidR="00DB42A1" w:rsidRPr="0014044F" w:rsidRDefault="00DB42A1" w:rsidP="008C279E">
            <w:pPr>
              <w:rPr>
                <w:rFonts w:cstheme="minorHAnsi"/>
              </w:rPr>
            </w:pPr>
            <w:r w:rsidRPr="0014044F">
              <w:rPr>
                <w:rFonts w:cstheme="minorHAnsi"/>
              </w:rPr>
              <w:t>9,55</w:t>
            </w:r>
          </w:p>
          <w:p w:rsidR="00DB42A1" w:rsidRPr="0014044F" w:rsidRDefault="00DB42A1" w:rsidP="008C279E">
            <w:pPr>
              <w:rPr>
                <w:rFonts w:cstheme="minorHAnsi"/>
              </w:rPr>
            </w:pPr>
          </w:p>
          <w:p w:rsidR="00DB42A1" w:rsidRPr="0014044F" w:rsidRDefault="00DB42A1" w:rsidP="008C279E">
            <w:pPr>
              <w:rPr>
                <w:rFonts w:cstheme="minorHAnsi"/>
              </w:rPr>
            </w:pPr>
          </w:p>
        </w:tc>
        <w:tc>
          <w:tcPr>
            <w:tcW w:w="992" w:type="dxa"/>
            <w:vMerge w:val="restart"/>
          </w:tcPr>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0,0125</w:t>
            </w:r>
          </w:p>
          <w:p w:rsidR="00DB42A1" w:rsidRPr="0014044F" w:rsidRDefault="00DB42A1" w:rsidP="008C279E">
            <w:pPr>
              <w:rPr>
                <w:rFonts w:cstheme="minorHAnsi"/>
              </w:rPr>
            </w:pPr>
            <w:r w:rsidRPr="0014044F">
              <w:rPr>
                <w:rFonts w:cstheme="minorHAnsi"/>
              </w:rPr>
              <w:t>0,02</w:t>
            </w:r>
          </w:p>
        </w:tc>
        <w:tc>
          <w:tcPr>
            <w:tcW w:w="850" w:type="dxa"/>
            <w:vMerge w:val="restart"/>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1,0621</w:t>
            </w:r>
          </w:p>
          <w:p w:rsidR="00DB42A1" w:rsidRPr="0014044F" w:rsidRDefault="00DB42A1" w:rsidP="008C279E">
            <w:pPr>
              <w:rPr>
                <w:rFonts w:cstheme="minorHAnsi"/>
              </w:rPr>
            </w:pPr>
            <w:r w:rsidRPr="0014044F">
              <w:rPr>
                <w:rFonts w:cstheme="minorHAnsi"/>
              </w:rPr>
              <w:t>1,98</w:t>
            </w:r>
          </w:p>
          <w:p w:rsidR="00DB42A1" w:rsidRPr="0014044F" w:rsidRDefault="00DB42A1" w:rsidP="008C279E">
            <w:pPr>
              <w:rPr>
                <w:rFonts w:cstheme="minorHAnsi"/>
              </w:rPr>
            </w:pPr>
          </w:p>
        </w:tc>
        <w:tc>
          <w:tcPr>
            <w:tcW w:w="993" w:type="dxa"/>
            <w:vMerge w:val="restart"/>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36,3307</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40,3207</w:t>
            </w:r>
          </w:p>
          <w:p w:rsidR="00DB42A1" w:rsidRPr="0014044F" w:rsidRDefault="00DB42A1" w:rsidP="008C279E">
            <w:pPr>
              <w:rPr>
                <w:rFonts w:cstheme="minorHAnsi"/>
              </w:rPr>
            </w:pPr>
            <w:r w:rsidRPr="0014044F">
              <w:rPr>
                <w:rFonts w:cstheme="minorHAnsi"/>
              </w:rPr>
              <w:t>75,10</w:t>
            </w:r>
          </w:p>
        </w:tc>
        <w:tc>
          <w:tcPr>
            <w:tcW w:w="992" w:type="dxa"/>
            <w:vMerge w:val="restart"/>
            <w:tcBorders>
              <w:right w:val="single" w:sz="4" w:space="0" w:color="auto"/>
            </w:tcBorders>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48,6232</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53,6753</w:t>
            </w:r>
          </w:p>
          <w:p w:rsidR="00DB42A1" w:rsidRPr="0014044F" w:rsidRDefault="00DB42A1" w:rsidP="008C279E">
            <w:pPr>
              <w:rPr>
                <w:rFonts w:cstheme="minorHAnsi"/>
              </w:rPr>
            </w:pPr>
            <w:r w:rsidRPr="0014044F">
              <w:rPr>
                <w:rFonts w:cstheme="minorHAnsi"/>
              </w:rPr>
              <w:t>100</w:t>
            </w:r>
          </w:p>
        </w:tc>
        <w:tc>
          <w:tcPr>
            <w:tcW w:w="1134" w:type="dxa"/>
            <w:vMerge w:val="restart"/>
            <w:tcBorders>
              <w:left w:val="single" w:sz="4" w:space="0" w:color="auto"/>
            </w:tcBorders>
          </w:tcPr>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1089,15</w:t>
            </w:r>
          </w:p>
          <w:p w:rsidR="00DB42A1" w:rsidRPr="0014044F" w:rsidRDefault="00DB42A1" w:rsidP="008C279E">
            <w:pPr>
              <w:rPr>
                <w:rFonts w:cstheme="minorHAnsi"/>
              </w:rPr>
            </w:pPr>
          </w:p>
          <w:p w:rsidR="00DB42A1" w:rsidRPr="0014044F" w:rsidRDefault="00DB42A1" w:rsidP="008C279E">
            <w:pPr>
              <w:rPr>
                <w:rFonts w:cstheme="minorHAnsi"/>
              </w:rPr>
            </w:pPr>
            <w:r w:rsidRPr="0014044F">
              <w:rPr>
                <w:rFonts w:cstheme="minorHAnsi"/>
              </w:rPr>
              <w:t>1202,32</w:t>
            </w:r>
          </w:p>
          <w:p w:rsidR="00DB42A1" w:rsidRPr="0014044F" w:rsidRDefault="00DB42A1" w:rsidP="008C279E">
            <w:pPr>
              <w:rPr>
                <w:rFonts w:cstheme="minorHAnsi"/>
              </w:rPr>
            </w:pPr>
            <w:r w:rsidRPr="0014044F">
              <w:rPr>
                <w:rFonts w:cstheme="minorHAnsi"/>
              </w:rPr>
              <w:t>100</w:t>
            </w:r>
          </w:p>
        </w:tc>
      </w:tr>
      <w:tr w:rsidR="00DB42A1" w:rsidRPr="0014044F" w:rsidTr="00E129ED">
        <w:trPr>
          <w:trHeight w:val="273"/>
        </w:trPr>
        <w:tc>
          <w:tcPr>
            <w:tcW w:w="992" w:type="dxa"/>
            <w:vMerge/>
          </w:tcPr>
          <w:p w:rsidR="00DB42A1" w:rsidRPr="0014044F" w:rsidRDefault="00DB42A1" w:rsidP="008C279E">
            <w:pPr>
              <w:rPr>
                <w:rFonts w:cstheme="minorHAnsi"/>
                <w:lang w:val="en-US"/>
              </w:rPr>
            </w:pPr>
          </w:p>
        </w:tc>
        <w:tc>
          <w:tcPr>
            <w:tcW w:w="568" w:type="dxa"/>
            <w:tcBorders>
              <w:top w:val="single" w:sz="4" w:space="0" w:color="auto"/>
            </w:tcBorders>
          </w:tcPr>
          <w:p w:rsidR="00DB42A1" w:rsidRPr="0014044F" w:rsidRDefault="00DB42A1" w:rsidP="008C279E">
            <w:pPr>
              <w:rPr>
                <w:rFonts w:cstheme="minorHAnsi"/>
                <w:lang w:val="en-US"/>
              </w:rPr>
            </w:pPr>
            <w:r w:rsidRPr="0014044F">
              <w:rPr>
                <w:rFonts w:cstheme="minorHAnsi"/>
              </w:rPr>
              <w:t>100</w:t>
            </w:r>
          </w:p>
        </w:tc>
        <w:tc>
          <w:tcPr>
            <w:tcW w:w="3969" w:type="dxa"/>
            <w:gridSpan w:val="4"/>
            <w:tcBorders>
              <w:top w:val="single" w:sz="4" w:space="0" w:color="auto"/>
            </w:tcBorders>
          </w:tcPr>
          <w:p w:rsidR="00DB42A1" w:rsidRPr="0014044F" w:rsidRDefault="00DB42A1" w:rsidP="008C279E">
            <w:pPr>
              <w:rPr>
                <w:rFonts w:cstheme="minorHAnsi"/>
              </w:rPr>
            </w:pPr>
            <w:r w:rsidRPr="0014044F">
              <w:rPr>
                <w:rFonts w:cstheme="minorHAnsi"/>
              </w:rPr>
              <w:t xml:space="preserve">Расчет при </w:t>
            </w:r>
            <w:r w:rsidRPr="0014044F">
              <w:rPr>
                <w:rFonts w:cstheme="minorHAnsi"/>
                <w:lang w:val="en-US"/>
              </w:rPr>
              <w:t>n</w:t>
            </w:r>
            <w:r w:rsidRPr="0014044F">
              <w:rPr>
                <w:rFonts w:cstheme="minorHAnsi"/>
              </w:rPr>
              <w:t xml:space="preserve">=1                                  </w:t>
            </w:r>
            <w:r>
              <w:rPr>
                <w:rFonts w:cstheme="minorHAnsi"/>
              </w:rPr>
              <w:t xml:space="preserve">   </w:t>
            </w:r>
            <w:r w:rsidRPr="0014044F">
              <w:rPr>
                <w:rFonts w:cstheme="minorHAnsi"/>
              </w:rPr>
              <w:t xml:space="preserve"> 7,16</w:t>
            </w:r>
          </w:p>
          <w:p w:rsidR="00DB42A1" w:rsidRPr="0014044F" w:rsidRDefault="00DB42A1" w:rsidP="008C279E">
            <w:pPr>
              <w:rPr>
                <w:rFonts w:cstheme="minorHAnsi"/>
              </w:rPr>
            </w:pPr>
            <w:proofErr w:type="spellStart"/>
            <w:r w:rsidRPr="0014044F">
              <w:rPr>
                <w:rFonts w:cstheme="minorHAnsi"/>
              </w:rPr>
              <w:t>Расчнт</w:t>
            </w:r>
            <w:proofErr w:type="spellEnd"/>
            <w:r w:rsidRPr="0014044F">
              <w:rPr>
                <w:rFonts w:cstheme="minorHAnsi"/>
              </w:rPr>
              <w:t xml:space="preserve"> при </w:t>
            </w:r>
            <w:r w:rsidRPr="0014044F">
              <w:rPr>
                <w:rFonts w:cstheme="minorHAnsi"/>
                <w:lang w:val="en-US"/>
              </w:rPr>
              <w:t>n</w:t>
            </w:r>
            <w:r w:rsidRPr="0014044F">
              <w:rPr>
                <w:rFonts w:cstheme="minorHAnsi"/>
              </w:rPr>
              <w:t>=1,</w:t>
            </w:r>
            <w:r>
              <w:rPr>
                <w:rFonts w:cstheme="minorHAnsi"/>
              </w:rPr>
              <w:t>1</w:t>
            </w:r>
            <w:r w:rsidRPr="0014044F">
              <w:rPr>
                <w:rFonts w:cstheme="minorHAnsi"/>
              </w:rPr>
              <w:t xml:space="preserve">                         </w:t>
            </w:r>
            <w:r>
              <w:rPr>
                <w:rFonts w:cstheme="minorHAnsi"/>
              </w:rPr>
              <w:t xml:space="preserve">        </w:t>
            </w:r>
            <w:r w:rsidRPr="00B50219">
              <w:rPr>
                <w:rFonts w:cstheme="minorHAnsi"/>
              </w:rPr>
              <w:t xml:space="preserve"> </w:t>
            </w:r>
            <w:r w:rsidRPr="0014044F">
              <w:rPr>
                <w:rFonts w:cstheme="minorHAnsi"/>
              </w:rPr>
              <w:t>7,16</w:t>
            </w:r>
          </w:p>
          <w:p w:rsidR="00DB42A1" w:rsidRPr="0014044F" w:rsidRDefault="00DB42A1" w:rsidP="008C279E">
            <w:pPr>
              <w:rPr>
                <w:rFonts w:cstheme="minorHAnsi"/>
              </w:rPr>
            </w:pPr>
            <w:r w:rsidRPr="0014044F">
              <w:rPr>
                <w:rFonts w:cstheme="minorHAnsi"/>
              </w:rPr>
              <w:t xml:space="preserve">                                              </w:t>
            </w:r>
            <w:r>
              <w:rPr>
                <w:rFonts w:cstheme="minorHAnsi"/>
              </w:rPr>
              <w:t xml:space="preserve">             </w:t>
            </w:r>
            <w:r w:rsidRPr="0014044F">
              <w:rPr>
                <w:rFonts w:cstheme="minorHAnsi"/>
              </w:rPr>
              <w:t>%  13,35</w:t>
            </w:r>
          </w:p>
        </w:tc>
        <w:tc>
          <w:tcPr>
            <w:tcW w:w="709" w:type="dxa"/>
            <w:vMerge/>
          </w:tcPr>
          <w:p w:rsidR="00DB42A1" w:rsidRPr="0014044F" w:rsidRDefault="00DB42A1" w:rsidP="008C279E">
            <w:pPr>
              <w:rPr>
                <w:rFonts w:cstheme="minorHAnsi"/>
              </w:rPr>
            </w:pPr>
          </w:p>
        </w:tc>
        <w:tc>
          <w:tcPr>
            <w:tcW w:w="992" w:type="dxa"/>
            <w:vMerge/>
          </w:tcPr>
          <w:p w:rsidR="00DB42A1" w:rsidRPr="0014044F" w:rsidRDefault="00DB42A1" w:rsidP="008C279E">
            <w:pPr>
              <w:rPr>
                <w:rFonts w:cstheme="minorHAnsi"/>
              </w:rPr>
            </w:pPr>
          </w:p>
        </w:tc>
        <w:tc>
          <w:tcPr>
            <w:tcW w:w="850" w:type="dxa"/>
            <w:vMerge/>
          </w:tcPr>
          <w:p w:rsidR="00DB42A1" w:rsidRPr="0014044F" w:rsidRDefault="00DB42A1" w:rsidP="008C279E">
            <w:pPr>
              <w:rPr>
                <w:rFonts w:cstheme="minorHAnsi"/>
              </w:rPr>
            </w:pPr>
          </w:p>
        </w:tc>
        <w:tc>
          <w:tcPr>
            <w:tcW w:w="993" w:type="dxa"/>
            <w:vMerge/>
          </w:tcPr>
          <w:p w:rsidR="00DB42A1" w:rsidRPr="0014044F" w:rsidRDefault="00DB42A1" w:rsidP="008C279E">
            <w:pPr>
              <w:rPr>
                <w:rFonts w:cstheme="minorHAnsi"/>
              </w:rPr>
            </w:pPr>
          </w:p>
        </w:tc>
        <w:tc>
          <w:tcPr>
            <w:tcW w:w="992" w:type="dxa"/>
            <w:vMerge/>
            <w:tcBorders>
              <w:right w:val="single" w:sz="4" w:space="0" w:color="auto"/>
            </w:tcBorders>
          </w:tcPr>
          <w:p w:rsidR="00DB42A1" w:rsidRPr="0014044F" w:rsidRDefault="00DB42A1" w:rsidP="008C279E">
            <w:pPr>
              <w:rPr>
                <w:rFonts w:cstheme="minorHAnsi"/>
              </w:rPr>
            </w:pPr>
          </w:p>
        </w:tc>
        <w:tc>
          <w:tcPr>
            <w:tcW w:w="1134" w:type="dxa"/>
            <w:vMerge/>
            <w:tcBorders>
              <w:left w:val="single" w:sz="4" w:space="0" w:color="auto"/>
            </w:tcBorders>
          </w:tcPr>
          <w:p w:rsidR="00DB42A1" w:rsidRPr="0014044F" w:rsidRDefault="00DB42A1" w:rsidP="008C279E">
            <w:pPr>
              <w:rPr>
                <w:rFonts w:cstheme="minorHAnsi"/>
              </w:rPr>
            </w:pPr>
          </w:p>
        </w:tc>
      </w:tr>
    </w:tbl>
    <w:p w:rsidR="00DB42A1" w:rsidRPr="0014044F" w:rsidRDefault="00DB42A1" w:rsidP="00DB42A1">
      <w:pPr>
        <w:spacing w:after="0" w:line="240" w:lineRule="auto"/>
        <w:rPr>
          <w:rFonts w:cstheme="minorHAnsi"/>
        </w:rPr>
      </w:pPr>
      <w:r w:rsidRPr="0014044F">
        <w:rPr>
          <w:rFonts w:cstheme="minorHAnsi"/>
        </w:rPr>
        <w:t>При горении 1 кг мазута образуется следующее количество продуктов сгорания:</w:t>
      </w:r>
      <w:r w:rsidRPr="0014044F">
        <w:rPr>
          <w:rFonts w:cstheme="minorHAnsi"/>
          <w:lang w:val="en-US"/>
        </w:rPr>
        <w:t>V</w:t>
      </w:r>
      <w:proofErr w:type="spellStart"/>
      <w:r w:rsidRPr="0014044F">
        <w:rPr>
          <w:rFonts w:cstheme="minorHAnsi"/>
          <w:vertAlign w:val="subscript"/>
        </w:rPr>
        <w:t>пр.сг</w:t>
      </w:r>
      <w:proofErr w:type="spellEnd"/>
      <w:r w:rsidRPr="0014044F">
        <w:rPr>
          <w:rFonts w:cstheme="minorHAnsi"/>
        </w:rPr>
        <w:t xml:space="preserve"> = </w:t>
      </w:r>
      <m:oMath>
        <m:f>
          <m:fPr>
            <m:ctrlPr>
              <w:rPr>
                <w:rFonts w:ascii="Cambria Math" w:hAnsi="Cambria Math" w:cstheme="minorHAnsi"/>
                <w:i/>
              </w:rPr>
            </m:ctrlPr>
          </m:fPr>
          <m:num>
            <m:r>
              <w:rPr>
                <w:rFonts w:ascii="Cambria Math" w:cstheme="minorHAnsi"/>
              </w:rPr>
              <m:t>1202,32</m:t>
            </m:r>
          </m:num>
          <m:den>
            <m:r>
              <w:rPr>
                <w:rFonts w:ascii="Cambria Math" w:cstheme="minorHAnsi"/>
              </w:rPr>
              <m:t>100</m:t>
            </m:r>
          </m:den>
        </m:f>
      </m:oMath>
      <w:r w:rsidRPr="0014044F">
        <w:rPr>
          <w:rFonts w:cstheme="minorHAnsi"/>
        </w:rPr>
        <w:t xml:space="preserve"> =12</w:t>
      </w:r>
      <w:proofErr w:type="gramStart"/>
      <w:r w:rsidRPr="0014044F">
        <w:rPr>
          <w:rFonts w:cstheme="minorHAnsi"/>
        </w:rPr>
        <w:t>,02</w:t>
      </w:r>
      <w:proofErr w:type="gramEnd"/>
      <w:r w:rsidRPr="0014044F">
        <w:rPr>
          <w:rFonts w:cstheme="minorHAnsi"/>
        </w:rPr>
        <w:t xml:space="preserve"> м</w:t>
      </w:r>
      <w:r w:rsidRPr="0014044F">
        <w:rPr>
          <w:rFonts w:cstheme="minorHAnsi"/>
          <w:vertAlign w:val="superscript"/>
        </w:rPr>
        <w:t>3</w:t>
      </w:r>
      <w:r w:rsidRPr="0014044F">
        <w:rPr>
          <w:rFonts w:cstheme="minorHAnsi"/>
        </w:rPr>
        <w:t>/кг</w:t>
      </w:r>
    </w:p>
    <w:p w:rsidR="00DB42A1" w:rsidRPr="0014044F" w:rsidRDefault="00DB42A1" w:rsidP="00DB42A1">
      <w:pPr>
        <w:spacing w:after="0" w:line="240" w:lineRule="auto"/>
        <w:rPr>
          <w:rFonts w:cstheme="minorHAnsi"/>
        </w:rPr>
      </w:pPr>
    </w:p>
    <w:p w:rsidR="00DB42A1" w:rsidRPr="0014044F" w:rsidRDefault="00DB42A1" w:rsidP="00DB42A1">
      <w:pPr>
        <w:spacing w:after="0" w:line="240" w:lineRule="auto"/>
        <w:jc w:val="center"/>
        <w:rPr>
          <w:rFonts w:cstheme="minorHAnsi"/>
        </w:rPr>
      </w:pPr>
      <w:r w:rsidRPr="0014044F">
        <w:rPr>
          <w:rFonts w:cstheme="minorHAnsi"/>
        </w:rPr>
        <w:t>Пояснения к таблице 7.</w:t>
      </w:r>
    </w:p>
    <w:p w:rsidR="00DB42A1" w:rsidRPr="000C34AA" w:rsidRDefault="00DB42A1" w:rsidP="00DB42A1">
      <w:pPr>
        <w:spacing w:after="0" w:line="240" w:lineRule="auto"/>
        <w:ind w:firstLine="567"/>
        <w:rPr>
          <w:rFonts w:cstheme="minorHAnsi"/>
          <w:u w:val="single"/>
        </w:rPr>
      </w:pPr>
      <w:r w:rsidRPr="000C34AA">
        <w:rPr>
          <w:rFonts w:cstheme="minorHAnsi"/>
          <w:u w:val="single"/>
        </w:rPr>
        <w:t xml:space="preserve">Расчет при </w:t>
      </w:r>
      <w:r w:rsidRPr="000C34AA">
        <w:rPr>
          <w:rFonts w:cstheme="minorHAnsi"/>
          <w:u w:val="single"/>
          <w:lang w:val="en-US"/>
        </w:rPr>
        <w:t>n</w:t>
      </w:r>
      <w:r w:rsidRPr="000C34AA">
        <w:rPr>
          <w:rFonts w:cstheme="minorHAnsi"/>
          <w:u w:val="single"/>
        </w:rPr>
        <w:t>=1.</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CO</w:t>
      </w:r>
      <w:r w:rsidRPr="0014044F">
        <w:rPr>
          <w:rFonts w:cstheme="minorHAnsi"/>
          <w:vertAlign w:val="subscript"/>
        </w:rPr>
        <w:t>2</w:t>
      </w:r>
      <w:r w:rsidRPr="0014044F">
        <w:rPr>
          <w:rFonts w:cstheme="minorHAnsi"/>
        </w:rPr>
        <w:t>,</w:t>
      </w:r>
      <w:r w:rsidRPr="0014044F">
        <w:rPr>
          <w:rFonts w:cstheme="minorHAnsi"/>
          <w:lang w:val="en-US"/>
        </w:rPr>
        <w:t>H</w:t>
      </w:r>
      <w:r w:rsidRPr="0014044F">
        <w:rPr>
          <w:rFonts w:cstheme="minorHAnsi"/>
          <w:vertAlign w:val="subscript"/>
        </w:rPr>
        <w:t>2</w:t>
      </w:r>
      <w:r w:rsidRPr="0014044F">
        <w:rPr>
          <w:rFonts w:cstheme="minorHAnsi"/>
          <w:lang w:val="en-US"/>
        </w:rPr>
        <w:t>O</w:t>
      </w:r>
      <w:r w:rsidRPr="0014044F">
        <w:rPr>
          <w:rFonts w:cstheme="minorHAnsi"/>
        </w:rPr>
        <w:t>,</w:t>
      </w:r>
      <w:r w:rsidRPr="0014044F">
        <w:rPr>
          <w:rFonts w:cstheme="minorHAnsi"/>
          <w:lang w:val="en-US"/>
        </w:rPr>
        <w:t>SO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Эти компоненты получаются исходя из химических реакций горения. Разберем химическую реакцию горения углерода (С):</w:t>
      </w:r>
    </w:p>
    <w:p w:rsidR="00DB42A1" w:rsidRPr="0014044F" w:rsidRDefault="00DB42A1" w:rsidP="00DB42A1">
      <w:pPr>
        <w:spacing w:line="240" w:lineRule="auto"/>
        <w:jc w:val="center"/>
        <w:rPr>
          <w:rFonts w:cstheme="minorHAnsi"/>
        </w:rPr>
      </w:pPr>
      <w:r w:rsidRPr="0014044F">
        <w:rPr>
          <w:rFonts w:cstheme="minorHAnsi"/>
          <w:lang w:val="en-US"/>
        </w:rPr>
        <w:t>C</w:t>
      </w:r>
      <w:r w:rsidRPr="0014044F">
        <w:rPr>
          <w:rFonts w:cstheme="minorHAnsi"/>
        </w:rPr>
        <w:t>+</w:t>
      </w:r>
      <w:r w:rsidRPr="0014044F">
        <w:rPr>
          <w:rFonts w:cstheme="minorHAnsi"/>
          <w:lang w:val="en-US"/>
        </w:rPr>
        <w:t>O</w:t>
      </w:r>
      <w:r w:rsidRPr="0014044F">
        <w:rPr>
          <w:rFonts w:cstheme="minorHAnsi"/>
          <w:vertAlign w:val="subscript"/>
        </w:rPr>
        <w:t>2</w:t>
      </w:r>
      <w:r w:rsidRPr="0014044F">
        <w:rPr>
          <w:rFonts w:cstheme="minorHAnsi"/>
        </w:rPr>
        <w:t>=</w:t>
      </w:r>
      <w:r w:rsidRPr="0014044F">
        <w:rPr>
          <w:rFonts w:cstheme="minorHAnsi"/>
          <w:lang w:val="en-US"/>
        </w:rPr>
        <w:t>CO</w:t>
      </w:r>
      <w:r w:rsidRPr="0014044F">
        <w:rPr>
          <w:rFonts w:cstheme="minorHAnsi"/>
          <w:vertAlign w:val="subscript"/>
        </w:rPr>
        <w:t>2</w:t>
      </w:r>
    </w:p>
    <w:p w:rsidR="00DB42A1" w:rsidRPr="0014044F" w:rsidRDefault="00DB42A1" w:rsidP="00DB42A1">
      <w:pPr>
        <w:spacing w:after="0" w:line="240" w:lineRule="auto"/>
        <w:ind w:firstLine="567"/>
        <w:rPr>
          <w:rFonts w:cstheme="minorHAnsi"/>
        </w:rPr>
      </w:pPr>
      <w:r w:rsidRPr="0014044F">
        <w:rPr>
          <w:rFonts w:cstheme="minorHAnsi"/>
        </w:rPr>
        <w:t xml:space="preserve">При горении 1 </w:t>
      </w:r>
      <w:proofErr w:type="spellStart"/>
      <w:r w:rsidRPr="0014044F">
        <w:rPr>
          <w:rFonts w:cstheme="minorHAnsi"/>
        </w:rPr>
        <w:t>кмоля</w:t>
      </w:r>
      <w:proofErr w:type="spellEnd"/>
      <w:proofErr w:type="gramStart"/>
      <w:r w:rsidRPr="0014044F">
        <w:rPr>
          <w:rFonts w:cstheme="minorHAnsi"/>
        </w:rPr>
        <w:t xml:space="preserve"> С</w:t>
      </w:r>
      <w:proofErr w:type="gramEnd"/>
      <w:r w:rsidRPr="0014044F">
        <w:rPr>
          <w:rFonts w:cstheme="minorHAnsi"/>
        </w:rPr>
        <w:t xml:space="preserve"> образуется 1 </w:t>
      </w:r>
      <w:proofErr w:type="spellStart"/>
      <w:r w:rsidRPr="0014044F">
        <w:rPr>
          <w:rFonts w:cstheme="minorHAnsi"/>
        </w:rPr>
        <w:t>кмоль</w:t>
      </w:r>
      <w:proofErr w:type="spellEnd"/>
      <w:r w:rsidRPr="0014044F">
        <w:rPr>
          <w:rFonts w:cstheme="minorHAnsi"/>
        </w:rPr>
        <w:t xml:space="preserve"> </w:t>
      </w:r>
      <w:r w:rsidRPr="0014044F">
        <w:rPr>
          <w:rFonts w:cstheme="minorHAnsi"/>
          <w:lang w:val="en-US"/>
        </w:rPr>
        <w:t>CO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rPr>
          <w:rFonts w:cstheme="minorHAnsi"/>
        </w:rPr>
      </w:pPr>
      <w:r w:rsidRPr="0014044F">
        <w:rPr>
          <w:rFonts w:cstheme="minorHAnsi"/>
        </w:rPr>
        <w:t xml:space="preserve">По заданию дано 7,16 </w:t>
      </w:r>
      <w:proofErr w:type="spellStart"/>
      <w:r w:rsidRPr="0014044F">
        <w:rPr>
          <w:rFonts w:cstheme="minorHAnsi"/>
        </w:rPr>
        <w:t>кмоль</w:t>
      </w:r>
      <w:proofErr w:type="spellEnd"/>
      <w:r w:rsidRPr="0014044F">
        <w:rPr>
          <w:rFonts w:cstheme="minorHAnsi"/>
        </w:rPr>
        <w:t xml:space="preserve">, </w:t>
      </w:r>
      <w:proofErr w:type="gramStart"/>
      <w:r w:rsidRPr="0014044F">
        <w:rPr>
          <w:rFonts w:cstheme="minorHAnsi"/>
        </w:rPr>
        <w:t>значит</w:t>
      </w:r>
      <w:proofErr w:type="gramEnd"/>
      <w:r w:rsidRPr="0014044F">
        <w:rPr>
          <w:rFonts w:cstheme="minorHAnsi"/>
        </w:rPr>
        <w:t xml:space="preserve"> образуется 7,16 </w:t>
      </w:r>
      <w:proofErr w:type="spellStart"/>
      <w:r w:rsidRPr="0014044F">
        <w:rPr>
          <w:rFonts w:cstheme="minorHAnsi"/>
        </w:rPr>
        <w:t>кмоль</w:t>
      </w:r>
      <w:proofErr w:type="spellEnd"/>
      <w:r w:rsidRPr="0014044F">
        <w:rPr>
          <w:rFonts w:cstheme="minorHAnsi"/>
        </w:rPr>
        <w:t xml:space="preserve"> </w:t>
      </w:r>
      <w:r w:rsidRPr="0014044F">
        <w:rPr>
          <w:rFonts w:cstheme="minorHAnsi"/>
          <w:lang w:val="en-US"/>
        </w:rPr>
        <w:t>CO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Аналогично определяется </w:t>
      </w:r>
      <w:r w:rsidRPr="0014044F">
        <w:rPr>
          <w:rFonts w:cstheme="minorHAnsi"/>
          <w:lang w:val="en-US"/>
        </w:rPr>
        <w:t>H</w:t>
      </w:r>
      <w:r w:rsidRPr="0014044F">
        <w:rPr>
          <w:rFonts w:cstheme="minorHAnsi"/>
          <w:vertAlign w:val="subscript"/>
        </w:rPr>
        <w:t>2</w:t>
      </w:r>
      <w:r w:rsidRPr="0014044F">
        <w:rPr>
          <w:rFonts w:cstheme="minorHAnsi"/>
        </w:rPr>
        <w:t xml:space="preserve">0 и </w:t>
      </w:r>
      <w:r w:rsidRPr="0014044F">
        <w:rPr>
          <w:rFonts w:cstheme="minorHAnsi"/>
          <w:lang w:val="en-US"/>
        </w:rPr>
        <w:t>SO</w:t>
      </w:r>
      <w:r w:rsidRPr="0014044F">
        <w:rPr>
          <w:rFonts w:cstheme="minorHAnsi"/>
          <w:vertAlign w:val="subscript"/>
        </w:rPr>
        <w:t>2</w:t>
      </w:r>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O</w:t>
      </w:r>
      <w:r w:rsidRPr="0014044F">
        <w:rPr>
          <w:rFonts w:cstheme="minorHAnsi"/>
          <w:vertAlign w:val="subscript"/>
        </w:rPr>
        <w:t>2</w:t>
      </w:r>
      <w:r w:rsidRPr="0014044F">
        <w:rPr>
          <w:rFonts w:cstheme="minorHAnsi"/>
        </w:rPr>
        <w:t xml:space="preserve">. Кислород в продуктах сгорания при </w:t>
      </w:r>
      <w:r w:rsidRPr="0014044F">
        <w:rPr>
          <w:rFonts w:cstheme="minorHAnsi"/>
          <w:lang w:val="en-US"/>
        </w:rPr>
        <w:t>n</w:t>
      </w:r>
      <w:r w:rsidRPr="0014044F">
        <w:rPr>
          <w:rFonts w:cstheme="minorHAnsi"/>
        </w:rPr>
        <w:t>=1 отсутствует.</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N</w:t>
      </w:r>
      <w:r w:rsidRPr="0014044F">
        <w:rPr>
          <w:rFonts w:cstheme="minorHAnsi"/>
          <w:vertAlign w:val="subscript"/>
        </w:rPr>
        <w:t>2</w:t>
      </w:r>
      <w:r w:rsidRPr="0014044F">
        <w:rPr>
          <w:rFonts w:cstheme="minorHAnsi"/>
        </w:rPr>
        <w:t xml:space="preserve">. Азот получается суммированием теоретически необходимого азота из воздуха </w:t>
      </w:r>
    </w:p>
    <w:p w:rsidR="00DB42A1" w:rsidRPr="0014044F" w:rsidRDefault="00DB42A1" w:rsidP="00DB42A1">
      <w:pPr>
        <w:spacing w:after="0" w:line="240" w:lineRule="auto"/>
        <w:rPr>
          <w:rFonts w:cstheme="minorHAnsi"/>
        </w:rPr>
      </w:pPr>
      <w:r w:rsidRPr="0014044F">
        <w:rPr>
          <w:rFonts w:cstheme="minorHAnsi"/>
        </w:rPr>
        <w:t>( см</w:t>
      </w:r>
      <w:proofErr w:type="gramStart"/>
      <w:r w:rsidRPr="0014044F">
        <w:rPr>
          <w:rFonts w:cstheme="minorHAnsi"/>
        </w:rPr>
        <w:t>.т</w:t>
      </w:r>
      <w:proofErr w:type="gramEnd"/>
      <w:r w:rsidRPr="0014044F">
        <w:rPr>
          <w:rFonts w:cstheme="minorHAnsi"/>
        </w:rPr>
        <w:t xml:space="preserve">абл.6) и азота </w:t>
      </w:r>
      <w:proofErr w:type="spellStart"/>
      <w:r w:rsidRPr="0014044F">
        <w:rPr>
          <w:rFonts w:cstheme="minorHAnsi"/>
        </w:rPr>
        <w:t>мазута,т.е</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36,32+0,0107=36,3307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Складывая все цифры горизонтальной строки, получаем всего продуктов сгорания при </w:t>
      </w:r>
      <w:r w:rsidRPr="0014044F">
        <w:rPr>
          <w:rFonts w:cstheme="minorHAnsi"/>
          <w:lang w:val="en-US"/>
        </w:rPr>
        <w:t>n</w:t>
      </w:r>
      <w:r w:rsidRPr="0014044F">
        <w:rPr>
          <w:rFonts w:cstheme="minorHAnsi"/>
        </w:rPr>
        <w:t>=1, т.е.</w:t>
      </w:r>
    </w:p>
    <w:p w:rsidR="00DB42A1" w:rsidRPr="0014044F" w:rsidRDefault="00DB42A1" w:rsidP="00DB42A1">
      <w:pPr>
        <w:spacing w:after="0" w:line="240" w:lineRule="auto"/>
        <w:ind w:firstLine="567"/>
        <w:rPr>
          <w:rFonts w:cstheme="minorHAnsi"/>
        </w:rPr>
      </w:pPr>
      <w:r w:rsidRPr="0014044F">
        <w:rPr>
          <w:rFonts w:cstheme="minorHAnsi"/>
        </w:rPr>
        <w:t xml:space="preserve">7,16+5,12+0,0125+36,3307=48,6232 </w:t>
      </w:r>
      <w:proofErr w:type="spellStart"/>
      <w:r w:rsidRPr="0014044F">
        <w:rPr>
          <w:rFonts w:cstheme="minorHAnsi"/>
        </w:rPr>
        <w:t>кмоль</w:t>
      </w:r>
      <w:proofErr w:type="spellEnd"/>
    </w:p>
    <w:p w:rsidR="00DB42A1" w:rsidRPr="0014044F" w:rsidRDefault="00DB42A1" w:rsidP="00DB42A1">
      <w:pPr>
        <w:spacing w:after="0" w:line="240" w:lineRule="auto"/>
        <w:ind w:firstLine="567"/>
        <w:rPr>
          <w:rFonts w:cstheme="minorHAnsi"/>
        </w:rPr>
      </w:pPr>
      <w:r w:rsidRPr="0014044F">
        <w:rPr>
          <w:rFonts w:cstheme="minorHAnsi"/>
        </w:rPr>
        <w:t xml:space="preserve">Затем </w:t>
      </w:r>
      <w:proofErr w:type="spellStart"/>
      <w:r w:rsidRPr="0014044F">
        <w:rPr>
          <w:rFonts w:cstheme="minorHAnsi"/>
        </w:rPr>
        <w:t>кмоли</w:t>
      </w:r>
      <w:proofErr w:type="spellEnd"/>
      <w:r w:rsidRPr="0014044F">
        <w:rPr>
          <w:rFonts w:cstheme="minorHAnsi"/>
        </w:rPr>
        <w:t xml:space="preserve"> переводим в м</w:t>
      </w:r>
      <w:r w:rsidRPr="0014044F">
        <w:rPr>
          <w:rFonts w:cstheme="minorHAnsi"/>
          <w:vertAlign w:val="superscript"/>
        </w:rPr>
        <w:t>3</w:t>
      </w:r>
      <w:r w:rsidRPr="0014044F">
        <w:rPr>
          <w:rFonts w:cstheme="minorHAnsi"/>
        </w:rPr>
        <w:t>, т.е.</w:t>
      </w:r>
    </w:p>
    <w:p w:rsidR="00DB42A1" w:rsidRPr="00B50219" w:rsidRDefault="00DB42A1" w:rsidP="00DB42A1">
      <w:pPr>
        <w:spacing w:after="0" w:line="240" w:lineRule="auto"/>
        <w:ind w:firstLine="567"/>
        <w:rPr>
          <w:rFonts w:cstheme="minorHAnsi"/>
        </w:rPr>
      </w:pPr>
      <w:r w:rsidRPr="0014044F">
        <w:rPr>
          <w:rFonts w:cstheme="minorHAnsi"/>
        </w:rPr>
        <w:t>48,6232 *22,4=1089,15 м</w:t>
      </w:r>
      <w:r w:rsidRPr="0014044F">
        <w:rPr>
          <w:rFonts w:cstheme="minorHAnsi"/>
          <w:vertAlign w:val="superscript"/>
        </w:rPr>
        <w:t>3</w:t>
      </w:r>
      <w:r w:rsidRPr="0014044F">
        <w:rPr>
          <w:rFonts w:cstheme="minorHAnsi"/>
        </w:rPr>
        <w:t>.</w:t>
      </w:r>
    </w:p>
    <w:p w:rsidR="00DB42A1" w:rsidRPr="000C34AA" w:rsidRDefault="00DB42A1" w:rsidP="00DB42A1">
      <w:pPr>
        <w:spacing w:after="0" w:line="240" w:lineRule="auto"/>
        <w:ind w:firstLine="567"/>
        <w:rPr>
          <w:rFonts w:cstheme="minorHAnsi"/>
          <w:u w:val="single"/>
        </w:rPr>
      </w:pPr>
      <w:r w:rsidRPr="000C34AA">
        <w:rPr>
          <w:rFonts w:cstheme="minorHAnsi"/>
          <w:u w:val="single"/>
        </w:rPr>
        <w:t xml:space="preserve">Расчет при </w:t>
      </w:r>
      <w:r w:rsidRPr="000C34AA">
        <w:rPr>
          <w:rFonts w:cstheme="minorHAnsi"/>
          <w:u w:val="single"/>
          <w:lang w:val="en-US"/>
        </w:rPr>
        <w:t>n</w:t>
      </w:r>
      <w:r w:rsidRPr="000C34AA">
        <w:rPr>
          <w:rFonts w:cstheme="minorHAnsi"/>
          <w:u w:val="single"/>
        </w:rPr>
        <w:t>=1,1.</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CO</w:t>
      </w:r>
      <w:r w:rsidRPr="0014044F">
        <w:rPr>
          <w:rFonts w:cstheme="minorHAnsi"/>
          <w:vertAlign w:val="subscript"/>
        </w:rPr>
        <w:t>2</w:t>
      </w:r>
      <w:r w:rsidRPr="0014044F">
        <w:rPr>
          <w:rFonts w:cstheme="minorHAnsi"/>
        </w:rPr>
        <w:t xml:space="preserve">, </w:t>
      </w:r>
      <w:r w:rsidRPr="0014044F">
        <w:rPr>
          <w:rFonts w:cstheme="minorHAnsi"/>
          <w:lang w:val="en-US"/>
        </w:rPr>
        <w:t>H</w:t>
      </w:r>
      <w:r w:rsidRPr="0014044F">
        <w:rPr>
          <w:rFonts w:cstheme="minorHAnsi"/>
          <w:vertAlign w:val="subscript"/>
        </w:rPr>
        <w:t>2</w:t>
      </w:r>
      <w:r w:rsidRPr="0014044F">
        <w:rPr>
          <w:rFonts w:cstheme="minorHAnsi"/>
          <w:lang w:val="en-US"/>
        </w:rPr>
        <w:t>O</w:t>
      </w:r>
      <w:r w:rsidRPr="0014044F">
        <w:rPr>
          <w:rFonts w:cstheme="minorHAnsi"/>
        </w:rPr>
        <w:t>,</w:t>
      </w:r>
      <w:r w:rsidRPr="0014044F">
        <w:rPr>
          <w:rFonts w:cstheme="minorHAnsi"/>
          <w:lang w:val="en-US"/>
        </w:rPr>
        <w:t>SO</w:t>
      </w:r>
      <w:r w:rsidRPr="0014044F">
        <w:rPr>
          <w:rFonts w:cstheme="minorHAnsi"/>
          <w:vertAlign w:val="subscript"/>
        </w:rPr>
        <w:t>2</w:t>
      </w:r>
      <w:r w:rsidRPr="0014044F">
        <w:rPr>
          <w:rFonts w:cstheme="minorHAnsi"/>
        </w:rPr>
        <w:t xml:space="preserve">. Числовые значения этих компонентов остаются такими же, какие были при </w:t>
      </w:r>
      <w:r w:rsidRPr="0014044F">
        <w:rPr>
          <w:rFonts w:cstheme="minorHAnsi"/>
          <w:lang w:val="en-US"/>
        </w:rPr>
        <w:t>n</w:t>
      </w:r>
      <w:r w:rsidRPr="0014044F">
        <w:rPr>
          <w:rFonts w:cstheme="minorHAnsi"/>
        </w:rPr>
        <w:t xml:space="preserve">=1, т.е. соответственно 7,16 </w:t>
      </w:r>
      <w:proofErr w:type="spellStart"/>
      <w:r w:rsidRPr="0014044F">
        <w:rPr>
          <w:rFonts w:cstheme="minorHAnsi"/>
        </w:rPr>
        <w:t>кмоль</w:t>
      </w:r>
      <w:proofErr w:type="spellEnd"/>
      <w:r w:rsidRPr="0014044F">
        <w:rPr>
          <w:rFonts w:cstheme="minorHAnsi"/>
        </w:rPr>
        <w:t xml:space="preserve">, 5,12 </w:t>
      </w:r>
      <w:proofErr w:type="spellStart"/>
      <w:r w:rsidRPr="0014044F">
        <w:rPr>
          <w:rFonts w:cstheme="minorHAnsi"/>
        </w:rPr>
        <w:t>кмоль</w:t>
      </w:r>
      <w:proofErr w:type="spellEnd"/>
      <w:r w:rsidRPr="0014044F">
        <w:rPr>
          <w:rFonts w:cstheme="minorHAnsi"/>
        </w:rPr>
        <w:t xml:space="preserve">, 0,0125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O</w:t>
      </w:r>
      <w:r w:rsidRPr="0014044F">
        <w:rPr>
          <w:rFonts w:cstheme="minorHAnsi"/>
          <w:vertAlign w:val="subscript"/>
        </w:rPr>
        <w:t>2</w:t>
      </w:r>
      <w:r w:rsidRPr="0014044F">
        <w:rPr>
          <w:rFonts w:cstheme="minorHAnsi"/>
        </w:rPr>
        <w:t xml:space="preserve">. Кислород определяется действием вычитания. От кислорода при </w:t>
      </w:r>
      <w:r w:rsidRPr="0014044F">
        <w:rPr>
          <w:rFonts w:cstheme="minorHAnsi"/>
          <w:lang w:val="en-US"/>
        </w:rPr>
        <w:t>n</w:t>
      </w:r>
      <w:r w:rsidRPr="0014044F">
        <w:rPr>
          <w:rFonts w:cstheme="minorHAnsi"/>
        </w:rPr>
        <w:t xml:space="preserve">=1,1 отнимаем кислород при </w:t>
      </w:r>
      <w:r w:rsidRPr="0014044F">
        <w:rPr>
          <w:rFonts w:cstheme="minorHAnsi"/>
          <w:lang w:val="en-US"/>
        </w:rPr>
        <w:t>n</w:t>
      </w:r>
      <w:r w:rsidRPr="0014044F">
        <w:rPr>
          <w:rFonts w:cstheme="minorHAnsi"/>
        </w:rPr>
        <w:t>=1 (см</w:t>
      </w:r>
      <w:proofErr w:type="gramStart"/>
      <w:r w:rsidRPr="0014044F">
        <w:rPr>
          <w:rFonts w:cstheme="minorHAnsi"/>
        </w:rPr>
        <w:t>.т</w:t>
      </w:r>
      <w:proofErr w:type="gramEnd"/>
      <w:r w:rsidRPr="0014044F">
        <w:rPr>
          <w:rFonts w:cstheme="minorHAnsi"/>
        </w:rPr>
        <w:t xml:space="preserve">абл.6), т.е.    10,719 – 9,6569=1,0621 </w:t>
      </w:r>
      <w:proofErr w:type="spellStart"/>
      <w:r w:rsidRPr="0014044F">
        <w:rPr>
          <w:rFonts w:cstheme="minorHAnsi"/>
        </w:rPr>
        <w:t>кмоль</w:t>
      </w:r>
      <w:proofErr w:type="spellEnd"/>
      <w:r w:rsidRPr="0014044F">
        <w:rPr>
          <w:rFonts w:cstheme="minorHAnsi"/>
        </w:rPr>
        <w:t>.</w:t>
      </w:r>
    </w:p>
    <w:p w:rsidR="00DB42A1" w:rsidRPr="0014044F" w:rsidRDefault="00DB42A1" w:rsidP="00DB42A1">
      <w:pPr>
        <w:spacing w:after="0" w:line="240" w:lineRule="auto"/>
        <w:ind w:firstLine="567"/>
        <w:rPr>
          <w:rFonts w:cstheme="minorHAnsi"/>
        </w:rPr>
      </w:pPr>
      <w:r w:rsidRPr="0014044F">
        <w:rPr>
          <w:rFonts w:cstheme="minorHAnsi"/>
        </w:rPr>
        <w:t xml:space="preserve">Расчет </w:t>
      </w:r>
      <w:r w:rsidRPr="0014044F">
        <w:rPr>
          <w:rFonts w:cstheme="minorHAnsi"/>
          <w:lang w:val="en-US"/>
        </w:rPr>
        <w:t>N</w:t>
      </w:r>
      <w:r w:rsidRPr="0014044F">
        <w:rPr>
          <w:rFonts w:cstheme="minorHAnsi"/>
          <w:vertAlign w:val="subscript"/>
        </w:rPr>
        <w:t>2</w:t>
      </w:r>
      <w:r w:rsidRPr="0014044F">
        <w:rPr>
          <w:rFonts w:cstheme="minorHAnsi"/>
        </w:rPr>
        <w:t>. Азот получается суммированием действительного количества азота из воздуха (см</w:t>
      </w:r>
      <w:proofErr w:type="gramStart"/>
      <w:r w:rsidRPr="0014044F">
        <w:rPr>
          <w:rFonts w:cstheme="minorHAnsi"/>
        </w:rPr>
        <w:t>.т</w:t>
      </w:r>
      <w:proofErr w:type="gramEnd"/>
      <w:r w:rsidRPr="0014044F">
        <w:rPr>
          <w:rFonts w:cstheme="minorHAnsi"/>
        </w:rPr>
        <w:t xml:space="preserve">абл. 6) и азота </w:t>
      </w:r>
      <w:proofErr w:type="spellStart"/>
      <w:r w:rsidRPr="0014044F">
        <w:rPr>
          <w:rFonts w:cstheme="minorHAnsi"/>
        </w:rPr>
        <w:t>топлива,т.е</w:t>
      </w:r>
      <w:proofErr w:type="spellEnd"/>
      <w:r w:rsidRPr="0014044F">
        <w:rPr>
          <w:rFonts w:cstheme="minorHAnsi"/>
        </w:rPr>
        <w:t xml:space="preserve">.        40,31 + 0,0107=40,3207 </w:t>
      </w:r>
      <w:proofErr w:type="spellStart"/>
      <w:r w:rsidRPr="0014044F">
        <w:rPr>
          <w:rFonts w:cstheme="minorHAnsi"/>
        </w:rPr>
        <w:t>кмоль</w:t>
      </w:r>
      <w:proofErr w:type="spellEnd"/>
      <w:r w:rsidRPr="0014044F">
        <w:rPr>
          <w:rFonts w:cstheme="minorHAnsi"/>
        </w:rPr>
        <w:t>.</w:t>
      </w:r>
    </w:p>
    <w:p w:rsidR="00DB42A1" w:rsidRDefault="00DB42A1" w:rsidP="00DB42A1">
      <w:pPr>
        <w:spacing w:after="0" w:line="240" w:lineRule="auto"/>
      </w:pPr>
      <w:r>
        <w:t xml:space="preserve">Складывая все цифры горизонтальной строки, получаем всего продуктов горения при </w:t>
      </w:r>
      <w:r>
        <w:rPr>
          <w:lang w:val="en-US"/>
        </w:rPr>
        <w:t>n</w:t>
      </w:r>
      <w:r w:rsidRPr="00F80DCA">
        <w:t>=1.11,</w:t>
      </w:r>
      <w:r>
        <w:t>т.е.</w:t>
      </w:r>
    </w:p>
    <w:p w:rsidR="00DB42A1" w:rsidRDefault="00DB42A1" w:rsidP="00DB42A1">
      <w:pPr>
        <w:spacing w:after="0" w:line="240" w:lineRule="auto"/>
      </w:pPr>
      <w:r>
        <w:t>7</w:t>
      </w:r>
      <w:r w:rsidRPr="003A2C4E">
        <w:t>.</w:t>
      </w:r>
      <w:r>
        <w:t>16+5</w:t>
      </w:r>
      <w:r w:rsidRPr="003A2C4E">
        <w:t>.</w:t>
      </w:r>
      <w:r>
        <w:t>12+0</w:t>
      </w:r>
      <w:r w:rsidRPr="003A2C4E">
        <w:t>.</w:t>
      </w:r>
      <w:r>
        <w:t>0125+1</w:t>
      </w:r>
      <w:r w:rsidRPr="003A2C4E">
        <w:t>.</w:t>
      </w:r>
      <w:r>
        <w:t>0621+40</w:t>
      </w:r>
      <w:r w:rsidRPr="003A2C4E">
        <w:t>.</w:t>
      </w:r>
      <w:r>
        <w:t>3207=53</w:t>
      </w:r>
      <w:r w:rsidRPr="003A2C4E">
        <w:t>.</w:t>
      </w:r>
      <w:r>
        <w:t xml:space="preserve">6753 </w:t>
      </w:r>
      <w:proofErr w:type="spellStart"/>
      <w:r>
        <w:t>кмоль</w:t>
      </w:r>
      <w:proofErr w:type="spellEnd"/>
      <w:r>
        <w:t>.</w:t>
      </w:r>
    </w:p>
    <w:p w:rsidR="00DB42A1" w:rsidRDefault="00DB42A1" w:rsidP="00DB42A1">
      <w:pPr>
        <w:spacing w:after="0" w:line="240" w:lineRule="auto"/>
      </w:pPr>
      <w:r>
        <w:t xml:space="preserve">Затем </w:t>
      </w:r>
      <w:proofErr w:type="spellStart"/>
      <w:r>
        <w:t>кмоли</w:t>
      </w:r>
      <w:proofErr w:type="spellEnd"/>
      <w:r>
        <w:t xml:space="preserve"> переводим в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t>,т.е.</w:t>
      </w:r>
    </w:p>
    <w:p w:rsidR="00DB42A1" w:rsidRDefault="00DB42A1" w:rsidP="00DB42A1">
      <w:pPr>
        <w:spacing w:after="0" w:line="240" w:lineRule="auto"/>
      </w:pPr>
      <w:r>
        <w:t>53</w:t>
      </w:r>
      <w:r w:rsidRPr="00F80DCA">
        <w:t>.</w:t>
      </w:r>
      <w:r>
        <w:t>6753</w:t>
      </w:r>
      <w:r>
        <w:rPr>
          <w:rFonts w:cstheme="minorHAnsi"/>
        </w:rPr>
        <w:t>×</w:t>
      </w:r>
      <w:r>
        <w:t>22</w:t>
      </w:r>
      <w:r w:rsidRPr="00F80DCA">
        <w:t>.</w:t>
      </w:r>
      <w:r>
        <w:t>4=1202</w:t>
      </w:r>
      <w:r w:rsidRPr="00F80DCA">
        <w:t>.</w:t>
      </w:r>
      <w:r>
        <w:t xml:space="preserve">32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p w:rsidR="00DB42A1" w:rsidRDefault="00DB42A1" w:rsidP="00DB42A1">
      <w:pPr>
        <w:spacing w:line="240" w:lineRule="auto"/>
      </w:pPr>
      <w:r>
        <w:lastRenderedPageBreak/>
        <w:t>Расчёт процентного содержания продуктов горения</w:t>
      </w:r>
    </w:p>
    <w:p w:rsidR="00DB42A1" w:rsidRDefault="006634B0" w:rsidP="00DB42A1">
      <w:pPr>
        <w:spacing w:after="0" w:line="240" w:lineRule="auto"/>
        <w:rPr>
          <w:lang w:val="en-US"/>
        </w:rPr>
      </w:pPr>
      <m:oMathPara>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7.16</m:t>
              </m:r>
            </m:num>
            <m:den>
              <m:r>
                <w:rPr>
                  <w:rFonts w:ascii="Cambria Math" w:hAnsi="Cambria Math"/>
                </w:rPr>
                <m:t>53.6753</m:t>
              </m:r>
            </m:den>
          </m:f>
          <m:r>
            <w:rPr>
              <w:rFonts w:ascii="Cambria Math" w:hAnsi="Cambria Math"/>
            </w:rPr>
            <m:t>×100=13.35%</m:t>
          </m:r>
        </m:oMath>
      </m:oMathPara>
    </w:p>
    <w:p w:rsidR="00DB42A1" w:rsidRDefault="006634B0"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O=</m:t>
          </m:r>
          <m:f>
            <m:fPr>
              <m:ctrlPr>
                <w:rPr>
                  <w:rFonts w:ascii="Cambria Math" w:hAnsi="Cambria Math"/>
                  <w:i/>
                  <w:lang w:val="en-US"/>
                </w:rPr>
              </m:ctrlPr>
            </m:fPr>
            <m:num>
              <m:r>
                <w:rPr>
                  <w:rFonts w:ascii="Cambria Math" w:hAnsi="Cambria Math"/>
                  <w:lang w:val="en-US"/>
                </w:rPr>
                <m:t>5.12</m:t>
              </m:r>
            </m:num>
            <m:den>
              <m:r>
                <w:rPr>
                  <w:rFonts w:ascii="Cambria Math" w:hAnsi="Cambria Math"/>
                  <w:lang w:val="en-US"/>
                </w:rPr>
                <m:t>53.6753</m:t>
              </m:r>
            </m:den>
          </m:f>
          <m:r>
            <w:rPr>
              <w:rFonts w:ascii="Cambria Math" w:hAnsi="Cambria Math"/>
              <w:lang w:val="en-US"/>
            </w:rPr>
            <m:t>×100=9.55%</m:t>
          </m:r>
        </m:oMath>
      </m:oMathPara>
    </w:p>
    <w:p w:rsidR="00DB42A1" w:rsidRDefault="006634B0"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SO</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0.0125</m:t>
              </m:r>
            </m:num>
            <m:den>
              <m:r>
                <w:rPr>
                  <w:rFonts w:ascii="Cambria Math" w:hAnsi="Cambria Math"/>
                  <w:lang w:val="en-US"/>
                </w:rPr>
                <m:t>53.6753</m:t>
              </m:r>
            </m:den>
          </m:f>
          <m:r>
            <w:rPr>
              <w:rFonts w:ascii="Cambria Math" w:hAnsi="Cambria Math"/>
              <w:lang w:val="en-US"/>
            </w:rPr>
            <m:t>×100=0.02%</m:t>
          </m:r>
        </m:oMath>
      </m:oMathPara>
    </w:p>
    <w:p w:rsidR="00DB42A1" w:rsidRDefault="006634B0"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1.0621</m:t>
              </m:r>
            </m:num>
            <m:den>
              <m:r>
                <w:rPr>
                  <w:rFonts w:ascii="Cambria Math" w:hAnsi="Cambria Math"/>
                  <w:lang w:val="en-US"/>
                </w:rPr>
                <m:t>53.6753</m:t>
              </m:r>
            </m:den>
          </m:f>
          <m:r>
            <w:rPr>
              <w:rFonts w:ascii="Cambria Math" w:hAnsi="Cambria Math"/>
              <w:lang w:val="en-US"/>
            </w:rPr>
            <m:t>×100=1.98%</m:t>
          </m:r>
        </m:oMath>
      </m:oMathPara>
    </w:p>
    <w:p w:rsidR="00DB42A1" w:rsidRDefault="006634B0" w:rsidP="00DB42A1">
      <w:pPr>
        <w:spacing w:after="0" w:line="240" w:lineRule="auto"/>
        <w:rPr>
          <w:lang w:val="en-US"/>
        </w:rP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40.3207</m:t>
              </m:r>
            </m:num>
            <m:den>
              <m:r>
                <w:rPr>
                  <w:rFonts w:ascii="Cambria Math" w:hAnsi="Cambria Math"/>
                  <w:lang w:val="en-US"/>
                </w:rPr>
                <m:t>53.6753</m:t>
              </m:r>
            </m:den>
          </m:f>
          <m:r>
            <w:rPr>
              <w:rFonts w:ascii="Cambria Math" w:hAnsi="Cambria Math"/>
              <w:lang w:val="en-US"/>
            </w:rPr>
            <m:t>×100=75.10%</m:t>
          </m:r>
        </m:oMath>
      </m:oMathPara>
    </w:p>
    <w:p w:rsidR="00DB42A1" w:rsidRDefault="00DB42A1" w:rsidP="00DB42A1">
      <w:pPr>
        <w:spacing w:after="0" w:line="240" w:lineRule="auto"/>
      </w:pPr>
      <w:r>
        <w:t>Сумма равна 100</w:t>
      </w:r>
      <w:r>
        <w:rPr>
          <w:rFonts w:cstheme="minorHAnsi"/>
        </w:rPr>
        <w:t>%</w:t>
      </w:r>
      <w:r>
        <w:t>.</w:t>
      </w:r>
    </w:p>
    <w:p w:rsidR="00DB42A1" w:rsidRDefault="00DB42A1" w:rsidP="00DB42A1">
      <w:pPr>
        <w:spacing w:after="0" w:line="240" w:lineRule="auto"/>
        <w:ind w:firstLine="567"/>
      </w:pPr>
      <w:r>
        <w:t>3. Расчет калориметрической температуры горения</w:t>
      </w:r>
    </w:p>
    <w:p w:rsidR="00DB42A1" w:rsidRDefault="00DB42A1" w:rsidP="00DB42A1">
      <w:pPr>
        <w:spacing w:line="240" w:lineRule="auto"/>
      </w:pPr>
      <w:r>
        <w:t xml:space="preserve">Состав продуктов сгорания, </w:t>
      </w:r>
      <w:r>
        <w:rPr>
          <w:rFonts w:cstheme="minorHAnsi"/>
        </w:rPr>
        <w:t>%</w:t>
      </w:r>
      <w:proofErr w:type="gramStart"/>
      <w:r>
        <w:t xml:space="preserve"> .</w:t>
      </w:r>
      <w:proofErr w:type="gramEnd"/>
      <w:r>
        <w:t xml:space="preserve">                                                                                     Таблица 8</w:t>
      </w:r>
    </w:p>
    <w:tbl>
      <w:tblPr>
        <w:tblStyle w:val="aa"/>
        <w:tblW w:w="0" w:type="auto"/>
        <w:tblLook w:val="04A0"/>
      </w:tblPr>
      <w:tblGrid>
        <w:gridCol w:w="1594"/>
        <w:gridCol w:w="1595"/>
        <w:gridCol w:w="1595"/>
        <w:gridCol w:w="1595"/>
        <w:gridCol w:w="1595"/>
        <w:gridCol w:w="1596"/>
      </w:tblGrid>
      <w:tr w:rsidR="00DB42A1" w:rsidTr="008C279E">
        <w:tc>
          <w:tcPr>
            <w:tcW w:w="1595" w:type="dxa"/>
          </w:tcPr>
          <w:p w:rsidR="00DB42A1" w:rsidRDefault="006634B0" w:rsidP="008C279E">
            <m:oMathPara>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oMath>
            </m:oMathPara>
          </w:p>
        </w:tc>
        <w:tc>
          <w:tcPr>
            <w:tcW w:w="1595" w:type="dxa"/>
          </w:tcPr>
          <w:p w:rsidR="00DB42A1" w:rsidRDefault="006634B0" w:rsidP="008C279E">
            <m:oMathPara>
              <m:oMath>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tc>
        <w:tc>
          <w:tcPr>
            <w:tcW w:w="1595" w:type="dxa"/>
          </w:tcPr>
          <w:p w:rsidR="00DB42A1" w:rsidRDefault="006634B0" w:rsidP="008C279E">
            <m:oMathPara>
              <m:oMath>
                <m:sSub>
                  <m:sSubPr>
                    <m:ctrlPr>
                      <w:rPr>
                        <w:rFonts w:ascii="Cambria Math" w:hAnsi="Cambria Math"/>
                        <w:i/>
                      </w:rPr>
                    </m:ctrlPr>
                  </m:sSubPr>
                  <m:e>
                    <m:r>
                      <w:rPr>
                        <w:rFonts w:ascii="Cambria Math" w:hAnsi="Cambria Math"/>
                      </w:rPr>
                      <m:t>SO</m:t>
                    </m:r>
                  </m:e>
                  <m:sub>
                    <m:r>
                      <w:rPr>
                        <w:rFonts w:ascii="Cambria Math" w:hAnsi="Cambria Math"/>
                      </w:rPr>
                      <m:t>2</m:t>
                    </m:r>
                  </m:sub>
                </m:sSub>
              </m:oMath>
            </m:oMathPara>
          </w:p>
        </w:tc>
        <w:tc>
          <w:tcPr>
            <w:tcW w:w="1595" w:type="dxa"/>
          </w:tcPr>
          <w:p w:rsidR="00DB42A1" w:rsidRDefault="006634B0" w:rsidP="008C279E">
            <m:oMathPara>
              <m:oMath>
                <m:sSub>
                  <m:sSubPr>
                    <m:ctrlPr>
                      <w:rPr>
                        <w:rFonts w:ascii="Cambria Math" w:hAnsi="Cambria Math"/>
                        <w:i/>
                      </w:rPr>
                    </m:ctrlPr>
                  </m:sSubPr>
                  <m:e>
                    <m:r>
                      <w:rPr>
                        <w:rFonts w:ascii="Cambria Math" w:hAnsi="Cambria Math"/>
                      </w:rPr>
                      <m:t>O</m:t>
                    </m:r>
                  </m:e>
                  <m:sub>
                    <m:r>
                      <w:rPr>
                        <w:rFonts w:ascii="Cambria Math" w:hAnsi="Cambria Math"/>
                      </w:rPr>
                      <m:t>2</m:t>
                    </m:r>
                  </m:sub>
                </m:sSub>
              </m:oMath>
            </m:oMathPara>
          </w:p>
        </w:tc>
        <w:tc>
          <w:tcPr>
            <w:tcW w:w="1595" w:type="dxa"/>
          </w:tcPr>
          <w:p w:rsidR="00DB42A1" w:rsidRDefault="006634B0" w:rsidP="008C279E">
            <m:oMathPara>
              <m:oMath>
                <m:sSub>
                  <m:sSubPr>
                    <m:ctrlPr>
                      <w:rPr>
                        <w:rFonts w:ascii="Cambria Math" w:hAnsi="Cambria Math"/>
                        <w:i/>
                      </w:rPr>
                    </m:ctrlPr>
                  </m:sSubPr>
                  <m:e>
                    <m:r>
                      <w:rPr>
                        <w:rFonts w:ascii="Cambria Math" w:hAnsi="Cambria Math"/>
                      </w:rPr>
                      <m:t>N</m:t>
                    </m:r>
                  </m:e>
                  <m:sub>
                    <m:r>
                      <w:rPr>
                        <w:rFonts w:ascii="Cambria Math" w:hAnsi="Cambria Math"/>
                      </w:rPr>
                      <m:t>2</m:t>
                    </m:r>
                  </m:sub>
                </m:sSub>
              </m:oMath>
            </m:oMathPara>
          </w:p>
        </w:tc>
        <w:tc>
          <w:tcPr>
            <w:tcW w:w="1596" w:type="dxa"/>
          </w:tcPr>
          <w:p w:rsidR="00DB42A1" w:rsidRDefault="00DB42A1" w:rsidP="008C279E">
            <w:r>
              <w:rPr>
                <w:rFonts w:cstheme="minorHAnsi"/>
                <w:lang w:val="en-US"/>
              </w:rPr>
              <w:t xml:space="preserve">           </w:t>
            </w:r>
            <w:r>
              <w:rPr>
                <w:rFonts w:cstheme="minorHAnsi"/>
              </w:rPr>
              <w:t>Ʃ</w:t>
            </w:r>
          </w:p>
        </w:tc>
      </w:tr>
      <w:tr w:rsidR="00DB42A1" w:rsidTr="008C279E">
        <w:tc>
          <w:tcPr>
            <w:tcW w:w="1595" w:type="dxa"/>
          </w:tcPr>
          <w:p w:rsidR="00DB42A1" w:rsidRPr="00114631" w:rsidRDefault="00DB42A1" w:rsidP="008C279E">
            <w:pPr>
              <w:jc w:val="center"/>
              <w:rPr>
                <w:lang w:val="en-US"/>
              </w:rPr>
            </w:pPr>
            <w:r>
              <w:rPr>
                <w:lang w:val="en-US"/>
              </w:rPr>
              <w:t>13.35</w:t>
            </w:r>
          </w:p>
        </w:tc>
        <w:tc>
          <w:tcPr>
            <w:tcW w:w="1595" w:type="dxa"/>
          </w:tcPr>
          <w:p w:rsidR="00DB42A1" w:rsidRPr="00114631" w:rsidRDefault="00DB42A1" w:rsidP="008C279E">
            <w:pPr>
              <w:jc w:val="center"/>
              <w:rPr>
                <w:lang w:val="en-US"/>
              </w:rPr>
            </w:pPr>
            <w:r>
              <w:rPr>
                <w:lang w:val="en-US"/>
              </w:rPr>
              <w:t>9.55</w:t>
            </w:r>
          </w:p>
        </w:tc>
        <w:tc>
          <w:tcPr>
            <w:tcW w:w="1595" w:type="dxa"/>
          </w:tcPr>
          <w:p w:rsidR="00DB42A1" w:rsidRPr="00114631" w:rsidRDefault="00DB42A1" w:rsidP="008C279E">
            <w:pPr>
              <w:jc w:val="center"/>
              <w:rPr>
                <w:lang w:val="en-US"/>
              </w:rPr>
            </w:pPr>
            <w:r>
              <w:rPr>
                <w:lang w:val="en-US"/>
              </w:rPr>
              <w:t>0.02</w:t>
            </w:r>
          </w:p>
        </w:tc>
        <w:tc>
          <w:tcPr>
            <w:tcW w:w="1595" w:type="dxa"/>
          </w:tcPr>
          <w:p w:rsidR="00DB42A1" w:rsidRPr="00114631" w:rsidRDefault="00DB42A1" w:rsidP="008C279E">
            <w:pPr>
              <w:jc w:val="center"/>
              <w:rPr>
                <w:lang w:val="en-US"/>
              </w:rPr>
            </w:pPr>
            <w:r>
              <w:rPr>
                <w:lang w:val="en-US"/>
              </w:rPr>
              <w:t>1.98</w:t>
            </w:r>
          </w:p>
        </w:tc>
        <w:tc>
          <w:tcPr>
            <w:tcW w:w="1595" w:type="dxa"/>
          </w:tcPr>
          <w:p w:rsidR="00DB42A1" w:rsidRPr="00114631" w:rsidRDefault="00DB42A1" w:rsidP="008C279E">
            <w:pPr>
              <w:jc w:val="center"/>
              <w:rPr>
                <w:lang w:val="en-US"/>
              </w:rPr>
            </w:pPr>
            <w:r>
              <w:rPr>
                <w:lang w:val="en-US"/>
              </w:rPr>
              <w:t>75.10</w:t>
            </w:r>
          </w:p>
        </w:tc>
        <w:tc>
          <w:tcPr>
            <w:tcW w:w="1596" w:type="dxa"/>
          </w:tcPr>
          <w:p w:rsidR="00DB42A1" w:rsidRPr="00114631" w:rsidRDefault="00DB42A1" w:rsidP="008C279E">
            <w:pPr>
              <w:jc w:val="center"/>
              <w:rPr>
                <w:lang w:val="en-US"/>
              </w:rPr>
            </w:pPr>
            <w:r>
              <w:rPr>
                <w:lang w:val="en-US"/>
              </w:rPr>
              <w:t>100</w:t>
            </w:r>
          </w:p>
        </w:tc>
      </w:tr>
    </w:tbl>
    <w:p w:rsidR="00DB42A1" w:rsidRDefault="00DB42A1" w:rsidP="00DB42A1">
      <w:pPr>
        <w:spacing w:line="240" w:lineRule="auto"/>
        <w:rPr>
          <w:lang w:val="en-US"/>
        </w:rPr>
      </w:pPr>
    </w:p>
    <w:p w:rsidR="00DB42A1" w:rsidRDefault="00DB42A1" w:rsidP="00DB42A1">
      <w:pPr>
        <w:spacing w:line="240" w:lineRule="auto"/>
        <w:ind w:firstLine="567"/>
      </w:pPr>
      <w:r w:rsidRPr="00921DAA">
        <w:t>3.1.</w:t>
      </w:r>
      <w:r>
        <w:t xml:space="preserve"> Определяем низшую теплоту сгорания мазута</w:t>
      </w:r>
    </w:p>
    <w:p w:rsidR="00DB42A1" w:rsidRPr="005B1EE6" w:rsidRDefault="006634B0" w:rsidP="00DB42A1">
      <w:pPr>
        <w:spacing w:line="240" w:lineRule="auto"/>
      </w:pPr>
      <m:oMathPara>
        <m:oMathParaPr>
          <m:jc m:val="center"/>
        </m:oMathParaPr>
        <m:oMath>
          <m:sSubSup>
            <m:sSubSupPr>
              <m:ctrlPr>
                <w:rPr>
                  <w:rFonts w:ascii="Cambria Math" w:hAnsi="Cambria Math"/>
                  <w:i/>
                </w:rPr>
              </m:ctrlPr>
            </m:sSubSupPr>
            <m:e>
              <m:r>
                <w:rPr>
                  <w:rFonts w:ascii="Cambria Math" w:hAnsi="Cambria Math"/>
                  <w:lang w:val="en-US"/>
                </w:rPr>
                <m:t>Q</m:t>
              </m:r>
            </m:e>
            <m:sub>
              <m:r>
                <w:rPr>
                  <w:rFonts w:ascii="Cambria Math" w:hAnsi="Cambria Math"/>
                </w:rPr>
                <m:t>н</m:t>
              </m:r>
            </m:sub>
            <m:sup>
              <m:r>
                <w:rPr>
                  <w:rFonts w:ascii="Cambria Math" w:hAnsi="Cambria Math"/>
                </w:rPr>
                <m:t>р</m:t>
              </m:r>
            </m:sup>
          </m:sSubSup>
          <m:r>
            <w:rPr>
              <w:rFonts w:ascii="Cambria Math" w:hAnsi="Cambria Math"/>
            </w:rPr>
            <m:t>=339.1</m:t>
          </m:r>
          <m:sSup>
            <m:sSupPr>
              <m:ctrlPr>
                <w:rPr>
                  <w:rFonts w:ascii="Cambria Math" w:hAnsi="Cambria Math"/>
                  <w:i/>
                </w:rPr>
              </m:ctrlPr>
            </m:sSupPr>
            <m:e>
              <m:r>
                <w:rPr>
                  <w:rFonts w:ascii="Cambria Math" w:hAnsi="Cambria Math"/>
                </w:rPr>
                <m:t>C</m:t>
              </m:r>
            </m:e>
            <m:sup>
              <m:r>
                <w:rPr>
                  <w:rFonts w:ascii="Cambria Math" w:hAnsi="Cambria Math"/>
                </w:rPr>
                <m:t>P</m:t>
              </m:r>
            </m:sup>
          </m:sSup>
          <m:r>
            <w:rPr>
              <w:rFonts w:ascii="Cambria Math" w:hAnsi="Cambria Math"/>
            </w:rPr>
            <m:t>+1256</m:t>
          </m:r>
          <m:sSup>
            <m:sSupPr>
              <m:ctrlPr>
                <w:rPr>
                  <w:rFonts w:ascii="Cambria Math" w:hAnsi="Cambria Math"/>
                  <w:i/>
                </w:rPr>
              </m:ctrlPr>
            </m:sSupPr>
            <m:e>
              <m:r>
                <w:rPr>
                  <w:rFonts w:ascii="Cambria Math" w:hAnsi="Cambria Math"/>
                </w:rPr>
                <m:t>H</m:t>
              </m:r>
            </m:e>
            <m:sup>
              <m:r>
                <w:rPr>
                  <w:rFonts w:ascii="Cambria Math" w:hAnsi="Cambria Math"/>
                </w:rPr>
                <m:t>P</m:t>
              </m:r>
            </m:sup>
          </m:sSup>
          <m:r>
            <w:rPr>
              <w:rFonts w:ascii="Cambria Math" w:hAnsi="Cambria Math"/>
            </w:rPr>
            <m:t>-108.86</m:t>
          </m:r>
          <m:d>
            <m:dPr>
              <m:ctrlPr>
                <w:rPr>
                  <w:rFonts w:ascii="Cambria Math" w:hAnsi="Cambria Math"/>
                  <w:i/>
                </w:rPr>
              </m:ctrlPr>
            </m:dPr>
            <m:e>
              <m:sSup>
                <m:sSupPr>
                  <m:ctrlPr>
                    <w:rPr>
                      <w:rFonts w:ascii="Cambria Math" w:hAnsi="Cambria Math"/>
                      <w:i/>
                    </w:rPr>
                  </m:ctrlPr>
                </m:sSupPr>
                <m:e>
                  <m:r>
                    <w:rPr>
                      <w:rFonts w:ascii="Cambria Math" w:hAnsi="Cambria Math"/>
                    </w:rPr>
                    <m:t>O</m:t>
                  </m:r>
                </m:e>
                <m:sup>
                  <m:r>
                    <w:rPr>
                      <w:rFonts w:ascii="Cambria Math" w:hAnsi="Cambria Math"/>
                    </w:rPr>
                    <m:t>P</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P</m:t>
                  </m:r>
                </m:sup>
              </m:sSup>
            </m:e>
          </m:d>
          <m:r>
            <w:rPr>
              <w:rFonts w:ascii="Cambria Math" w:hAnsi="Cambria Math"/>
            </w:rPr>
            <m:t>-25</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P</m:t>
                  </m:r>
                </m:sup>
              </m:sSup>
              <m:r>
                <w:rPr>
                  <w:rFonts w:ascii="Cambria Math" w:hAnsi="Cambria Math"/>
                </w:rPr>
                <m:t>+9</m:t>
              </m:r>
              <m:sSup>
                <m:sSupPr>
                  <m:ctrlPr>
                    <w:rPr>
                      <w:rFonts w:ascii="Cambria Math" w:hAnsi="Cambria Math"/>
                      <w:i/>
                    </w:rPr>
                  </m:ctrlPr>
                </m:sSupPr>
                <m:e>
                  <m:r>
                    <w:rPr>
                      <w:rFonts w:ascii="Cambria Math" w:hAnsi="Cambria Math"/>
                    </w:rPr>
                    <m:t>H</m:t>
                  </m:r>
                </m:e>
                <m:sup>
                  <m:r>
                    <w:rPr>
                      <w:rFonts w:ascii="Cambria Math" w:hAnsi="Cambria Math"/>
                    </w:rPr>
                    <m:t>P</m:t>
                  </m:r>
                </m:sup>
              </m:sSup>
            </m:e>
          </m:d>
          <m:r>
            <w:rPr>
              <w:rFonts w:ascii="Cambria Math" w:hAnsi="Cambria Math"/>
            </w:rPr>
            <m:t>= =339.1·86+1256·10-108.86·</m:t>
          </m:r>
          <m:d>
            <m:dPr>
              <m:ctrlPr>
                <w:rPr>
                  <w:rFonts w:ascii="Cambria Math" w:hAnsi="Cambria Math"/>
                  <w:i/>
                </w:rPr>
              </m:ctrlPr>
            </m:dPr>
            <m:e>
              <m:r>
                <w:rPr>
                  <w:rFonts w:ascii="Cambria Math" w:hAnsi="Cambria Math"/>
                </w:rPr>
                <m:t>0.5-0.4</m:t>
              </m:r>
            </m:e>
          </m:d>
          <m:r>
            <w:rPr>
              <w:rFonts w:ascii="Cambria Math" w:hAnsi="Cambria Math"/>
            </w:rPr>
            <m:t>-25</m:t>
          </m:r>
          <m:d>
            <m:dPr>
              <m:ctrlPr>
                <w:rPr>
                  <w:rFonts w:ascii="Cambria Math" w:hAnsi="Cambria Math"/>
                  <w:i/>
                </w:rPr>
              </m:ctrlPr>
            </m:dPr>
            <m:e>
              <m:r>
                <w:rPr>
                  <w:rFonts w:ascii="Cambria Math" w:hAnsi="Cambria Math"/>
                </w:rPr>
                <m:t>2.3+9·10</m:t>
              </m:r>
            </m:e>
          </m:d>
          <m:r>
            <w:rPr>
              <w:rFonts w:ascii="Cambria Math" w:hAnsi="Cambria Math"/>
            </w:rPr>
            <m:t>= =</m:t>
          </m:r>
          <m:r>
            <w:rPr>
              <w:rFonts w:ascii="Cambria Math" w:hAnsi="Cambria Math"/>
              <w:lang w:val="en-US"/>
            </w:rPr>
            <m:t>39404.22</m:t>
          </m:r>
          <m:f>
            <m:fPr>
              <m:type m:val="skw"/>
              <m:ctrlPr>
                <w:rPr>
                  <w:rFonts w:ascii="Cambria Math" w:hAnsi="Cambria Math"/>
                  <w:i/>
                </w:rPr>
              </m:ctrlPr>
            </m:fPr>
            <m:num>
              <m:r>
                <w:rPr>
                  <w:rFonts w:ascii="Cambria Math" w:hAnsi="Cambria Math"/>
                </w:rPr>
                <m:t>кДж</m:t>
              </m:r>
            </m:num>
            <m:den>
              <m:r>
                <w:rPr>
                  <w:rFonts w:ascii="Cambria Math" w:hAnsi="Cambria Math"/>
                </w:rPr>
                <m:t>кг</m:t>
              </m:r>
            </m:den>
          </m:f>
          <m:r>
            <w:rPr>
              <w:rFonts w:ascii="Cambria Math" w:hAnsi="Cambria Math"/>
            </w:rPr>
            <m:t>=39.40</m:t>
          </m:r>
          <m:f>
            <m:fPr>
              <m:type m:val="skw"/>
              <m:ctrlPr>
                <w:rPr>
                  <w:rFonts w:ascii="Cambria Math" w:hAnsi="Cambria Math"/>
                  <w:i/>
                </w:rPr>
              </m:ctrlPr>
            </m:fPr>
            <m:num>
              <m:r>
                <w:rPr>
                  <w:rFonts w:ascii="Cambria Math" w:hAnsi="Cambria Math"/>
                </w:rPr>
                <m:t>МДж</m:t>
              </m:r>
            </m:num>
            <m:den>
              <m:r>
                <w:rPr>
                  <w:rFonts w:ascii="Cambria Math" w:hAnsi="Cambria Math"/>
                </w:rPr>
                <m:t>кг</m:t>
              </m:r>
            </m:den>
          </m:f>
        </m:oMath>
      </m:oMathPara>
    </w:p>
    <w:p w:rsidR="00DB42A1" w:rsidRDefault="00DB42A1" w:rsidP="00DB42A1">
      <w:pPr>
        <w:spacing w:line="240" w:lineRule="auto"/>
        <w:ind w:firstLine="567"/>
      </w:pPr>
      <w:r>
        <w:rPr>
          <w:lang w:val="en-US"/>
        </w:rPr>
        <w:t xml:space="preserve">3.2. </w:t>
      </w:r>
      <w:r>
        <w:t>Определяем начальную энтальпию</w:t>
      </w:r>
    </w:p>
    <w:p w:rsidR="00DB42A1" w:rsidRDefault="006634B0" w:rsidP="00DB42A1">
      <w:pPr>
        <w:spacing w:line="240" w:lineRule="auto"/>
        <w:rPr>
          <w:i/>
        </w:rPr>
      </w:pPr>
      <m:oMathPara>
        <m:oMathParaPr>
          <m:jc m:val="center"/>
        </m:oMathParaPr>
        <m:oMath>
          <m:sSub>
            <m:sSubPr>
              <m:ctrlPr>
                <w:rPr>
                  <w:rFonts w:ascii="Cambria Math" w:hAnsi="Cambria Math"/>
                  <w:i/>
                </w:rPr>
              </m:ctrlPr>
            </m:sSubPr>
            <m:e>
              <m:r>
                <w:rPr>
                  <w:rFonts w:ascii="Cambria Math" w:hAnsi="Cambria Math"/>
                  <w:lang w:val="en-US"/>
                </w:rPr>
                <m:t>i</m:t>
              </m:r>
            </m:e>
            <m:sub>
              <m:r>
                <w:rPr>
                  <w:rFonts w:ascii="Cambria Math" w:hAnsi="Cambria Math"/>
                </w:rPr>
                <m:t>0</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H</m:t>
                  </m:r>
                </m:sub>
                <m:sup>
                  <m:r>
                    <w:rPr>
                      <w:rFonts w:ascii="Cambria Math" w:hAnsi="Cambria Math"/>
                    </w:rPr>
                    <m:t>P</m:t>
                  </m:r>
                </m:sup>
              </m:sSubSup>
            </m:num>
            <m:den>
              <m:sSub>
                <m:sSubPr>
                  <m:ctrlPr>
                    <w:rPr>
                      <w:rFonts w:ascii="Cambria Math" w:hAnsi="Cambria Math"/>
                      <w:i/>
                    </w:rPr>
                  </m:ctrlPr>
                </m:sSubPr>
                <m:e>
                  <m:r>
                    <w:rPr>
                      <w:rFonts w:ascii="Cambria Math" w:hAnsi="Cambria Math"/>
                    </w:rPr>
                    <m:t>V</m:t>
                  </m:r>
                </m:e>
                <m:sub>
                  <m:r>
                    <w:rPr>
                      <w:rFonts w:ascii="Cambria Math" w:hAnsi="Cambria Math"/>
                    </w:rPr>
                    <m:t>пр.сг</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39404.22</m:t>
              </m:r>
            </m:num>
            <m:den>
              <m:r>
                <w:rPr>
                  <w:rFonts w:ascii="Cambria Math" w:hAnsi="Cambria Math"/>
                  <w:lang w:val="en-US"/>
                </w:rPr>
                <m:t>12.02</m:t>
              </m:r>
            </m:den>
          </m:f>
          <m:r>
            <w:rPr>
              <w:rFonts w:ascii="Cambria Math" w:hAnsi="Cambria Math"/>
              <w:lang w:val="en-US"/>
            </w:rPr>
            <m:t>=3278.22</m:t>
          </m:r>
          <m:f>
            <m:fPr>
              <m:type m:val="skw"/>
              <m:ctrlPr>
                <w:rPr>
                  <w:rFonts w:ascii="Cambria Math" w:hAnsi="Cambria Math"/>
                  <w:i/>
                  <w:lang w:val="en-US"/>
                </w:rPr>
              </m:ctrlPr>
            </m:fPr>
            <m:num>
              <m:r>
                <w:rPr>
                  <w:rFonts w:ascii="Cambria Math" w:hAnsi="Cambria Math"/>
                </w:rPr>
                <m:t>кДж</m:t>
              </m:r>
            </m:num>
            <m:den>
              <m:sSup>
                <m:sSupPr>
                  <m:ctrlPr>
                    <w:rPr>
                      <w:rFonts w:ascii="Cambria Math" w:hAnsi="Cambria Math"/>
                      <w:i/>
                      <w:lang w:val="en-US"/>
                    </w:rPr>
                  </m:ctrlPr>
                </m:sSupPr>
                <m:e>
                  <m:r>
                    <w:rPr>
                      <w:rFonts w:ascii="Cambria Math" w:hAnsi="Cambria Math"/>
                      <w:lang w:val="en-US"/>
                    </w:rPr>
                    <m:t>м</m:t>
                  </m:r>
                </m:e>
                <m:sup>
                  <m:r>
                    <w:rPr>
                      <w:rFonts w:ascii="Cambria Math" w:hAnsi="Cambria Math"/>
                      <w:lang w:val="en-US"/>
                    </w:rPr>
                    <m:t>3</m:t>
                  </m:r>
                </m:sup>
              </m:sSup>
            </m:den>
          </m:f>
        </m:oMath>
      </m:oMathPara>
    </w:p>
    <w:p w:rsidR="00DB42A1" w:rsidRPr="00B50219" w:rsidRDefault="00DB42A1" w:rsidP="00DB42A1">
      <w:pPr>
        <w:spacing w:line="240" w:lineRule="auto"/>
        <w:ind w:firstLine="567"/>
        <w:rPr>
          <w:rFonts w:cstheme="minorHAnsi"/>
        </w:rPr>
      </w:pPr>
      <w:r w:rsidRPr="00B50219">
        <w:rPr>
          <w:rFonts w:cstheme="minorHAnsi"/>
        </w:rPr>
        <w:t>3.3. Определяем калориметрическую температуру горения</w:t>
      </w:r>
    </w:p>
    <w:p w:rsidR="00DB42A1" w:rsidRPr="00B50219" w:rsidRDefault="00DB42A1" w:rsidP="00DB42A1">
      <w:pPr>
        <w:spacing w:line="240" w:lineRule="auto"/>
        <w:ind w:firstLine="567"/>
        <w:rPr>
          <w:rFonts w:cstheme="minorHAnsi"/>
        </w:rPr>
      </w:pPr>
      <w:r w:rsidRPr="00B50219">
        <w:rPr>
          <w:rFonts w:cstheme="minorHAnsi"/>
        </w:rPr>
        <w:t xml:space="preserve">Задаёмся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=1700</m:t>
        </m:r>
        <m:r>
          <m:rPr>
            <m:sty m:val="p"/>
          </m:rPr>
          <w:rPr>
            <w:rFonts w:cstheme="minorHAnsi"/>
          </w:rPr>
          <m:t>°</m:t>
        </m:r>
        <m:r>
          <m:rPr>
            <m:sty m:val="p"/>
          </m:rPr>
          <w:rPr>
            <w:rFonts w:ascii="Cambria Math" w:cstheme="minorHAnsi"/>
          </w:rPr>
          <m:t>C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=1973K)</m:t>
        </m:r>
      </m:oMath>
      <w:r w:rsidRPr="00B50219">
        <w:rPr>
          <w:rFonts w:cstheme="minorHAnsi"/>
        </w:rPr>
        <w:t xml:space="preserve">  и при этой температуре определяем энтальпию продуктов сгорания</w:t>
      </w:r>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 xml:space="preserve">                                 i</m:t>
              </m:r>
            </m:e>
            <m:sub>
              <m:sSub>
                <m:sSubPr>
                  <m:ctrlPr>
                    <w:rPr>
                      <w:rFonts w:ascii="Cambria Math" w:hAnsi="Cambria Math" w:cstheme="minorHAnsi"/>
                      <w:lang w:val="en-US"/>
                    </w:rPr>
                  </m:ctrlPr>
                </m:sSubPr>
                <m:e>
                  <m:r>
                    <m:rPr>
                      <m:sty m:val="p"/>
                    </m:rPr>
                    <w:rPr>
                      <w:rFonts w:ascii="Cambria Math" w:cstheme="minorHAnsi"/>
                      <w:lang w:val="en-US"/>
                    </w:rPr>
                    <m:t>CO</m:t>
                  </m:r>
                </m:e>
                <m:sub>
                  <m:r>
                    <m:rPr>
                      <m:sty m:val="p"/>
                    </m:rPr>
                    <w:rPr>
                      <w:rFonts w:ascii="Cambria Math" w:cstheme="minorHAnsi"/>
                      <w:lang w:val="en-US"/>
                    </w:rPr>
                    <m:t>2</m:t>
                  </m:r>
                </m:sub>
              </m:sSub>
              <m:r>
                <m:rPr>
                  <m:sty m:val="p"/>
                </m:rPr>
                <w:rPr>
                  <w:rFonts w:ascii="Cambria Math" w:cstheme="minorHAnsi"/>
                  <w:lang w:val="en-US"/>
                </w:rPr>
                <m:t>+</m:t>
              </m:r>
              <m:sSub>
                <m:sSubPr>
                  <m:ctrlPr>
                    <w:rPr>
                      <w:rFonts w:ascii="Cambria Math" w:hAnsi="Cambria Math" w:cstheme="minorHAnsi"/>
                      <w:lang w:val="en-US"/>
                    </w:rPr>
                  </m:ctrlPr>
                </m:sSubPr>
                <m:e>
                  <m:r>
                    <m:rPr>
                      <m:sty m:val="p"/>
                    </m:rPr>
                    <w:rPr>
                      <w:rFonts w:ascii="Cambria Math" w:cstheme="minorHAnsi"/>
                      <w:lang w:val="en-US"/>
                    </w:rPr>
                    <m:t>SO</m:t>
                  </m:r>
                </m:e>
                <m:sub>
                  <m:r>
                    <m:rPr>
                      <m:sty m:val="p"/>
                    </m:rPr>
                    <w:rPr>
                      <w:rFonts w:ascii="Cambria Math" w:cstheme="minorHAnsi"/>
                      <w:lang w:val="en-US"/>
                    </w:rPr>
                    <m:t>2</m:t>
                  </m:r>
                </m:sub>
              </m:sSub>
            </m:sub>
          </m:sSub>
          <m:r>
            <m:rPr>
              <m:sty m:val="p"/>
            </m:rPr>
            <w:rPr>
              <w:rFonts w:ascii="Cambria Math" w:cstheme="minorHAnsi"/>
              <w:lang w:val="en-US"/>
            </w:rPr>
            <m:t>=</m:t>
          </m:r>
          <m:d>
            <m:dPr>
              <m:ctrlPr>
                <w:rPr>
                  <w:rFonts w:ascii="Cambria Math" w:hAnsi="Cambria Math" w:cstheme="minorHAnsi"/>
                  <w:lang w:val="en-US"/>
                </w:rPr>
              </m:ctrlPr>
            </m:dPr>
            <m:e>
              <m:r>
                <m:rPr>
                  <m:sty m:val="p"/>
                </m:rPr>
                <w:rPr>
                  <w:rFonts w:ascii="Cambria Math" w:cstheme="minorHAnsi"/>
                  <w:lang w:val="en-US"/>
                </w:rPr>
                <m:t>0.1335+0.0002</m:t>
              </m:r>
            </m:e>
          </m:d>
          <m:r>
            <m:rPr>
              <m:sty m:val="p"/>
            </m:rPr>
            <w:rPr>
              <w:rFonts w:hAnsi="Cambria Math" w:cstheme="minorHAnsi"/>
              <w:lang w:val="en-US"/>
            </w:rPr>
            <m:t>*</m:t>
          </m:r>
          <m:r>
            <m:rPr>
              <m:sty m:val="p"/>
            </m:rPr>
            <w:rPr>
              <w:rFonts w:ascii="Cambria Math" w:cstheme="minorHAnsi"/>
              <w:lang w:val="en-US"/>
            </w:rPr>
            <m:t>4087.10=546.44</m:t>
          </m:r>
        </m:oMath>
      </m:oMathPara>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H</m:t>
                  </m:r>
                </m:e>
                <m:sub>
                  <m:r>
                    <m:rPr>
                      <m:sty m:val="p"/>
                    </m:rPr>
                    <w:rPr>
                      <w:rFonts w:ascii="Cambria Math" w:cstheme="minorHAnsi"/>
                      <w:lang w:val="en-US"/>
                    </w:rPr>
                    <m:t>2</m:t>
                  </m:r>
                </m:sub>
              </m:sSub>
              <m:r>
                <m:rPr>
                  <m:sty m:val="p"/>
                </m:rPr>
                <w:rPr>
                  <w:rFonts w:ascii="Cambria Math" w:cstheme="minorHAnsi"/>
                  <w:lang w:val="en-US"/>
                </w:rPr>
                <m:t>O</m:t>
              </m:r>
            </m:sub>
          </m:sSub>
          <m:r>
            <m:rPr>
              <m:sty m:val="p"/>
            </m:rPr>
            <w:rPr>
              <w:rFonts w:ascii="Cambria Math" w:cstheme="minorHAnsi"/>
              <w:lang w:val="en-US"/>
            </w:rPr>
            <m:t>=0.0955</m:t>
          </m:r>
          <m:r>
            <m:rPr>
              <m:sty m:val="p"/>
            </m:rPr>
            <w:rPr>
              <w:rFonts w:hAnsi="Cambria Math" w:cstheme="minorHAnsi"/>
              <w:lang w:val="en-US"/>
            </w:rPr>
            <m:t>*</m:t>
          </m:r>
          <m:r>
            <m:rPr>
              <m:sty m:val="p"/>
            </m:rPr>
            <w:rPr>
              <w:rFonts w:ascii="Cambria Math" w:cstheme="minorHAnsi"/>
              <w:lang w:val="en-US"/>
            </w:rPr>
            <m:t>3203.05=305.89</m:t>
          </m:r>
        </m:oMath>
      </m:oMathPara>
    </w:p>
    <w:p w:rsidR="00DB42A1" w:rsidRPr="00B50219" w:rsidRDefault="006634B0" w:rsidP="00DB42A1">
      <w:pPr>
        <w:spacing w:line="240" w:lineRule="auto"/>
        <w:rPr>
          <w:rFonts w:cstheme="minorHAnsi"/>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O</m:t>
                  </m:r>
                </m:e>
                <m:sub>
                  <m:r>
                    <m:rPr>
                      <m:sty m:val="p"/>
                    </m:rPr>
                    <w:rPr>
                      <w:rFonts w:ascii="Cambria Math" w:cstheme="minorHAnsi"/>
                      <w:lang w:val="en-US"/>
                    </w:rPr>
                    <m:t>2</m:t>
                  </m:r>
                </m:sub>
              </m:sSub>
            </m:sub>
          </m:sSub>
          <m:r>
            <m:rPr>
              <m:sty m:val="p"/>
            </m:rPr>
            <w:rPr>
              <w:rFonts w:ascii="Cambria Math" w:cstheme="minorHAnsi"/>
              <w:lang w:val="en-US"/>
            </w:rPr>
            <m:t>=0.0198</m:t>
          </m:r>
          <m:r>
            <m:rPr>
              <m:sty m:val="p"/>
            </m:rPr>
            <w:rPr>
              <w:rFonts w:hAnsi="Cambria Math" w:cstheme="minorHAnsi"/>
              <w:lang w:val="en-US"/>
            </w:rPr>
            <m:t>*</m:t>
          </m:r>
          <m:r>
            <m:rPr>
              <m:sty m:val="p"/>
            </m:rPr>
            <w:rPr>
              <w:rFonts w:ascii="Cambria Math" w:cstheme="minorHAnsi"/>
              <w:lang w:val="en-US"/>
            </w:rPr>
            <m:t>2632.09=52,11</m:t>
          </m:r>
        </m:oMath>
      </m:oMathPara>
    </w:p>
    <w:p w:rsidR="00DB42A1" w:rsidRPr="00B50219" w:rsidRDefault="006634B0" w:rsidP="00DB42A1">
      <w:pPr>
        <w:spacing w:line="240" w:lineRule="auto"/>
        <w:rPr>
          <w:rFonts w:cstheme="minorHAnsi"/>
          <w:u w:val="single"/>
          <w:lang w:val="en-US"/>
        </w:rPr>
      </w:pPr>
      <m:oMathPara>
        <m:oMath>
          <m:sSub>
            <m:sSubPr>
              <m:ctrlPr>
                <w:rPr>
                  <w:rFonts w:ascii="Cambria Math" w:hAnsi="Cambria Math" w:cstheme="minorHAnsi"/>
                  <w:u w:val="single"/>
                  <w:lang w:val="en-US"/>
                </w:rPr>
              </m:ctrlPr>
            </m:sSubPr>
            <m:e>
              <m:r>
                <m:rPr>
                  <m:sty m:val="p"/>
                </m:rPr>
                <w:rPr>
                  <w:rFonts w:ascii="Cambria Math" w:cstheme="minorHAnsi"/>
                  <w:u w:val="single"/>
                  <w:lang w:val="en-US"/>
                </w:rPr>
                <m:t>i</m:t>
              </m:r>
            </m:e>
            <m:sub>
              <m:sSub>
                <m:sSubPr>
                  <m:ctrlPr>
                    <w:rPr>
                      <w:rFonts w:ascii="Cambria Math" w:hAnsi="Cambria Math" w:cstheme="minorHAnsi"/>
                      <w:u w:val="single"/>
                      <w:lang w:val="en-US"/>
                    </w:rPr>
                  </m:ctrlPr>
                </m:sSubPr>
                <m:e>
                  <m:r>
                    <m:rPr>
                      <m:sty m:val="p"/>
                    </m:rPr>
                    <w:rPr>
                      <w:rFonts w:ascii="Cambria Math" w:cstheme="minorHAnsi"/>
                      <w:u w:val="single"/>
                      <w:lang w:val="en-US"/>
                    </w:rPr>
                    <m:t>N</m:t>
                  </m:r>
                </m:e>
                <m:sub>
                  <m:r>
                    <m:rPr>
                      <m:sty m:val="p"/>
                    </m:rPr>
                    <w:rPr>
                      <w:rFonts w:ascii="Cambria Math" w:cstheme="minorHAnsi"/>
                      <w:u w:val="single"/>
                      <w:lang w:val="en-US"/>
                    </w:rPr>
                    <m:t>2</m:t>
                  </m:r>
                </m:sub>
              </m:sSub>
            </m:sub>
          </m:sSub>
          <m:r>
            <m:rPr>
              <m:sty m:val="p"/>
            </m:rPr>
            <w:rPr>
              <w:rFonts w:ascii="Cambria Math" w:cstheme="minorHAnsi"/>
              <w:u w:val="single"/>
              <w:lang w:val="en-US"/>
            </w:rPr>
            <m:t>=0.7510</m:t>
          </m:r>
          <m:r>
            <m:rPr>
              <m:sty m:val="p"/>
            </m:rPr>
            <w:rPr>
              <w:rFonts w:hAnsi="Cambria Math" w:cstheme="minorHAnsi"/>
              <w:u w:val="single"/>
              <w:lang w:val="en-US"/>
            </w:rPr>
            <m:t>*</m:t>
          </m:r>
          <m:r>
            <m:rPr>
              <m:sty m:val="p"/>
            </m:rPr>
            <w:rPr>
              <w:rFonts w:ascii="Cambria Math" w:cstheme="minorHAnsi"/>
              <w:u w:val="single"/>
              <w:lang w:val="en-US"/>
            </w:rPr>
            <m:t>2486.28=1867.19</m:t>
          </m:r>
        </m:oMath>
      </m:oMathPara>
    </w:p>
    <w:p w:rsidR="00DB42A1" w:rsidRPr="00B50219" w:rsidRDefault="006634B0" w:rsidP="00DB42A1">
      <w:pPr>
        <w:spacing w:line="240" w:lineRule="auto"/>
        <w:rPr>
          <w:rFonts w:cstheme="minorHAnsi"/>
        </w:rPr>
      </w:pPr>
      <m:oMathPara>
        <m:oMathParaPr>
          <m:jc m:val="center"/>
        </m:oMathParaPr>
        <m:oMath>
          <m:sSubSup>
            <m:sSubSupPr>
              <m:ctrlPr>
                <w:rPr>
                  <w:rFonts w:ascii="Cambria Math" w:hAnsi="Cambria Math" w:cstheme="minorHAnsi"/>
                  <w:lang w:val="en-US"/>
                </w:rPr>
              </m:ctrlPr>
            </m:sSubSupPr>
            <m:e>
              <m:r>
                <m:rPr>
                  <m:sty m:val="p"/>
                </m:rPr>
                <w:rPr>
                  <w:rFonts w:ascii="Cambria Math" w:cstheme="minorHAnsi"/>
                  <w:lang w:val="en-US"/>
                </w:rPr>
                <m:t>i</m:t>
              </m:r>
            </m:e>
            <m:sub>
              <m:r>
                <m:rPr>
                  <m:sty m:val="p"/>
                </m:rPr>
                <w:rPr>
                  <w:rFonts w:ascii="Cambria Math" w:cstheme="minorHAnsi"/>
                  <w:lang w:val="en-US"/>
                </w:rPr>
                <m:t>K</m:t>
              </m:r>
            </m:sub>
            <m:sup>
              <m:r>
                <m:rPr>
                  <m:sty m:val="p"/>
                </m:rPr>
                <w:rPr>
                  <w:rFonts w:cstheme="minorHAnsi"/>
                  <w:lang w:val="en-US"/>
                </w:rPr>
                <m:t>'</m:t>
              </m:r>
            </m:sup>
          </m:sSubSup>
          <m:r>
            <m:rPr>
              <m:sty m:val="p"/>
            </m:rPr>
            <w:rPr>
              <w:rFonts w:ascii="Cambria Math" w:cstheme="minorHAnsi"/>
              <w:lang w:val="en-US"/>
            </w:rPr>
            <m:t>=2771.63</m:t>
          </m:r>
          <m:r>
            <m:rPr>
              <m:sty m:val="p"/>
            </m:rPr>
            <w:rPr>
              <w:rFonts w:cstheme="minorHAnsi"/>
            </w:rPr>
            <m:t>кДж</m:t>
          </m:r>
          <m:r>
            <m:rPr>
              <m:sty m:val="p"/>
            </m:rPr>
            <w:rPr>
              <w:rFonts w:ascii="Cambria Math" w:cstheme="minorHAnsi"/>
            </w:rPr>
            <m:t>/</m:t>
          </m:r>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m:oMathPara>
    </w:p>
    <w:p w:rsidR="00DB42A1" w:rsidRPr="00B50219" w:rsidRDefault="00DB42A1" w:rsidP="00DB42A1">
      <w:pPr>
        <w:spacing w:line="240" w:lineRule="auto"/>
        <w:ind w:firstLine="567"/>
        <w:rPr>
          <w:rFonts w:cstheme="minorHAnsi"/>
        </w:rPr>
      </w:pPr>
      <w:r w:rsidRPr="00B50219">
        <w:rPr>
          <w:rFonts w:cstheme="minorHAnsi"/>
        </w:rPr>
        <w:t xml:space="preserve">Задаёмся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=1800</m:t>
        </m:r>
        <m:r>
          <m:rPr>
            <m:sty m:val="p"/>
          </m:rPr>
          <w:rPr>
            <w:rFonts w:ascii="Cambria Math" w:hAnsi="Cambria Math" w:cstheme="minorHAnsi"/>
          </w:rPr>
          <m:t>℃</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=2078K</m:t>
        </m:r>
        <w:proofErr w:type="gramStart"/>
        <m:r>
          <m:rPr>
            <m:sty m:val="p"/>
          </m:rPr>
          <w:rPr>
            <w:rFonts w:ascii="Cambria Math" w:cstheme="minorHAnsi"/>
          </w:rPr>
          <m:t xml:space="preserve"> )</m:t>
        </m:r>
        <w:proofErr w:type="gramEnd"/>
      </m:oMath>
      <w:r w:rsidRPr="00B50219">
        <w:rPr>
          <w:rFonts w:cstheme="minorHAnsi"/>
        </w:rPr>
        <w:t xml:space="preserve"> и при этой температуре определяем энтальпию продуктов сгорания</w:t>
      </w:r>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CO</m:t>
                  </m:r>
                </m:e>
                <m:sub>
                  <m:r>
                    <m:rPr>
                      <m:sty m:val="p"/>
                    </m:rPr>
                    <w:rPr>
                      <w:rFonts w:ascii="Cambria Math" w:cstheme="minorHAnsi"/>
                    </w:rPr>
                    <m:t>2</m:t>
                  </m:r>
                </m:sub>
              </m:sSub>
              <m:r>
                <m:rPr>
                  <m:sty m:val="p"/>
                </m:rPr>
                <w:rPr>
                  <w:rFonts w:ascii="Cambria Math" w:cstheme="minorHAnsi"/>
                </w:rPr>
                <m:t>+</m:t>
              </m:r>
              <m:sSub>
                <m:sSubPr>
                  <m:ctrlPr>
                    <w:rPr>
                      <w:rFonts w:ascii="Cambria Math" w:hAnsi="Cambria Math" w:cstheme="minorHAnsi"/>
                    </w:rPr>
                  </m:ctrlPr>
                </m:sSubPr>
                <m:e>
                  <m:r>
                    <m:rPr>
                      <m:sty m:val="p"/>
                    </m:rPr>
                    <w:rPr>
                      <w:rFonts w:ascii="Cambria Math" w:cstheme="minorHAnsi"/>
                    </w:rPr>
                    <m:t>SO</m:t>
                  </m:r>
                </m:e>
                <m:sub>
                  <m:r>
                    <m:rPr>
                      <m:sty m:val="p"/>
                    </m:rPr>
                    <w:rPr>
                      <w:rFonts w:ascii="Cambria Math" w:cstheme="minorHAnsi"/>
                    </w:rPr>
                    <m:t>2</m:t>
                  </m:r>
                </m:sub>
              </m:sSub>
            </m:sub>
          </m:sSub>
          <m:r>
            <m:rPr>
              <m:sty m:val="p"/>
            </m:rPr>
            <w:rPr>
              <w:rFonts w:ascii="Cambria Math" w:cstheme="minorHAnsi"/>
            </w:rPr>
            <m:t>=</m:t>
          </m:r>
          <m:d>
            <m:dPr>
              <m:ctrlPr>
                <w:rPr>
                  <w:rFonts w:ascii="Cambria Math" w:hAnsi="Cambria Math" w:cstheme="minorHAnsi"/>
                </w:rPr>
              </m:ctrlPr>
            </m:dPr>
            <m:e>
              <m:r>
                <m:rPr>
                  <m:sty m:val="p"/>
                </m:rPr>
                <w:rPr>
                  <w:rFonts w:ascii="Cambria Math" w:cstheme="minorHAnsi"/>
                </w:rPr>
                <m:t>0.1335+0.0002</m:t>
              </m:r>
            </m:e>
          </m:d>
          <m:r>
            <m:rPr>
              <m:sty m:val="p"/>
            </m:rPr>
            <w:rPr>
              <w:rFonts w:hAnsi="Cambria Math" w:cstheme="minorHAnsi"/>
            </w:rPr>
            <m:t>*</m:t>
          </m:r>
          <m:r>
            <m:rPr>
              <m:sty m:val="p"/>
            </m:rPr>
            <w:rPr>
              <w:rFonts w:ascii="Cambria Math" w:cstheme="minorHAnsi"/>
            </w:rPr>
            <m:t>4360.67=984.12</m:t>
          </m:r>
        </m:oMath>
      </m:oMathPara>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H</m:t>
                  </m:r>
                </m:e>
                <m:sub>
                  <m:r>
                    <m:rPr>
                      <m:sty m:val="p"/>
                    </m:rPr>
                    <w:rPr>
                      <w:rFonts w:ascii="Cambria Math" w:cstheme="minorHAnsi"/>
                      <w:lang w:val="en-US"/>
                    </w:rPr>
                    <m:t>2</m:t>
                  </m:r>
                </m:sub>
              </m:sSub>
              <m:r>
                <m:rPr>
                  <m:sty m:val="p"/>
                </m:rPr>
                <w:rPr>
                  <w:rFonts w:ascii="Cambria Math" w:cstheme="minorHAnsi"/>
                  <w:lang w:val="en-US"/>
                </w:rPr>
                <m:t>O</m:t>
              </m:r>
            </m:sub>
          </m:sSub>
          <m:r>
            <m:rPr>
              <m:sty m:val="p"/>
            </m:rPr>
            <w:rPr>
              <w:rFonts w:ascii="Cambria Math" w:cstheme="minorHAnsi"/>
              <w:lang w:val="en-US"/>
            </w:rPr>
            <m:t>=0.0955</m:t>
          </m:r>
          <m:r>
            <m:rPr>
              <m:sty m:val="p"/>
            </m:rPr>
            <w:rPr>
              <w:rFonts w:hAnsi="Cambria Math" w:cstheme="minorHAnsi"/>
              <w:lang w:val="en-US"/>
            </w:rPr>
            <m:t>*</m:t>
          </m:r>
          <m:r>
            <m:rPr>
              <m:sty m:val="p"/>
            </m:rPr>
            <w:rPr>
              <w:rFonts w:ascii="Cambria Math" w:cstheme="minorHAnsi"/>
              <w:lang w:val="en-US"/>
            </w:rPr>
            <m:t>3429.90=327.55</m:t>
          </m:r>
        </m:oMath>
      </m:oMathPara>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O</m:t>
                  </m:r>
                </m:e>
                <m:sub>
                  <m:r>
                    <m:rPr>
                      <m:sty m:val="p"/>
                    </m:rPr>
                    <w:rPr>
                      <w:rFonts w:ascii="Cambria Math" w:cstheme="minorHAnsi"/>
                      <w:lang w:val="en-US"/>
                    </w:rPr>
                    <m:t>2</m:t>
                  </m:r>
                </m:sub>
              </m:sSub>
            </m:sub>
          </m:sSub>
          <m:r>
            <m:rPr>
              <m:sty m:val="p"/>
            </m:rPr>
            <w:rPr>
              <w:rFonts w:ascii="Cambria Math" w:cstheme="minorHAnsi"/>
              <w:lang w:val="en-US"/>
            </w:rPr>
            <m:t>=0.0198</m:t>
          </m:r>
          <m:r>
            <m:rPr>
              <m:sty m:val="p"/>
            </m:rPr>
            <w:rPr>
              <w:rFonts w:hAnsi="Cambria Math" w:cstheme="minorHAnsi"/>
              <w:lang w:val="en-US"/>
            </w:rPr>
            <m:t>*</m:t>
          </m:r>
          <m:r>
            <m:rPr>
              <m:sty m:val="p"/>
            </m:rPr>
            <w:rPr>
              <w:rFonts w:ascii="Cambria Math" w:cstheme="minorHAnsi"/>
              <w:lang w:val="en-US"/>
            </w:rPr>
            <m:t>2800.48=55.44</m:t>
          </m:r>
        </m:oMath>
      </m:oMathPara>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lang w:val="en-US"/>
                </w:rPr>
              </m:ctrlPr>
            </m:sSubPr>
            <m:e>
              <m:r>
                <m:rPr>
                  <m:sty m:val="p"/>
                </m:rPr>
                <w:rPr>
                  <w:rFonts w:ascii="Cambria Math" w:cstheme="minorHAnsi"/>
                  <w:lang w:val="en-US"/>
                </w:rPr>
                <m:t>i</m:t>
              </m:r>
            </m:e>
            <m:sub>
              <m:sSub>
                <m:sSubPr>
                  <m:ctrlPr>
                    <w:rPr>
                      <w:rFonts w:ascii="Cambria Math" w:hAnsi="Cambria Math" w:cstheme="minorHAnsi"/>
                      <w:lang w:val="en-US"/>
                    </w:rPr>
                  </m:ctrlPr>
                </m:sSubPr>
                <m:e>
                  <m:r>
                    <m:rPr>
                      <m:sty m:val="p"/>
                    </m:rPr>
                    <w:rPr>
                      <w:rFonts w:ascii="Cambria Math" w:cstheme="minorHAnsi"/>
                      <w:lang w:val="en-US"/>
                    </w:rPr>
                    <m:t>N</m:t>
                  </m:r>
                </m:e>
                <m:sub>
                  <m:r>
                    <m:rPr>
                      <m:sty m:val="p"/>
                    </m:rPr>
                    <w:rPr>
                      <w:rFonts w:ascii="Cambria Math" w:cstheme="minorHAnsi"/>
                      <w:lang w:val="en-US"/>
                    </w:rPr>
                    <m:t>2</m:t>
                  </m:r>
                </m:sub>
              </m:sSub>
            </m:sub>
          </m:sSub>
          <m:r>
            <m:rPr>
              <m:sty m:val="p"/>
            </m:rPr>
            <w:rPr>
              <w:rFonts w:ascii="Cambria Math" w:cstheme="minorHAnsi"/>
              <w:lang w:val="en-US"/>
            </w:rPr>
            <m:t>=0.7510</m:t>
          </m:r>
          <m:r>
            <m:rPr>
              <m:sty m:val="p"/>
            </m:rPr>
            <w:rPr>
              <w:rFonts w:hAnsi="Cambria Math" w:cstheme="minorHAnsi"/>
              <w:lang w:val="en-US"/>
            </w:rPr>
            <m:t>*</m:t>
          </m:r>
          <m:r>
            <m:rPr>
              <m:sty m:val="p"/>
            </m:rPr>
            <w:rPr>
              <w:rFonts w:ascii="Cambria Math" w:cstheme="minorHAnsi"/>
              <w:lang w:val="en-US"/>
            </w:rPr>
            <m:t>2646.74=1987.70</m:t>
          </m:r>
        </m:oMath>
      </m:oMathPara>
    </w:p>
    <w:p w:rsidR="00DB42A1" w:rsidRPr="00B50219" w:rsidRDefault="006634B0" w:rsidP="00DB42A1">
      <w:pPr>
        <w:spacing w:line="240" w:lineRule="auto"/>
        <w:rPr>
          <w:rFonts w:cstheme="minorHAnsi"/>
        </w:rPr>
      </w:pPr>
      <m:oMathPara>
        <m:oMath>
          <m:sSub>
            <m:sSubPr>
              <m:ctrlPr>
                <w:rPr>
                  <w:rFonts w:ascii="Cambria Math" w:hAnsi="Cambria Math" w:cstheme="minorHAnsi"/>
                  <w:lang w:val="en-US"/>
                </w:rPr>
              </m:ctrlPr>
            </m:sSubPr>
            <m:e>
              <m:r>
                <m:rPr>
                  <m:sty m:val="p"/>
                </m:rPr>
                <w:rPr>
                  <w:rFonts w:ascii="Cambria Math" w:cstheme="minorHAnsi"/>
                  <w:lang w:val="en-US"/>
                </w:rPr>
                <m:t>i</m:t>
              </m:r>
            </m:e>
            <m:sub>
              <m:sSubSup>
                <m:sSubSupPr>
                  <m:ctrlPr>
                    <w:rPr>
                      <w:rFonts w:ascii="Cambria Math" w:hAnsi="Cambria Math" w:cstheme="minorHAnsi"/>
                      <w:lang w:val="en-US"/>
                    </w:rPr>
                  </m:ctrlPr>
                </m:sSubSupPr>
                <m:e>
                  <m:r>
                    <m:rPr>
                      <m:sty m:val="p"/>
                    </m:rPr>
                    <w:rPr>
                      <w:rFonts w:ascii="Cambria Math" w:cstheme="minorHAnsi"/>
                      <w:lang w:val="en-US"/>
                    </w:rPr>
                    <m:t>t</m:t>
                  </m:r>
                </m:e>
                <m:sub>
                  <m:r>
                    <m:rPr>
                      <m:sty m:val="p"/>
                    </m:rPr>
                    <w:rPr>
                      <w:rFonts w:ascii="Cambria Math" w:cstheme="minorHAnsi"/>
                      <w:lang w:val="en-US"/>
                    </w:rPr>
                    <m:t>k</m:t>
                  </m:r>
                </m:sub>
                <m:sup>
                  <m:r>
                    <m:rPr>
                      <m:sty m:val="p"/>
                    </m:rPr>
                    <w:rPr>
                      <w:rFonts w:cstheme="minorHAnsi"/>
                      <w:lang w:val="en-US"/>
                    </w:rPr>
                    <m:t>''</m:t>
                  </m:r>
                </m:sup>
              </m:sSubSup>
            </m:sub>
          </m:sSub>
          <m:r>
            <m:rPr>
              <m:sty m:val="p"/>
            </m:rPr>
            <w:rPr>
              <w:rFonts w:ascii="Cambria Math" w:cstheme="minorHAnsi"/>
              <w:lang w:val="en-US"/>
            </w:rPr>
            <m:t>=3354.81</m:t>
          </m:r>
          <m:f>
            <m:fPr>
              <m:ctrlPr>
                <w:rPr>
                  <w:rFonts w:ascii="Cambria Math" w:hAnsi="Cambria Math" w:cstheme="minorHAnsi"/>
                </w:rPr>
              </m:ctrlPr>
            </m:fPr>
            <m:num>
              <m:r>
                <m:rPr>
                  <m:sty m:val="p"/>
                </m:rPr>
                <w:rPr>
                  <w:rFonts w:cstheme="minorHAnsi"/>
                </w:rPr>
                <m:t>кДж</m:t>
              </m:r>
            </m:num>
            <m:den>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ctrlPr>
                <w:rPr>
                  <w:rFonts w:ascii="Cambria Math" w:hAnsi="Cambria Math" w:cstheme="minorHAnsi"/>
                  <w:lang w:val="en-US"/>
                </w:rPr>
              </m:ctrlPr>
            </m:den>
          </m:f>
        </m:oMath>
      </m:oMathPara>
    </w:p>
    <w:p w:rsidR="00DB42A1" w:rsidRPr="00B50219" w:rsidRDefault="006634B0" w:rsidP="00DB42A1">
      <w:pPr>
        <w:spacing w:line="240" w:lineRule="auto"/>
        <w:rPr>
          <w:rFonts w:cstheme="minorHAnsi"/>
          <w:lang w:val="en-US"/>
        </w:rPr>
      </w:pPr>
      <m:oMathPara>
        <m:oMath>
          <m:sSub>
            <m:sSubPr>
              <m:ctrlPr>
                <w:rPr>
                  <w:rFonts w:ascii="Cambria Math" w:hAnsi="Cambria Math" w:cstheme="minorHAnsi"/>
                </w:rPr>
              </m:ctrlPr>
            </m:sSubPr>
            <m:e>
              <m:r>
                <m:rPr>
                  <m:sty m:val="p"/>
                </m:rPr>
                <w:rPr>
                  <w:rFonts w:ascii="Cambria Math" w:cstheme="minorHAnsi"/>
                  <w:lang w:val="en-US"/>
                </w:rPr>
                <m:t>t</m:t>
              </m:r>
            </m:e>
            <m:sub>
              <m:r>
                <m:rPr>
                  <m:sty m:val="p"/>
                </m:rPr>
                <w:rPr>
                  <w:rFonts w:ascii="Cambria Math" w:cstheme="minorHAnsi"/>
                </w:rPr>
                <m:t>k</m:t>
              </m:r>
            </m:sub>
          </m:sSub>
          <m:r>
            <m:rPr>
              <m:sty m:val="p"/>
            </m:rPr>
            <w:rPr>
              <w:rFonts w:ascii="Cambria Math" w:cstheme="minorHAnsi"/>
            </w:rPr>
            <m:t>=</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cstheme="minorHAnsi"/>
                    </w:rPr>
                    <m:t>i</m:t>
                  </m:r>
                </m:e>
                <m:sub>
                  <m:r>
                    <m:rPr>
                      <m:sty m:val="p"/>
                    </m:rPr>
                    <w:rPr>
                      <w:rFonts w:ascii="Cambria Math" w:cstheme="minorHAnsi"/>
                    </w:rPr>
                    <m:t>0</m:t>
                  </m:r>
                </m:sub>
              </m:sSub>
              <m:r>
                <m:rPr>
                  <m:sty m:val="p"/>
                </m:rPr>
                <w:rPr>
                  <w:rFonts w:cstheme="minorHAnsi"/>
                </w:rPr>
                <m:t>-</m:t>
              </m:r>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num>
            <m:den>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cstheme="minorHAnsi"/>
                </w:rPr>
                <m:t>-</m:t>
              </m:r>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den>
          </m:f>
          <m:r>
            <m:rPr>
              <m:sty m:val="p"/>
            </m:rPr>
            <w:rPr>
              <w:rFonts w:hAnsi="Cambria Math" w:cstheme="minorHAnsi"/>
            </w:rPr>
            <m:t>*</m:t>
          </m:r>
          <m:r>
            <m:rPr>
              <m:sty m:val="p"/>
            </m:rPr>
            <w:rPr>
              <w:rFonts w:ascii="Cambria Math" w:cstheme="minorHAnsi"/>
            </w:rPr>
            <m:t>100=1700+</m:t>
          </m:r>
          <m:f>
            <m:fPr>
              <m:ctrlPr>
                <w:rPr>
                  <w:rFonts w:ascii="Cambria Math" w:hAnsi="Cambria Math" w:cstheme="minorHAnsi"/>
                </w:rPr>
              </m:ctrlPr>
            </m:fPr>
            <m:num>
              <m:r>
                <m:rPr>
                  <m:sty m:val="p"/>
                </m:rPr>
                <w:rPr>
                  <w:rFonts w:ascii="Cambria Math" w:cstheme="minorHAnsi"/>
                </w:rPr>
                <m:t>3278.22</m:t>
              </m:r>
              <m:r>
                <m:rPr>
                  <m:sty m:val="p"/>
                </m:rPr>
                <w:rPr>
                  <w:rFonts w:cstheme="minorHAnsi"/>
                </w:rPr>
                <m:t>-</m:t>
              </m:r>
              <m:r>
                <m:rPr>
                  <m:sty m:val="p"/>
                </m:rPr>
                <w:rPr>
                  <w:rFonts w:ascii="Cambria Math" w:cstheme="minorHAnsi"/>
                </w:rPr>
                <m:t>2771.63</m:t>
              </m:r>
            </m:num>
            <m:den>
              <m:r>
                <m:rPr>
                  <m:sty m:val="p"/>
                </m:rPr>
                <w:rPr>
                  <w:rFonts w:ascii="Cambria Math" w:cstheme="minorHAnsi"/>
                </w:rPr>
                <m:t>3354.81</m:t>
              </m:r>
              <m:r>
                <m:rPr>
                  <m:sty m:val="p"/>
                </m:rPr>
                <w:rPr>
                  <w:rFonts w:cstheme="minorHAnsi"/>
                </w:rPr>
                <m:t>-</m:t>
              </m:r>
              <m:r>
                <m:rPr>
                  <m:sty m:val="p"/>
                </m:rPr>
                <w:rPr>
                  <w:rFonts w:ascii="Cambria Math" w:cstheme="minorHAnsi"/>
                </w:rPr>
                <m:t>2771.63</m:t>
              </m:r>
            </m:den>
          </m:f>
          <m:r>
            <m:rPr>
              <m:sty m:val="p"/>
            </m:rPr>
            <w:rPr>
              <w:rFonts w:hAnsi="Cambria Math" w:cstheme="minorHAnsi"/>
            </w:rPr>
            <m:t>*</m:t>
          </m:r>
          <m:r>
            <m:rPr>
              <m:sty m:val="p"/>
            </m:rPr>
            <w:rPr>
              <w:rFonts w:ascii="Cambria Math" w:cstheme="minorHAnsi"/>
            </w:rPr>
            <m:t>100=1786</m:t>
          </m:r>
          <m:r>
            <m:rPr>
              <m:sty m:val="p"/>
            </m:rPr>
            <w:rPr>
              <w:rFonts w:ascii="Cambria Math" w:hAnsi="Cambria Math" w:cstheme="minorHAnsi"/>
            </w:rPr>
            <m:t>℃</m:t>
          </m:r>
          <m:r>
            <m:rPr>
              <m:sty m:val="p"/>
            </m:rPr>
            <w:rPr>
              <w:rFonts w:ascii="Cambria Math" w:cstheme="minorHAnsi"/>
            </w:rPr>
            <m:t xml:space="preserve"> </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cstheme="minorHAnsi"/>
                    </w:rPr>
                    <m:t>T</m:t>
                  </m:r>
                </m:e>
                <m:sub>
                  <m:r>
                    <m:rPr>
                      <m:sty m:val="p"/>
                    </m:rPr>
                    <w:rPr>
                      <w:rFonts w:ascii="Cambria Math" w:cstheme="minorHAnsi"/>
                    </w:rPr>
                    <m:t>k</m:t>
                  </m:r>
                </m:sub>
              </m:sSub>
              <m:r>
                <m:rPr>
                  <m:sty m:val="p"/>
                </m:rPr>
                <w:rPr>
                  <w:rFonts w:ascii="Cambria Math" w:cstheme="minorHAnsi"/>
                </w:rPr>
                <m:t>=2059 K</m:t>
              </m:r>
            </m:e>
          </m:d>
        </m:oMath>
      </m:oMathPara>
    </w:p>
    <w:p w:rsidR="00DB42A1" w:rsidRPr="00B50219" w:rsidRDefault="00DB42A1" w:rsidP="00DB42A1">
      <w:pPr>
        <w:spacing w:line="240" w:lineRule="auto"/>
        <w:rPr>
          <w:rFonts w:cstheme="minorHAnsi"/>
          <w:lang w:val="en-US"/>
        </w:rPr>
      </w:pPr>
    </w:p>
    <w:p w:rsidR="00DB42A1" w:rsidRPr="00B50219" w:rsidRDefault="00DB42A1" w:rsidP="00DB42A1">
      <w:pPr>
        <w:spacing w:after="0" w:line="240" w:lineRule="auto"/>
        <w:ind w:firstLine="567"/>
        <w:rPr>
          <w:rFonts w:cstheme="minorHAnsi"/>
        </w:rPr>
      </w:pPr>
      <w:r w:rsidRPr="00B50219">
        <w:rPr>
          <w:rFonts w:cstheme="minorHAnsi"/>
        </w:rPr>
        <w:t>Пояснение к расчету калориметрической температуры горения</w:t>
      </w:r>
    </w:p>
    <w:p w:rsidR="00DB42A1" w:rsidRPr="00B50219" w:rsidRDefault="00DB42A1" w:rsidP="00DB42A1">
      <w:pPr>
        <w:spacing w:after="0" w:line="240" w:lineRule="auto"/>
        <w:ind w:firstLine="567"/>
        <w:rPr>
          <w:rFonts w:cstheme="minorHAnsi"/>
        </w:rPr>
      </w:pPr>
      <w:r w:rsidRPr="00B50219">
        <w:rPr>
          <w:rFonts w:cstheme="minorHAnsi"/>
        </w:rPr>
        <w:t>В таблице 8 указан процентный состав продуктов сгорания. Определение низшей теплоты сгорания (</w:t>
      </w:r>
      <m:oMath>
        <m:sSubSup>
          <m:sSubSupPr>
            <m:ctrlPr>
              <w:rPr>
                <w:rFonts w:ascii="Cambria Math" w:hAnsi="Cambria Math" w:cstheme="minorHAnsi"/>
              </w:rPr>
            </m:ctrlPr>
          </m:sSubSupPr>
          <m:e>
            <m:r>
              <m:rPr>
                <m:sty m:val="p"/>
              </m:rPr>
              <w:rPr>
                <w:rFonts w:ascii="Cambria Math" w:cstheme="minorHAnsi"/>
                <w:lang w:val="en-US"/>
              </w:rPr>
              <m:t>Q</m:t>
            </m:r>
          </m:e>
          <m:sub>
            <m:r>
              <m:rPr>
                <m:sty m:val="p"/>
              </m:rPr>
              <w:rPr>
                <w:rFonts w:cstheme="minorHAnsi"/>
              </w:rPr>
              <m:t>н</m:t>
            </m:r>
          </m:sub>
          <m:sup>
            <m:r>
              <m:rPr>
                <m:sty m:val="p"/>
              </m:rPr>
              <w:rPr>
                <w:rFonts w:cstheme="minorHAnsi"/>
              </w:rPr>
              <m:t>р</m:t>
            </m:r>
          </m:sup>
        </m:sSubSup>
        <m:r>
          <m:rPr>
            <m:sty m:val="p"/>
          </m:rPr>
          <w:rPr>
            <w:rFonts w:ascii="Cambria Math" w:cstheme="minorHAnsi"/>
          </w:rPr>
          <m:t>)</m:t>
        </m:r>
      </m:oMath>
      <w:r w:rsidRPr="00B50219">
        <w:rPr>
          <w:rFonts w:cstheme="minorHAnsi"/>
        </w:rPr>
        <w:t xml:space="preserve"> и начальной энтальпии (</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oMath>
      <w:r w:rsidRPr="00B50219">
        <w:rPr>
          <w:rFonts w:cstheme="minorHAnsi"/>
        </w:rPr>
        <w:t>) не составляет никакой трудности (см.текст).</w:t>
      </w:r>
    </w:p>
    <w:p w:rsidR="00DB42A1" w:rsidRPr="00B50219" w:rsidRDefault="00DB42A1" w:rsidP="00DB42A1">
      <w:pPr>
        <w:spacing w:after="0" w:line="240" w:lineRule="auto"/>
        <w:ind w:firstLine="567"/>
        <w:rPr>
          <w:rFonts w:cstheme="minorHAnsi"/>
        </w:rPr>
      </w:pPr>
      <w:r w:rsidRPr="00B50219">
        <w:rPr>
          <w:rFonts w:cstheme="minorHAnsi"/>
        </w:rPr>
        <w:t xml:space="preserve">Труднее определять энтальпию компонентов продуктов сгорания при температуре </w:t>
      </w:r>
      <m:oMath>
        <m:sSub>
          <m:sSubPr>
            <m:ctrlPr>
              <w:rPr>
                <w:rFonts w:ascii="Cambria Math" w:hAnsi="Cambria Math" w:cstheme="minorHAnsi"/>
              </w:rPr>
            </m:ctrlPr>
          </m:sSubPr>
          <m:e>
            <m:r>
              <m:rPr>
                <m:sty m:val="p"/>
              </m:rPr>
              <w:rPr>
                <w:rFonts w:ascii="Cambria Math" w:cstheme="minorHAnsi"/>
                <w:lang w:val="en-US"/>
              </w:rPr>
              <m:t>t</m:t>
            </m:r>
          </m:e>
          <m:sub>
            <m:r>
              <m:rPr>
                <m:sty m:val="p"/>
              </m:rPr>
              <w:rPr>
                <w:rFonts w:ascii="Cambria Math" w:cstheme="minorHAnsi"/>
              </w:rPr>
              <m:t>k</m:t>
            </m:r>
          </m:sub>
        </m:sSub>
        <m:r>
          <m:rPr>
            <m:sty m:val="p"/>
          </m:rPr>
          <w:rPr>
            <w:rFonts w:ascii="Cambria Math" w:hAnsi="Cambria Math" w:cstheme="minorHAnsi"/>
          </w:rPr>
          <m:t>℃</m:t>
        </m:r>
        <m:r>
          <m:rPr>
            <m:sty m:val="p"/>
          </m:rPr>
          <w:rPr>
            <w:rFonts w:ascii="Cambria Math" w:cstheme="minorHAnsi"/>
          </w:rPr>
          <m:t xml:space="preserve"> </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cstheme="minorHAnsi"/>
                  </w:rPr>
                  <m:t>T</m:t>
                </m:r>
              </m:e>
              <m:sub>
                <m:r>
                  <m:rPr>
                    <m:sty m:val="p"/>
                  </m:rPr>
                  <w:rPr>
                    <w:rFonts w:ascii="Cambria Math" w:cstheme="minorHAnsi"/>
                  </w:rPr>
                  <m:t>k</m:t>
                </m:r>
              </m:sub>
            </m:sSub>
            <m:r>
              <m:rPr>
                <m:sty m:val="p"/>
              </m:rPr>
              <w:rPr>
                <w:rFonts w:ascii="Cambria Math" w:cstheme="minorHAnsi"/>
              </w:rPr>
              <m:t>, K</m:t>
            </m:r>
          </m:e>
        </m:d>
      </m:oMath>
    </w:p>
    <w:p w:rsidR="00DB42A1" w:rsidRPr="00B50219" w:rsidRDefault="00DB42A1" w:rsidP="00DB42A1">
      <w:pPr>
        <w:spacing w:after="0" w:line="240" w:lineRule="auto"/>
        <w:ind w:firstLine="567"/>
        <w:rPr>
          <w:rFonts w:cstheme="minorHAnsi"/>
        </w:rPr>
      </w:pPr>
      <w:r w:rsidRPr="00B50219">
        <w:rPr>
          <w:rFonts w:cstheme="minorHAnsi"/>
        </w:rPr>
        <w:t xml:space="preserve">Определяем </w:t>
      </w:r>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CO</m:t>
                </m:r>
              </m:e>
              <m:sub>
                <m:r>
                  <m:rPr>
                    <m:sty m:val="p"/>
                  </m:rPr>
                  <w:rPr>
                    <w:rFonts w:ascii="Cambria Math" w:cstheme="minorHAnsi"/>
                  </w:rPr>
                  <m:t>2</m:t>
                </m:r>
              </m:sub>
            </m:sSub>
            <m:r>
              <m:rPr>
                <m:sty m:val="p"/>
              </m:rPr>
              <w:rPr>
                <w:rFonts w:ascii="Cambria Math" w:cstheme="minorHAnsi"/>
              </w:rPr>
              <m:t>+</m:t>
            </m:r>
            <m:sSub>
              <m:sSubPr>
                <m:ctrlPr>
                  <w:rPr>
                    <w:rFonts w:ascii="Cambria Math" w:hAnsi="Cambria Math" w:cstheme="minorHAnsi"/>
                  </w:rPr>
                </m:ctrlPr>
              </m:sSubPr>
              <m:e>
                <m:r>
                  <m:rPr>
                    <m:sty m:val="p"/>
                  </m:rPr>
                  <w:rPr>
                    <w:rFonts w:ascii="Cambria Math" w:cstheme="minorHAnsi"/>
                  </w:rPr>
                  <m:t>SO</m:t>
                </m:r>
              </m:e>
              <m:sub>
                <m:r>
                  <m:rPr>
                    <m:sty m:val="p"/>
                  </m:rPr>
                  <w:rPr>
                    <w:rFonts w:ascii="Cambria Math" w:cstheme="minorHAnsi"/>
                  </w:rPr>
                  <m:t>2</m:t>
                </m:r>
              </m:sub>
            </m:sSub>
          </m:sub>
        </m:sSub>
      </m:oMath>
      <w:r w:rsidRPr="00B50219">
        <w:rPr>
          <w:rFonts w:cstheme="minorHAnsi"/>
        </w:rPr>
        <w:t xml:space="preserve">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=1700</m:t>
        </m:r>
        <m:r>
          <m:rPr>
            <m:sty m:val="p"/>
          </m:rPr>
          <w:rPr>
            <w:rFonts w:ascii="Cambria Math" w:hAnsi="Cambria Math" w:cstheme="minorHAnsi"/>
          </w:rPr>
          <m:t>℃</m:t>
        </m:r>
        <m:r>
          <m:rPr>
            <m:sty m:val="p"/>
          </m:rPr>
          <w:rPr>
            <w:rFonts w:ascii="Cambria Math" w:cstheme="minorHAnsi"/>
          </w:rPr>
          <m:t xml:space="preserve"> </m:t>
        </m:r>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 K</m:t>
            </m:r>
          </m:e>
        </m:d>
      </m:oMath>
    </w:p>
    <w:p w:rsidR="00DB42A1" w:rsidRPr="00B50219" w:rsidRDefault="00DB42A1" w:rsidP="00DB42A1">
      <w:pPr>
        <w:spacing w:after="0" w:line="240" w:lineRule="auto"/>
        <w:rPr>
          <w:rFonts w:cstheme="minorHAnsi"/>
        </w:rPr>
      </w:pPr>
      <w:r w:rsidRPr="00B50219">
        <w:rPr>
          <w:rFonts w:cstheme="minorHAnsi"/>
        </w:rPr>
        <w:t xml:space="preserve">Цифры 0,1335 и 0,0002 получены при делении процентного содержания </w:t>
      </w:r>
      <m:oMath>
        <m:sSub>
          <m:sSubPr>
            <m:ctrlPr>
              <w:rPr>
                <w:rFonts w:ascii="Cambria Math" w:hAnsi="Cambria Math" w:cstheme="minorHAnsi"/>
              </w:rPr>
            </m:ctrlPr>
          </m:sSubPr>
          <m:e>
            <m:r>
              <m:rPr>
                <m:sty m:val="p"/>
              </m:rPr>
              <w:rPr>
                <w:rFonts w:ascii="Cambria Math" w:cstheme="minorHAnsi"/>
                <w:lang w:val="en-US"/>
              </w:rPr>
              <m:t>CO</m:t>
            </m:r>
          </m:e>
          <m:sub>
            <m:r>
              <m:rPr>
                <m:sty m:val="p"/>
              </m:rPr>
              <w:rPr>
                <w:rFonts w:ascii="Cambria Math" w:cstheme="minorHAnsi"/>
              </w:rPr>
              <m:t>2</m:t>
            </m:r>
          </m:sub>
        </m:sSub>
        <m:r>
          <m:rPr>
            <m:sty m:val="p"/>
          </m:rPr>
          <w:rPr>
            <w:rFonts w:ascii="Cambria Math" w:cstheme="minorHAnsi"/>
          </w:rPr>
          <m:t xml:space="preserve"> </m:t>
        </m:r>
        <m:r>
          <m:rPr>
            <m:sty m:val="p"/>
          </m:rPr>
          <w:rPr>
            <w:rFonts w:cstheme="minorHAnsi"/>
          </w:rPr>
          <m:t>и</m:t>
        </m:r>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lang w:val="en-US"/>
              </w:rPr>
              <m:t>SO</m:t>
            </m:r>
          </m:e>
          <m:sub>
            <m:r>
              <m:rPr>
                <m:sty m:val="p"/>
              </m:rPr>
              <w:rPr>
                <w:rFonts w:ascii="Cambria Math" w:cstheme="minorHAnsi"/>
              </w:rPr>
              <m:t>2</m:t>
            </m:r>
          </m:sub>
        </m:sSub>
      </m:oMath>
      <w:r w:rsidRPr="00B50219">
        <w:rPr>
          <w:rFonts w:cstheme="minorHAnsi"/>
        </w:rPr>
        <w:t xml:space="preserve"> в продуктах сгорания  (см</w:t>
      </w:r>
      <w:proofErr w:type="gramStart"/>
      <w:r w:rsidRPr="00B50219">
        <w:rPr>
          <w:rFonts w:cstheme="minorHAnsi"/>
        </w:rPr>
        <w:t>.т</w:t>
      </w:r>
      <w:proofErr w:type="gramEnd"/>
      <w:r w:rsidRPr="00B50219">
        <w:rPr>
          <w:rFonts w:cstheme="minorHAnsi"/>
        </w:rPr>
        <w:t>абл.8) на 100, т.е.</w:t>
      </w:r>
    </w:p>
    <w:p w:rsidR="00DB42A1" w:rsidRPr="00B50219" w:rsidRDefault="00DB42A1" w:rsidP="00DB42A1">
      <w:pPr>
        <w:spacing w:after="0" w:line="240" w:lineRule="auto"/>
        <w:rPr>
          <w:rFonts w:cstheme="minorHAnsi"/>
        </w:rPr>
      </w:pPr>
      <w:r w:rsidRPr="00B50219">
        <w:rPr>
          <w:rFonts w:cstheme="minorHAnsi"/>
        </w:rPr>
        <w:t>13,35/100=0,1335 и 0,02/100=0,0002.</w:t>
      </w:r>
    </w:p>
    <w:p w:rsidR="00DB42A1" w:rsidRPr="00B50219" w:rsidRDefault="00DB42A1" w:rsidP="00DB42A1">
      <w:pPr>
        <w:spacing w:after="0" w:line="240" w:lineRule="auto"/>
        <w:ind w:firstLine="567"/>
        <w:rPr>
          <w:rFonts w:cstheme="minorHAnsi"/>
        </w:rPr>
      </w:pPr>
      <w:r w:rsidRPr="00B50219">
        <w:rPr>
          <w:rFonts w:cstheme="minorHAnsi"/>
        </w:rPr>
        <w:t xml:space="preserve">Цифре 4087,10 соответствует энтальпии </w:t>
      </w:r>
      <m:oMath>
        <m:sSub>
          <m:sSubPr>
            <m:ctrlPr>
              <w:rPr>
                <w:rFonts w:ascii="Cambria Math" w:hAnsi="Cambria Math" w:cstheme="minorHAnsi"/>
              </w:rPr>
            </m:ctrlPr>
          </m:sSubPr>
          <m:e>
            <m:r>
              <m:rPr>
                <m:sty m:val="p"/>
              </m:rPr>
              <w:rPr>
                <w:rFonts w:ascii="Cambria Math" w:cstheme="minorHAnsi"/>
                <w:lang w:val="en-US"/>
              </w:rPr>
              <m:t>CO</m:t>
            </m:r>
          </m:e>
          <m:sub>
            <m:r>
              <m:rPr>
                <m:sty m:val="p"/>
              </m:rPr>
              <w:rPr>
                <w:rFonts w:ascii="Cambria Math" w:cstheme="minorHAnsi"/>
              </w:rPr>
              <m:t xml:space="preserve">2  </m:t>
            </m:r>
          </m:sub>
        </m:sSub>
        <m:r>
          <m:rPr>
            <m:sty m:val="p"/>
          </m:rPr>
          <w:rPr>
            <w:rFonts w:cstheme="minorHAnsi"/>
          </w:rPr>
          <m:t>при</m:t>
        </m:r>
        <m:r>
          <m:rPr>
            <m:sty m:val="p"/>
          </m:rPr>
          <w:rPr>
            <w:rFonts w:ascii="Cambria Math" w:cstheme="minorHAnsi"/>
          </w:rPr>
          <m:t xml:space="preserve"> </m:t>
        </m:r>
        <m:sSubSup>
          <m:sSubSupPr>
            <m:ctrlPr>
              <w:rPr>
                <w:rFonts w:ascii="Cambria Math" w:hAnsi="Cambria Math" w:cstheme="minorHAnsi"/>
              </w:rPr>
            </m:ctrlPr>
          </m:sSubSupPr>
          <m:e>
            <m:r>
              <m:rPr>
                <m:sty m:val="p"/>
              </m:rPr>
              <w:rPr>
                <w:rFonts w:cstheme="minorHAnsi"/>
              </w:rPr>
              <m:t>Т</m:t>
            </m:r>
          </m:e>
          <m:sub>
            <m:r>
              <m:rPr>
                <m:sty m:val="p"/>
              </m:rPr>
              <w:rPr>
                <w:rFonts w:cstheme="minorHAnsi"/>
              </w:rPr>
              <m:t>к</m:t>
            </m:r>
          </m:sub>
          <m:sup>
            <m:r>
              <m:rPr>
                <m:sty m:val="p"/>
              </m:rPr>
              <w:rPr>
                <w:rFonts w:cstheme="minorHAnsi"/>
              </w:rPr>
              <m:t>'</m:t>
            </m:r>
          </m:sup>
        </m:sSubSup>
        <m:r>
          <m:rPr>
            <m:sty m:val="p"/>
          </m:rPr>
          <w:rPr>
            <w:rFonts w:ascii="Cambria Math" w:cstheme="minorHAnsi"/>
          </w:rPr>
          <m:t>=1973 K</m:t>
        </m:r>
      </m:oMath>
      <w:r w:rsidRPr="00B50219">
        <w:rPr>
          <w:rFonts w:cstheme="minorHAnsi"/>
        </w:rPr>
        <w:t xml:space="preserve"> (см</w:t>
      </w:r>
      <w:proofErr w:type="gramStart"/>
      <w:r w:rsidRPr="00B50219">
        <w:rPr>
          <w:rFonts w:cstheme="minorHAnsi"/>
        </w:rPr>
        <w:t>.п</w:t>
      </w:r>
      <w:proofErr w:type="gramEnd"/>
      <w:r w:rsidRPr="00B50219">
        <w:rPr>
          <w:rFonts w:cstheme="minorHAnsi"/>
        </w:rPr>
        <w:t>илож.7 данного методического пособия). Умножая сумму (0,1335+0,0002) на 4087,10,получаем  546,44 кДж/</w:t>
      </w:r>
      <m:oMath>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w:t>
      </w:r>
    </w:p>
    <w:p w:rsidR="00DB42A1" w:rsidRPr="00B50219" w:rsidRDefault="00DB42A1" w:rsidP="00DB42A1">
      <w:pPr>
        <w:spacing w:after="0" w:line="240" w:lineRule="auto"/>
        <w:ind w:firstLine="567"/>
        <w:rPr>
          <w:rFonts w:cstheme="minorHAnsi"/>
        </w:rPr>
      </w:pPr>
      <w:r w:rsidRPr="00B50219">
        <w:rPr>
          <w:rFonts w:cstheme="minorHAnsi"/>
        </w:rPr>
        <w:t xml:space="preserve">Определяем </w:t>
      </w:r>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H</m:t>
                </m:r>
              </m:e>
              <m:sub>
                <m:r>
                  <m:rPr>
                    <m:sty m:val="p"/>
                  </m:rPr>
                  <w:rPr>
                    <w:rFonts w:ascii="Cambria Math" w:cstheme="minorHAnsi"/>
                  </w:rPr>
                  <m:t>2</m:t>
                </m:r>
              </m:sub>
            </m:sSub>
            <m:r>
              <m:rPr>
                <m:sty m:val="p"/>
              </m:rPr>
              <w:rPr>
                <w:rFonts w:ascii="Cambria Math" w:cstheme="minorHAnsi"/>
              </w:rPr>
              <m:t>O</m:t>
            </m:r>
          </m:sub>
        </m:sSub>
      </m:oMath>
      <w:r w:rsidRPr="00B50219">
        <w:rPr>
          <w:rFonts w:cstheme="minorHAnsi"/>
        </w:rPr>
        <w:t xml:space="preserve">. Цифра 0,0955 получена при делении процентного содержания </w:t>
      </w:r>
      <m:oMath>
        <m:sSub>
          <m:sSubPr>
            <m:ctrlPr>
              <w:rPr>
                <w:rFonts w:ascii="Cambria Math" w:hAnsi="Cambria Math" w:cstheme="minorHAnsi"/>
              </w:rPr>
            </m:ctrlPr>
          </m:sSubPr>
          <m:e>
            <m:r>
              <m:rPr>
                <m:sty m:val="p"/>
              </m:rPr>
              <w:rPr>
                <w:rFonts w:ascii="Cambria Math" w:cstheme="minorHAnsi"/>
                <w:lang w:val="en-US"/>
              </w:rPr>
              <m:t>H</m:t>
            </m:r>
          </m:e>
          <m:sub>
            <m:r>
              <m:rPr>
                <m:sty m:val="p"/>
              </m:rPr>
              <w:rPr>
                <w:rFonts w:ascii="Cambria Math" w:cstheme="minorHAnsi"/>
              </w:rPr>
              <m:t>2</m:t>
            </m:r>
          </m:sub>
        </m:sSub>
        <m:r>
          <m:rPr>
            <m:sty m:val="p"/>
          </m:rPr>
          <w:rPr>
            <w:rFonts w:ascii="Cambria Math" w:cstheme="minorHAnsi"/>
          </w:rPr>
          <m:t>O</m:t>
        </m:r>
      </m:oMath>
      <w:r w:rsidRPr="00B50219">
        <w:rPr>
          <w:rFonts w:cstheme="minorHAnsi"/>
        </w:rPr>
        <w:t xml:space="preserve"> (см</w:t>
      </w:r>
      <w:proofErr w:type="gramStart"/>
      <w:r w:rsidRPr="00B50219">
        <w:rPr>
          <w:rFonts w:cstheme="minorHAnsi"/>
        </w:rPr>
        <w:t>.т</w:t>
      </w:r>
      <w:proofErr w:type="gramEnd"/>
      <w:r w:rsidRPr="00B50219">
        <w:rPr>
          <w:rFonts w:cstheme="minorHAnsi"/>
        </w:rPr>
        <w:t>абл.8) на 100, т.е. 9,55/100=0,0955.</w:t>
      </w:r>
    </w:p>
    <w:p w:rsidR="00DB42A1" w:rsidRPr="00B50219" w:rsidRDefault="00DB42A1" w:rsidP="00DB42A1">
      <w:pPr>
        <w:spacing w:after="0" w:line="240" w:lineRule="auto"/>
        <w:ind w:firstLine="567"/>
        <w:rPr>
          <w:rFonts w:cstheme="minorHAnsi"/>
        </w:rPr>
      </w:pPr>
      <w:r w:rsidRPr="00B50219">
        <w:rPr>
          <w:rFonts w:cstheme="minorHAnsi"/>
        </w:rPr>
        <w:t xml:space="preserve">Цифра 3203,05 соответствует энтальпии </w:t>
      </w:r>
      <m:oMath>
        <m:sSub>
          <m:sSubPr>
            <m:ctrlPr>
              <w:rPr>
                <w:rFonts w:ascii="Cambria Math" w:hAnsi="Cambria Math" w:cstheme="minorHAnsi"/>
              </w:rPr>
            </m:ctrlPr>
          </m:sSubPr>
          <m:e>
            <m:r>
              <m:rPr>
                <m:sty m:val="p"/>
              </m:rPr>
              <w:rPr>
                <w:rFonts w:ascii="Cambria Math" w:cstheme="minorHAnsi"/>
                <w:lang w:val="en-US"/>
              </w:rPr>
              <m:t>H</m:t>
            </m:r>
          </m:e>
          <m:sub>
            <m:r>
              <m:rPr>
                <m:sty m:val="p"/>
              </m:rPr>
              <w:rPr>
                <w:rFonts w:ascii="Cambria Math" w:cstheme="minorHAnsi"/>
              </w:rPr>
              <m:t>2</m:t>
            </m:r>
          </m:sub>
        </m:sSub>
        <m:r>
          <m:rPr>
            <m:sty m:val="p"/>
          </m:rPr>
          <w:rPr>
            <w:rFonts w:ascii="Cambria Math" w:cstheme="minorHAnsi"/>
          </w:rPr>
          <m:t>O</m:t>
        </m:r>
      </m:oMath>
      <w:r w:rsidRPr="00B50219">
        <w:rPr>
          <w:rFonts w:cstheme="minorHAnsi"/>
        </w:rPr>
        <w:t xml:space="preserve">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 K</m:t>
        </m:r>
      </m:oMath>
      <w:r w:rsidRPr="00B50219">
        <w:rPr>
          <w:rFonts w:cstheme="minorHAnsi"/>
        </w:rPr>
        <w:t xml:space="preserve"> (см</w:t>
      </w:r>
      <w:proofErr w:type="gramStart"/>
      <w:r w:rsidRPr="00B50219">
        <w:rPr>
          <w:rFonts w:cstheme="minorHAnsi"/>
        </w:rPr>
        <w:t>.п</w:t>
      </w:r>
      <w:proofErr w:type="gramEnd"/>
      <w:r w:rsidRPr="00B50219">
        <w:rPr>
          <w:rFonts w:cstheme="minorHAnsi"/>
        </w:rPr>
        <w:t>рилож.7 данного методического пособия).</w:t>
      </w:r>
    </w:p>
    <w:p w:rsidR="00DB42A1" w:rsidRPr="00B50219" w:rsidRDefault="00DB42A1" w:rsidP="00DB42A1">
      <w:pPr>
        <w:spacing w:after="0" w:line="240" w:lineRule="auto"/>
        <w:ind w:firstLine="567"/>
        <w:rPr>
          <w:rFonts w:cstheme="minorHAnsi"/>
        </w:rPr>
      </w:pPr>
      <w:r w:rsidRPr="00B50219">
        <w:rPr>
          <w:rFonts w:cstheme="minorHAnsi"/>
        </w:rPr>
        <w:t>Умножая 0,0955 на 3203,05 ,получаем 305,89 кДж/</w:t>
      </w:r>
      <m:oMath>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w:t>
      </w:r>
    </w:p>
    <w:p w:rsidR="00DB42A1" w:rsidRPr="00B50219" w:rsidRDefault="00DB42A1" w:rsidP="00DB42A1">
      <w:pPr>
        <w:spacing w:after="0" w:line="240" w:lineRule="auto"/>
        <w:ind w:firstLine="567"/>
        <w:rPr>
          <w:rFonts w:cstheme="minorHAnsi"/>
        </w:rPr>
      </w:pPr>
      <w:r w:rsidRPr="00B50219">
        <w:rPr>
          <w:rFonts w:cstheme="minorHAnsi"/>
        </w:rPr>
        <w:t xml:space="preserve">Аналогично определяется </w:t>
      </w:r>
      <m:oMath>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O</m:t>
                </m:r>
              </m:e>
              <m:sub>
                <m:r>
                  <m:rPr>
                    <m:sty m:val="p"/>
                  </m:rPr>
                  <w:rPr>
                    <w:rFonts w:ascii="Cambria Math" w:cstheme="minorHAnsi"/>
                  </w:rPr>
                  <m:t>2</m:t>
                </m:r>
              </m:sub>
            </m:sSub>
          </m:sub>
        </m:sSub>
        <m:r>
          <m:rPr>
            <m:sty m:val="p"/>
          </m:rPr>
          <w:rPr>
            <w:rFonts w:ascii="Cambria Math" w:cstheme="minorHAnsi"/>
          </w:rPr>
          <m:t xml:space="preserve"> </m:t>
        </m:r>
        <m:r>
          <m:rPr>
            <m:sty m:val="p"/>
          </m:rPr>
          <w:rPr>
            <w:rFonts w:cstheme="minorHAnsi"/>
          </w:rPr>
          <m:t>и</m:t>
        </m:r>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lang w:val="en-US"/>
              </w:rPr>
              <m:t>i</m:t>
            </m:r>
          </m:e>
          <m:sub>
            <m:sSub>
              <m:sSubPr>
                <m:ctrlPr>
                  <w:rPr>
                    <w:rFonts w:ascii="Cambria Math" w:hAnsi="Cambria Math" w:cstheme="minorHAnsi"/>
                  </w:rPr>
                </m:ctrlPr>
              </m:sSubPr>
              <m:e>
                <m:r>
                  <m:rPr>
                    <m:sty m:val="p"/>
                  </m:rPr>
                  <w:rPr>
                    <w:rFonts w:ascii="Cambria Math" w:cstheme="minorHAnsi"/>
                  </w:rPr>
                  <m:t>N</m:t>
                </m:r>
              </m:e>
              <m:sub>
                <m:r>
                  <m:rPr>
                    <m:sty m:val="p"/>
                  </m:rPr>
                  <w:rPr>
                    <w:rFonts w:ascii="Cambria Math" w:cstheme="minorHAnsi"/>
                  </w:rPr>
                  <m:t>2</m:t>
                </m:r>
              </m:sub>
            </m:sSub>
          </m:sub>
        </m:sSub>
      </m:oMath>
      <w:r w:rsidRPr="00B50219">
        <w:rPr>
          <w:rFonts w:cstheme="minorHAnsi"/>
        </w:rPr>
        <w:t xml:space="preserve">. Складывая цифры 546,44;305,89;52,11;1867,19, получаем энтальпию продуктов сгорания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m:t>
        </m:r>
      </m:oMath>
      <w:r w:rsidRPr="00B50219">
        <w:rPr>
          <w:rFonts w:cstheme="minorHAnsi"/>
        </w:rPr>
        <w:t>, т.е.</w:t>
      </w:r>
    </w:p>
    <w:p w:rsidR="00DB42A1" w:rsidRPr="00B50219" w:rsidRDefault="00DB42A1" w:rsidP="00DB42A1">
      <w:pPr>
        <w:spacing w:after="0" w:line="240" w:lineRule="auto"/>
        <w:rPr>
          <w:rFonts w:cstheme="minorHAnsi"/>
        </w:rPr>
      </w:pPr>
      <w:r w:rsidRPr="00B50219">
        <w:rPr>
          <w:rFonts w:cstheme="minorHAnsi"/>
        </w:rPr>
        <w:t>546,44+305,89+52,11+1867,19=2771,63 кДж/</w:t>
      </w:r>
      <m:oMath>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p>
    <w:p w:rsidR="00DB42A1" w:rsidRPr="00B50219" w:rsidRDefault="006634B0" w:rsidP="00DB42A1">
      <w:pPr>
        <w:spacing w:after="0" w:line="240" w:lineRule="auto"/>
        <w:rPr>
          <w:rFonts w:cstheme="minorHAnsi"/>
        </w:rPr>
      </w:pP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ascii="Cambria Math" w:cstheme="minorHAnsi"/>
          </w:rPr>
          <m:t>=2771.63</m:t>
        </m:r>
      </m:oMath>
      <w:r w:rsidR="00DB42A1" w:rsidRPr="00B50219">
        <w:rPr>
          <w:rFonts w:cstheme="minorHAnsi"/>
        </w:rPr>
        <w:t>.</w:t>
      </w:r>
    </w:p>
    <w:p w:rsidR="00DB42A1" w:rsidRPr="00B50219" w:rsidRDefault="00DB42A1" w:rsidP="00DB42A1">
      <w:pPr>
        <w:spacing w:after="0" w:line="240" w:lineRule="auto"/>
        <w:ind w:firstLine="567"/>
        <w:rPr>
          <w:rFonts w:cstheme="minorHAnsi"/>
        </w:rPr>
      </w:pPr>
      <w:r w:rsidRPr="00B50219">
        <w:rPr>
          <w:rFonts w:cstheme="minorHAnsi"/>
        </w:rPr>
        <w:t xml:space="preserve">Сравниваем </w:t>
      </w: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oMath>
      <w:r w:rsidRPr="00B50219">
        <w:rPr>
          <w:rFonts w:cstheme="minorHAnsi"/>
        </w:rPr>
        <w:t xml:space="preserve"> с числовым значением </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oMath>
      <w:r w:rsidRPr="00B50219">
        <w:rPr>
          <w:rFonts w:cstheme="minorHAnsi"/>
        </w:rPr>
        <w:t xml:space="preserve"> (см</w:t>
      </w:r>
      <w:proofErr w:type="gramStart"/>
      <w:r w:rsidRPr="00B50219">
        <w:rPr>
          <w:rFonts w:cstheme="minorHAnsi"/>
        </w:rPr>
        <w:t>.т</w:t>
      </w:r>
      <w:proofErr w:type="gramEnd"/>
      <w:r w:rsidRPr="00B50219">
        <w:rPr>
          <w:rFonts w:cstheme="minorHAnsi"/>
        </w:rPr>
        <w:t>екст,</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r>
          <m:rPr>
            <m:sty m:val="p"/>
          </m:rPr>
          <w:rPr>
            <w:rFonts w:ascii="Cambria Math" w:cstheme="minorHAnsi"/>
          </w:rPr>
          <m:t xml:space="preserve">=3278.22 </m:t>
        </m:r>
        <m:r>
          <m:rPr>
            <m:sty m:val="p"/>
          </m:rPr>
          <w:rPr>
            <w:rFonts w:cstheme="minorHAnsi"/>
          </w:rPr>
          <m:t>кДж</m:t>
        </m:r>
        <m:r>
          <m:rPr>
            <m:sty m:val="p"/>
          </m:rPr>
          <w:rPr>
            <w:rFonts w:ascii="Cambria Math" w:cstheme="minorHAnsi"/>
          </w:rPr>
          <m:t>/</m:t>
        </m:r>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 Видим</w:t>
      </w:r>
      <w:proofErr w:type="gramStart"/>
      <w:r w:rsidRPr="00B50219">
        <w:rPr>
          <w:rFonts w:cstheme="minorHAnsi"/>
        </w:rPr>
        <w:t>,ч</w:t>
      </w:r>
      <w:proofErr w:type="gramEnd"/>
      <w:r w:rsidRPr="00B50219">
        <w:rPr>
          <w:rFonts w:cstheme="minorHAnsi"/>
        </w:rPr>
        <w:t xml:space="preserve">то </w:t>
      </w:r>
      <m:oMath>
        <m:sSub>
          <m:sSubPr>
            <m:ctrlPr>
              <w:rPr>
                <w:rFonts w:ascii="Cambria Math" w:hAnsi="Cambria Math" w:cstheme="minorHAnsi"/>
              </w:rPr>
            </m:ctrlPr>
          </m:sSubPr>
          <m:e>
            <m:r>
              <m:rPr>
                <m:sty m:val="p"/>
              </m:rPr>
              <w:rPr>
                <w:rFonts w:ascii="Cambria Math" w:cstheme="minorHAnsi"/>
                <w:lang w:val="en-US"/>
              </w:rPr>
              <m:t>i</m:t>
            </m:r>
          </m:e>
          <m:sub>
            <m:r>
              <m:rPr>
                <m:sty m:val="p"/>
              </m:rPr>
              <w:rPr>
                <w:rFonts w:ascii="Cambria Math" w:cstheme="minorHAnsi"/>
              </w:rPr>
              <m:t>0</m:t>
            </m:r>
          </m:sub>
        </m:sSub>
      </m:oMath>
      <w:r w:rsidRPr="00B50219">
        <w:rPr>
          <w:rFonts w:cstheme="minorHAnsi"/>
        </w:rPr>
        <w:t>&gt;</w:t>
      </w:r>
      <m:oMath>
        <m:sSub>
          <m:sSubPr>
            <m:ctrlPr>
              <w:rPr>
                <w:rFonts w:ascii="Cambria Math" w:hAnsi="Cambria Math" w:cstheme="minorHAnsi"/>
                <w:lang w:val="en-US"/>
              </w:rPr>
            </m:ctrlPr>
          </m:sSubPr>
          <m:e>
            <m:r>
              <m:rPr>
                <m:sty m:val="p"/>
              </m:rPr>
              <w:rPr>
                <w:rFonts w:ascii="Cambria Math" w:cstheme="minorHAnsi"/>
                <w:lang w:val="en-US"/>
              </w:rPr>
              <m:t>i</m:t>
            </m:r>
          </m:e>
          <m:sub>
            <m:sSubSup>
              <m:sSubSupPr>
                <m:ctrlPr>
                  <w:rPr>
                    <w:rFonts w:ascii="Cambria Math" w:hAnsi="Cambria Math" w:cstheme="minorHAnsi"/>
                    <w:lang w:val="en-US"/>
                  </w:rPr>
                </m:ctrlPr>
              </m:sSubSupPr>
              <m:e>
                <m:r>
                  <m:rPr>
                    <m:sty m:val="p"/>
                  </m:rPr>
                  <w:rPr>
                    <w:rFonts w:ascii="Cambria Math" w:cstheme="minorHAnsi"/>
                    <w:lang w:val="en-US"/>
                  </w:rPr>
                  <m:t>t</m:t>
                </m:r>
              </m:e>
              <m:sub>
                <m:r>
                  <m:rPr>
                    <m:sty m:val="p"/>
                  </m:rPr>
                  <w:rPr>
                    <w:rFonts w:ascii="Cambria Math" w:cstheme="minorHAnsi"/>
                    <w:lang w:val="en-US"/>
                  </w:rPr>
                  <m:t>k</m:t>
                </m:r>
              </m:sub>
              <m:sup>
                <m:r>
                  <m:rPr>
                    <m:sty m:val="p"/>
                  </m:rPr>
                  <w:rPr>
                    <w:rFonts w:cstheme="minorHAnsi"/>
                  </w:rPr>
                  <m:t>'</m:t>
                </m:r>
              </m:sup>
            </m:sSubSup>
          </m:sub>
        </m:sSub>
      </m:oMath>
      <w:r w:rsidRPr="00B50219">
        <w:rPr>
          <w:rFonts w:cstheme="minorHAnsi"/>
        </w:rPr>
        <w:t xml:space="preserve"> ,значит увеличиваем температуру (энтальпия увеличивается с повышением температуры) и при этой температуре определяем энтальпию продуктов сгорания. Повышаем температуру на 100° ,т.е</w:t>
      </w:r>
      <w:proofErr w:type="gramStart"/>
      <w:r w:rsidRPr="00B50219">
        <w:rPr>
          <w:rFonts w:cstheme="minorHAnsi"/>
        </w:rPr>
        <w:t>.о</w:t>
      </w:r>
      <w:proofErr w:type="gramEnd"/>
      <w:r w:rsidRPr="00B50219">
        <w:rPr>
          <w:rFonts w:cstheme="minorHAnsi"/>
        </w:rPr>
        <w:t xml:space="preserve">пределяем энтальпию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=1800</m:t>
        </m:r>
        <m:r>
          <m:rPr>
            <m:sty m:val="p"/>
          </m:rPr>
          <w:rPr>
            <w:rFonts w:ascii="Cambria Math" w:hAnsi="Cambria Math" w:cstheme="minorHAnsi"/>
          </w:rPr>
          <m:t>℃</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=2073K)</m:t>
        </m:r>
      </m:oMath>
      <w:r w:rsidRPr="00B50219">
        <w:rPr>
          <w:rFonts w:cstheme="minorHAnsi"/>
        </w:rPr>
        <w:t xml:space="preserve">. Методика расчёта аналогична расчёту при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=1700</m:t>
        </m:r>
        <m:r>
          <m:rPr>
            <m:sty m:val="p"/>
          </m:rPr>
          <w:rPr>
            <w:rFonts w:ascii="Cambria Math" w:hAnsi="Cambria Math" w:cstheme="minorHAnsi"/>
          </w:rPr>
          <m:t>℃</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=1973K)</m:t>
        </m:r>
      </m:oMath>
      <w:r w:rsidRPr="00B50219">
        <w:rPr>
          <w:rFonts w:cstheme="minorHAnsi"/>
        </w:rPr>
        <w:t xml:space="preserve">. Получаем </w:t>
      </w: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ascii="Cambria Math" w:cstheme="minorHAnsi"/>
          </w:rPr>
          <m:t xml:space="preserve">=3354.81 </m:t>
        </m:r>
        <m:r>
          <m:rPr>
            <m:sty m:val="p"/>
          </m:rPr>
          <w:rPr>
            <w:rFonts w:cstheme="minorHAnsi"/>
          </w:rPr>
          <m:t>кДж</m:t>
        </m:r>
        <m:r>
          <m:rPr>
            <m:sty m:val="p"/>
          </m:rPr>
          <w:rPr>
            <w:rFonts w:ascii="Cambria Math" w:cstheme="minorHAnsi"/>
          </w:rPr>
          <m:t>/</m:t>
        </m:r>
        <m:sSup>
          <m:sSupPr>
            <m:ctrlPr>
              <w:rPr>
                <w:rFonts w:ascii="Cambria Math" w:hAnsi="Cambria Math" w:cstheme="minorHAnsi"/>
              </w:rPr>
            </m:ctrlPr>
          </m:sSupPr>
          <m:e>
            <m:r>
              <m:rPr>
                <m:sty m:val="p"/>
              </m:rPr>
              <w:rPr>
                <w:rFonts w:cstheme="minorHAnsi"/>
              </w:rPr>
              <m:t>м</m:t>
            </m:r>
          </m:e>
          <m:sup>
            <m:r>
              <m:rPr>
                <m:sty m:val="p"/>
              </m:rPr>
              <w:rPr>
                <w:rFonts w:ascii="Cambria Math" w:cstheme="minorHAnsi"/>
              </w:rPr>
              <m:t>3</m:t>
            </m:r>
          </m:sup>
        </m:sSup>
      </m:oMath>
      <w:r w:rsidRPr="00B50219">
        <w:rPr>
          <w:rFonts w:cstheme="minorHAnsi"/>
        </w:rPr>
        <w:t xml:space="preserve">. Для правильного расчёта калориметрической температуры горения должно быть соблюдено условие </w:t>
      </w:r>
      <m:oMath>
        <m:sSub>
          <m:sSubPr>
            <m:ctrlPr>
              <w:rPr>
                <w:rFonts w:ascii="Cambria Math" w:hAnsi="Cambria Math" w:cstheme="minorHAnsi"/>
              </w:rPr>
            </m:ctrlPr>
          </m:sSubPr>
          <m:e>
            <m:r>
              <m:rPr>
                <m:sty m:val="p"/>
              </m:rPr>
              <w:rPr>
                <w:rFonts w:ascii="Cambria Math" w:cstheme="minorHAnsi"/>
                <w:lang w:val="en-US"/>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r>
          <m:rPr>
            <m:sty m:val="p"/>
          </m:rPr>
          <w:rPr>
            <w:rFonts w:ascii="Cambria Math" w:cstheme="minorHAnsi"/>
          </w:rPr>
          <m:t>&lt;</m:t>
        </m:r>
        <m:sSub>
          <m:sSubPr>
            <m:ctrlPr>
              <w:rPr>
                <w:rFonts w:ascii="Cambria Math" w:hAnsi="Cambria Math" w:cstheme="minorHAnsi"/>
              </w:rPr>
            </m:ctrlPr>
          </m:sSubPr>
          <m:e>
            <m:r>
              <m:rPr>
                <m:sty m:val="p"/>
              </m:rPr>
              <w:rPr>
                <w:rFonts w:ascii="Cambria Math" w:cstheme="minorHAnsi"/>
              </w:rPr>
              <m:t>i</m:t>
            </m:r>
          </m:e>
          <m:sub>
            <m:r>
              <m:rPr>
                <m:sty m:val="p"/>
              </m:rPr>
              <w:rPr>
                <w:rFonts w:ascii="Cambria Math" w:cstheme="minorHAnsi"/>
              </w:rPr>
              <m:t>0</m:t>
            </m:r>
          </m:sub>
        </m:sSub>
        <m:r>
          <m:rPr>
            <m:sty m:val="p"/>
          </m:rPr>
          <w:rPr>
            <w:rFonts w:ascii="Cambria Math" w:cstheme="minorHAnsi"/>
          </w:rPr>
          <m:t>&lt;</m:t>
        </m:r>
        <m:sSub>
          <m:sSubPr>
            <m:ctrlPr>
              <w:rPr>
                <w:rFonts w:ascii="Cambria Math" w:hAnsi="Cambria Math" w:cstheme="minorHAnsi"/>
              </w:rPr>
            </m:ctrlPr>
          </m:sSubPr>
          <m:e>
            <m:r>
              <m:rPr>
                <m:sty m:val="p"/>
              </m:rPr>
              <w:rPr>
                <w:rFonts w:ascii="Cambria Math" w:cstheme="minorHAnsi"/>
              </w:rPr>
              <m:t>i</m:t>
            </m:r>
          </m:e>
          <m:sub>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sub>
        </m:sSub>
      </m:oMath>
      <w:r w:rsidRPr="00B50219">
        <w:rPr>
          <w:rFonts w:cstheme="minorHAnsi"/>
        </w:rPr>
        <w:t xml:space="preserve"> и </w:t>
      </w:r>
      <m:oMath>
        <m:sSubSup>
          <m:sSubSupPr>
            <m:ctrlPr>
              <w:rPr>
                <w:rFonts w:ascii="Cambria Math" w:hAnsi="Cambria Math" w:cstheme="minorHAnsi"/>
              </w:rPr>
            </m:ctrlPr>
          </m:sSubSupPr>
          <m:e>
            <m:r>
              <m:rPr>
                <m:sty m:val="p"/>
              </m:rPr>
              <w:rPr>
                <w:rFonts w:ascii="Cambria Math" w:cstheme="minorHAnsi"/>
                <w:lang w:val="en-US"/>
              </w:rPr>
              <m:t>t</m:t>
            </m:r>
          </m:e>
          <m:sub>
            <m:r>
              <m:rPr>
                <m:sty m:val="p"/>
              </m:rPr>
              <w:rPr>
                <w:rFonts w:ascii="Cambria Math" w:cstheme="minorHAnsi"/>
              </w:rPr>
              <m:t>k</m:t>
            </m:r>
          </m:sub>
          <m:sup>
            <m:r>
              <m:rPr>
                <m:sty m:val="p"/>
              </m:rPr>
              <w:rPr>
                <w:rFonts w:cstheme="minorHAnsi"/>
              </w:rPr>
              <m:t>''</m:t>
            </m:r>
          </m:sup>
        </m:sSubSup>
        <m:r>
          <m:rPr>
            <m:sty m:val="p"/>
          </m:rPr>
          <w:rPr>
            <w:rFonts w:cstheme="minorHAnsi"/>
          </w:rPr>
          <m:t>-</m:t>
        </m:r>
        <m:sSubSup>
          <m:sSubSupPr>
            <m:ctrlPr>
              <w:rPr>
                <w:rFonts w:ascii="Cambria Math" w:hAnsi="Cambria Math" w:cstheme="minorHAnsi"/>
              </w:rPr>
            </m:ctrlPr>
          </m:sSubSupPr>
          <m:e>
            <m:r>
              <m:rPr>
                <m:sty m:val="p"/>
              </m:rPr>
              <w:rPr>
                <w:rFonts w:ascii="Cambria Math" w:cstheme="minorHAnsi"/>
              </w:rPr>
              <m:t>t</m:t>
            </m:r>
          </m:e>
          <m:sub>
            <m:r>
              <m:rPr>
                <m:sty m:val="p"/>
              </m:rPr>
              <w:rPr>
                <w:rFonts w:ascii="Cambria Math" w:cstheme="minorHAnsi"/>
              </w:rPr>
              <m:t>k</m:t>
            </m:r>
          </m:sub>
          <m:sup>
            <m:r>
              <m:rPr>
                <m:sty m:val="p"/>
              </m:rPr>
              <w:rPr>
                <w:rFonts w:cstheme="minorHAnsi"/>
              </w:rPr>
              <m:t>'</m:t>
            </m:r>
          </m:sup>
        </m:sSubSup>
        <m:r>
          <m:rPr>
            <m:sty m:val="p"/>
          </m:rPr>
          <w:rPr>
            <w:rFonts w:ascii="Cambria Math" w:cstheme="minorHAnsi"/>
          </w:rPr>
          <m:t>=100</m:t>
        </m:r>
        <m:r>
          <m:rPr>
            <m:sty m:val="p"/>
          </m:rPr>
          <w:rPr>
            <w:rFonts w:ascii="Cambria Math" w:hAnsi="Cambria Math" w:cstheme="minorHAnsi"/>
          </w:rPr>
          <m:t>℃</m:t>
        </m:r>
      </m:oMath>
      <w:r w:rsidRPr="00B50219">
        <w:rPr>
          <w:rFonts w:cstheme="minorHAnsi"/>
        </w:rPr>
        <w:t>.</w:t>
      </w:r>
    </w:p>
    <w:p w:rsidR="00DB42A1" w:rsidRPr="00B50219" w:rsidRDefault="00DB42A1" w:rsidP="00DB42A1">
      <w:pPr>
        <w:spacing w:after="0" w:line="240" w:lineRule="auto"/>
        <w:rPr>
          <w:rFonts w:cstheme="minorHAnsi"/>
        </w:rPr>
      </w:pPr>
      <w:r w:rsidRPr="00B50219">
        <w:rPr>
          <w:rFonts w:cstheme="minorHAnsi"/>
        </w:rPr>
        <w:t xml:space="preserve">Затем определяется </w:t>
      </w:r>
      <m:oMath>
        <m:sSub>
          <m:sSubPr>
            <m:ctrlPr>
              <w:rPr>
                <w:rFonts w:ascii="Cambria Math" w:hAnsi="Cambria Math" w:cstheme="minorHAnsi"/>
              </w:rPr>
            </m:ctrlPr>
          </m:sSubPr>
          <m:e>
            <m:r>
              <m:rPr>
                <m:sty m:val="p"/>
              </m:rPr>
              <w:rPr>
                <w:rFonts w:ascii="Cambria Math" w:cstheme="minorHAnsi"/>
                <w:lang w:val="en-US"/>
              </w:rPr>
              <m:t>t</m:t>
            </m:r>
          </m:e>
          <m:sub>
            <m:r>
              <m:rPr>
                <m:sty m:val="p"/>
              </m:rPr>
              <w:rPr>
                <w:rFonts w:ascii="Cambria Math" w:cstheme="minorHAnsi"/>
              </w:rPr>
              <m:t>k</m:t>
            </m:r>
          </m:sub>
        </m:sSub>
        <m:r>
          <m:rPr>
            <m:sty m:val="p"/>
          </m:rPr>
          <w:rPr>
            <w:rFonts w:ascii="Cambria Math" w:hAnsi="Cambria Math" w:cstheme="minorHAnsi"/>
          </w:rPr>
          <m:t>℃</m:t>
        </m:r>
      </m:oMath>
      <w:r w:rsidRPr="00B50219">
        <w:rPr>
          <w:rFonts w:cstheme="minorHAnsi"/>
        </w:rPr>
        <w:t xml:space="preserve"> (см</w:t>
      </w:r>
      <w:proofErr w:type="gramStart"/>
      <w:r w:rsidRPr="00B50219">
        <w:rPr>
          <w:rFonts w:cstheme="minorHAnsi"/>
        </w:rPr>
        <w:t>.т</w:t>
      </w:r>
      <w:proofErr w:type="gramEnd"/>
      <w:r w:rsidRPr="00B50219">
        <w:rPr>
          <w:rFonts w:cstheme="minorHAnsi"/>
        </w:rPr>
        <w:t>екст).</w:t>
      </w:r>
    </w:p>
    <w:p w:rsidR="00DB42A1" w:rsidRPr="008C279E" w:rsidRDefault="008C279E" w:rsidP="00DB42A1">
      <w:pPr>
        <w:spacing w:after="0" w:line="240" w:lineRule="auto"/>
        <w:ind w:firstLine="567"/>
        <w:rPr>
          <w:rFonts w:cstheme="minorHAnsi"/>
        </w:rPr>
      </w:pPr>
      <w:r>
        <w:rPr>
          <w:rFonts w:cstheme="minorHAnsi"/>
        </w:rPr>
        <w:t>Литература</w:t>
      </w:r>
      <w:r w:rsidR="00DB42A1" w:rsidRPr="00B50219">
        <w:rPr>
          <w:rFonts w:cstheme="minorHAnsi"/>
        </w:rPr>
        <w:t>: [2],</w:t>
      </w:r>
      <w:r w:rsidR="00DB42A1" w:rsidRPr="00B50219">
        <w:rPr>
          <w:rFonts w:cstheme="minorHAnsi"/>
          <w:lang w:val="en-US"/>
        </w:rPr>
        <w:t>c</w:t>
      </w:r>
      <w:r w:rsidR="00DB42A1" w:rsidRPr="00B50219">
        <w:rPr>
          <w:rFonts w:cstheme="minorHAnsi"/>
        </w:rPr>
        <w:t>.121-132;[3],</w:t>
      </w:r>
      <w:r w:rsidR="00DB42A1" w:rsidRPr="00B50219">
        <w:rPr>
          <w:rFonts w:cstheme="minorHAnsi"/>
          <w:lang w:val="en-US"/>
        </w:rPr>
        <w:t>c</w:t>
      </w:r>
      <w:r w:rsidR="00DB42A1" w:rsidRPr="00B50219">
        <w:rPr>
          <w:rFonts w:cstheme="minorHAnsi"/>
        </w:rPr>
        <w:t>.82-98;[4],</w:t>
      </w:r>
      <w:r w:rsidR="00DB42A1" w:rsidRPr="00B50219">
        <w:rPr>
          <w:rFonts w:cstheme="minorHAnsi"/>
          <w:lang w:val="en-US"/>
        </w:rPr>
        <w:t>c</w:t>
      </w:r>
      <w:r w:rsidR="00DB42A1" w:rsidRPr="00B50219">
        <w:rPr>
          <w:rFonts w:cstheme="minorHAnsi"/>
        </w:rPr>
        <w:t>.107-114.</w:t>
      </w:r>
    </w:p>
    <w:p w:rsidR="00DB42A1" w:rsidRDefault="00DB42A1" w:rsidP="00DB42A1">
      <w:pPr>
        <w:spacing w:after="0" w:line="240" w:lineRule="auto"/>
        <w:ind w:firstLine="567"/>
        <w:rPr>
          <w:rFonts w:cstheme="minorHAnsi"/>
        </w:rPr>
      </w:pPr>
    </w:p>
    <w:p w:rsidR="008C279E" w:rsidRPr="008C279E" w:rsidRDefault="00E75B58" w:rsidP="008C279E">
      <w:pPr>
        <w:spacing w:after="0" w:line="240" w:lineRule="auto"/>
        <w:jc w:val="center"/>
        <w:rPr>
          <w:rFonts w:cstheme="minorHAnsi"/>
        </w:rPr>
      </w:pPr>
      <w:r>
        <w:rPr>
          <w:rFonts w:cstheme="minorHAnsi"/>
        </w:rPr>
        <w:t>РАЗДЕЛ</w:t>
      </w:r>
      <w:r w:rsidR="006A2AE0">
        <w:rPr>
          <w:rFonts w:cstheme="minorHAnsi"/>
        </w:rPr>
        <w:t xml:space="preserve"> </w:t>
      </w:r>
      <w:r>
        <w:rPr>
          <w:rFonts w:cstheme="minorHAnsi"/>
        </w:rPr>
        <w:t>7.УТИЛИЗАЦИЯ ТЕПЛА В МЕТАЛЛУРГИЧЕСКИХ ПЕЧАХ.</w:t>
      </w:r>
    </w:p>
    <w:p w:rsidR="008C279E" w:rsidRPr="008C279E" w:rsidRDefault="00C764D2" w:rsidP="008C279E">
      <w:pPr>
        <w:spacing w:after="0" w:line="240" w:lineRule="auto"/>
        <w:ind w:firstLine="567"/>
        <w:rPr>
          <w:rFonts w:cstheme="minorHAnsi"/>
        </w:rPr>
      </w:pPr>
      <w:r>
        <w:rPr>
          <w:rFonts w:cstheme="minorHAnsi"/>
        </w:rPr>
        <w:t>7</w:t>
      </w:r>
      <w:r w:rsidR="008C279E" w:rsidRPr="008C279E">
        <w:rPr>
          <w:rFonts w:cstheme="minorHAnsi"/>
        </w:rPr>
        <w:t>.1. Теплотехнические основы утилизации тепла отходящих дымовых газов.</w:t>
      </w:r>
    </w:p>
    <w:p w:rsidR="008C279E" w:rsidRPr="008C279E" w:rsidRDefault="008C279E" w:rsidP="008C279E">
      <w:pPr>
        <w:spacing w:after="0" w:line="240" w:lineRule="auto"/>
        <w:ind w:firstLine="567"/>
        <w:rPr>
          <w:rFonts w:cstheme="minorHAnsi"/>
        </w:rPr>
      </w:pPr>
      <w:r w:rsidRPr="008C279E">
        <w:rPr>
          <w:rFonts w:cstheme="minorHAnsi"/>
        </w:rPr>
        <w:t>Покидающие рабочее пространство печи дымовые газы уносят с собой значительное количество тепла. Чтобы повысить КПД печного агрегата и повысить температуру горения, целесообразно часть тепла отходящих дымовых газов возвратить в печь. Утилизацию тепла отходящих дымовых газов с возвратом тепла в печь осуществляют в теплообменных устройствах регенеративного и рекуперативного типов. Чем больше тепла дымовых газов будет возвращено в печь, тем большая экономия топлива может быть достигнута.</w:t>
      </w:r>
    </w:p>
    <w:p w:rsidR="008C279E" w:rsidRPr="008C279E" w:rsidRDefault="008C279E" w:rsidP="008C279E">
      <w:pPr>
        <w:ind w:firstLine="567"/>
        <w:rPr>
          <w:rFonts w:cstheme="minorHAnsi"/>
        </w:rPr>
      </w:pPr>
      <w:r>
        <w:rPr>
          <w:rFonts w:cstheme="minorHAnsi"/>
        </w:rPr>
        <w:t>Литература</w:t>
      </w:r>
      <w:r w:rsidRPr="008C279E">
        <w:rPr>
          <w:rFonts w:cstheme="minorHAnsi"/>
        </w:rPr>
        <w:t>:</w:t>
      </w:r>
      <w:r>
        <w:rPr>
          <w:rFonts w:cstheme="minorHAnsi"/>
        </w:rPr>
        <w:t xml:space="preserve"> </w:t>
      </w:r>
      <w:r w:rsidRPr="008C279E">
        <w:rPr>
          <w:rFonts w:cstheme="minorHAnsi"/>
        </w:rPr>
        <w:t>[2],</w:t>
      </w:r>
      <w:r w:rsidRPr="008C279E">
        <w:rPr>
          <w:rFonts w:cstheme="minorHAnsi"/>
          <w:lang w:val="en-US"/>
        </w:rPr>
        <w:t>c</w:t>
      </w:r>
      <w:r w:rsidRPr="008C279E">
        <w:rPr>
          <w:rFonts w:cstheme="minorHAnsi"/>
        </w:rPr>
        <w:t>.211-214;[4],</w:t>
      </w:r>
      <w:r w:rsidRPr="008C279E">
        <w:rPr>
          <w:rFonts w:cstheme="minorHAnsi"/>
          <w:lang w:val="en-US"/>
        </w:rPr>
        <w:t>c</w:t>
      </w:r>
      <w:r w:rsidRPr="008C279E">
        <w:rPr>
          <w:rFonts w:cstheme="minorHAnsi"/>
        </w:rPr>
        <w:t>.192-193.</w:t>
      </w:r>
    </w:p>
    <w:p w:rsidR="008C279E" w:rsidRPr="008C279E" w:rsidRDefault="00C764D2" w:rsidP="00C764D2">
      <w:pPr>
        <w:spacing w:after="0" w:line="240" w:lineRule="auto"/>
        <w:ind w:firstLine="567"/>
        <w:rPr>
          <w:rFonts w:cstheme="minorHAnsi"/>
        </w:rPr>
      </w:pPr>
      <w:r>
        <w:rPr>
          <w:rFonts w:cstheme="minorHAnsi"/>
        </w:rPr>
        <w:t>7</w:t>
      </w:r>
      <w:r w:rsidR="008C279E" w:rsidRPr="008C279E">
        <w:rPr>
          <w:rFonts w:cstheme="minorHAnsi"/>
        </w:rPr>
        <w:t xml:space="preserve">.2. Рекуперативные </w:t>
      </w:r>
      <w:r>
        <w:rPr>
          <w:rFonts w:cstheme="minorHAnsi"/>
        </w:rPr>
        <w:t xml:space="preserve">и регенеративные </w:t>
      </w:r>
      <w:r w:rsidR="008C279E" w:rsidRPr="008C279E">
        <w:rPr>
          <w:rFonts w:cstheme="minorHAnsi"/>
        </w:rPr>
        <w:t>теплообменники</w:t>
      </w:r>
      <w:r>
        <w:rPr>
          <w:rFonts w:cstheme="minorHAnsi"/>
        </w:rPr>
        <w:t>.</w:t>
      </w:r>
    </w:p>
    <w:p w:rsidR="008C279E" w:rsidRPr="008C279E" w:rsidRDefault="008C279E" w:rsidP="00C764D2">
      <w:pPr>
        <w:spacing w:after="0" w:line="240" w:lineRule="auto"/>
        <w:ind w:firstLine="567"/>
        <w:rPr>
          <w:rFonts w:cstheme="minorHAnsi"/>
        </w:rPr>
      </w:pPr>
      <w:r w:rsidRPr="008C279E">
        <w:rPr>
          <w:rFonts w:cstheme="minorHAnsi"/>
        </w:rPr>
        <w:t>Рекуперативные теплообменники работают в условиях стационарного теплового состояния, когда тепло постоянно передается от остывающих дымовых газов к нагревающемуся воздуху (газу) через разделительную стенку.</w:t>
      </w:r>
    </w:p>
    <w:p w:rsidR="008C279E" w:rsidRPr="008C279E" w:rsidRDefault="008C279E" w:rsidP="00C764D2">
      <w:pPr>
        <w:spacing w:after="0" w:line="240" w:lineRule="auto"/>
        <w:ind w:firstLine="567"/>
        <w:rPr>
          <w:rFonts w:cstheme="minorHAnsi"/>
        </w:rPr>
      </w:pPr>
      <w:r w:rsidRPr="008C279E">
        <w:rPr>
          <w:rFonts w:cstheme="minorHAnsi"/>
        </w:rPr>
        <w:lastRenderedPageBreak/>
        <w:t>При изучении материала данной темы надо уяснить, что рекуперативный принцип утилизации тепла отходящих дымовых газов является наиболее прогрессивным и наиболее современным. Рекуператоры обеспечивают постоянную температуру подогрева воздуха или газа, не требуют никаких перекидных устройств. Всё это обеспечивает более ровный ход печи и большую возможность контроля и автоматизации тепловой работы её.</w:t>
      </w:r>
    </w:p>
    <w:p w:rsidR="008C279E" w:rsidRPr="008C279E" w:rsidRDefault="008C279E" w:rsidP="00C764D2">
      <w:pPr>
        <w:spacing w:after="0" w:line="240" w:lineRule="auto"/>
        <w:ind w:firstLine="567"/>
        <w:rPr>
          <w:rFonts w:cstheme="minorHAnsi"/>
        </w:rPr>
      </w:pPr>
      <w:r w:rsidRPr="008C279E">
        <w:rPr>
          <w:rFonts w:cstheme="minorHAnsi"/>
        </w:rPr>
        <w:t>Изучение материала данной темы должно дать учащемуся понятие о работе различных конструкций металлических и керамических рекуператоров. Необходимо уметь производить рекуператоров, уметь определять поверхность нагрева рекуператора.</w:t>
      </w:r>
    </w:p>
    <w:p w:rsidR="008C279E" w:rsidRPr="008C279E" w:rsidRDefault="008C279E" w:rsidP="00C764D2">
      <w:pPr>
        <w:spacing w:after="0" w:line="240" w:lineRule="auto"/>
        <w:rPr>
          <w:rFonts w:cstheme="minorHAnsi"/>
        </w:rPr>
      </w:pPr>
      <w:r w:rsidRPr="008C279E">
        <w:rPr>
          <w:rFonts w:cstheme="minorHAnsi"/>
        </w:rPr>
        <w:t>Поверхность нагрева рекуператора определяется по формуле</w:t>
      </w:r>
    </w:p>
    <w:p w:rsidR="008C279E" w:rsidRPr="008C279E" w:rsidRDefault="008C279E" w:rsidP="00C764D2">
      <w:pPr>
        <w:spacing w:after="0"/>
        <w:rPr>
          <w:rFonts w:cstheme="minorHAnsi"/>
        </w:rPr>
      </w:pPr>
      <m:oMathPara>
        <m:oMath>
          <m:r>
            <m:rPr>
              <m:sty m:val="p"/>
            </m:rPr>
            <w:rPr>
              <w:rFonts w:ascii="Cambria Math" w:cstheme="minorHAnsi"/>
            </w:rPr>
            <m:t>F=</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cstheme="minorHAnsi"/>
                    </w:rPr>
                    <m:t>Q</m:t>
                  </m:r>
                </m:e>
                <m:sub>
                  <m:r>
                    <m:rPr>
                      <m:sty m:val="p"/>
                    </m:rPr>
                    <w:rPr>
                      <w:rFonts w:ascii="Cambria Math" w:cstheme="minorHAnsi"/>
                    </w:rPr>
                    <m:t>в</m:t>
                  </m:r>
                </m:sub>
              </m:sSub>
            </m:num>
            <m:den>
              <m:r>
                <m:rPr>
                  <m:sty m:val="p"/>
                </m:rPr>
                <w:rPr>
                  <w:rFonts w:ascii="Cambria Math" w:cstheme="minorHAnsi"/>
                  <w:lang w:val="en-US"/>
                </w:rPr>
                <m:t>K</m:t>
              </m:r>
              <m:r>
                <m:rPr>
                  <m:sty m:val="p"/>
                </m:rPr>
                <w:rPr>
                  <w:rFonts w:ascii="Cambria Math" w:hAnsi="Cambria Math" w:cstheme="minorHAnsi"/>
                  <w:lang w:val="en-US"/>
                </w:rPr>
                <m:t>*</m:t>
              </m:r>
              <m:r>
                <m:rPr>
                  <m:sty m:val="p"/>
                </m:rPr>
                <w:rPr>
                  <w:rFonts w:ascii="Cambria Math" w:cstheme="minorHAnsi"/>
                  <w:lang w:val="en-US"/>
                </w:rPr>
                <m:t>∆</m:t>
              </m:r>
              <m:r>
                <m:rPr>
                  <m:sty m:val="p"/>
                </m:rPr>
                <w:rPr>
                  <w:rFonts w:ascii="Cambria Math" w:cstheme="minorHAnsi"/>
                  <w:lang w:val="en-US"/>
                </w:rPr>
                <m:t>T</m:t>
              </m:r>
            </m:den>
          </m:f>
          <m:r>
            <m:rPr>
              <m:sty m:val="p"/>
            </m:rPr>
            <w:rPr>
              <w:rFonts w:ascii="Cambria Math" w:cstheme="minorHAnsi"/>
            </w:rPr>
            <m:t xml:space="preserve">  ,   </m:t>
          </m:r>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2</m:t>
              </m:r>
            </m:sup>
          </m:sSup>
          <m:r>
            <m:rPr>
              <m:sty m:val="p"/>
            </m:rPr>
            <w:rPr>
              <w:rFonts w:ascii="Cambria Math" w:cstheme="minorHAnsi"/>
            </w:rPr>
            <m:t>,                                                                              (6)</m:t>
          </m:r>
        </m:oMath>
      </m:oMathPara>
    </w:p>
    <w:p w:rsidR="008C279E" w:rsidRPr="008C279E" w:rsidRDefault="008C279E" w:rsidP="00C764D2">
      <w:pPr>
        <w:spacing w:after="0"/>
        <w:rPr>
          <w:rFonts w:cstheme="minorHAnsi"/>
        </w:rPr>
      </w:pPr>
      <w:r w:rsidRPr="008C279E">
        <w:rPr>
          <w:rFonts w:cstheme="minorHAnsi"/>
        </w:rPr>
        <w:t xml:space="preserve">Где </w:t>
      </w:r>
      <m:oMath>
        <m:sSub>
          <m:sSubPr>
            <m:ctrlPr>
              <w:rPr>
                <w:rFonts w:ascii="Cambria Math" w:hAnsi="Cambria Math" w:cstheme="minorHAnsi"/>
              </w:rPr>
            </m:ctrlPr>
          </m:sSubPr>
          <m:e>
            <m:r>
              <m:rPr>
                <m:sty m:val="p"/>
              </m:rPr>
              <w:rPr>
                <w:rFonts w:ascii="Cambria Math" w:cstheme="minorHAnsi"/>
                <w:lang w:val="en-US"/>
              </w:rPr>
              <m:t>Q</m:t>
            </m:r>
          </m:e>
          <m:sub>
            <m:r>
              <m:rPr>
                <m:sty m:val="p"/>
              </m:rPr>
              <w:rPr>
                <w:rFonts w:ascii="Cambria Math" w:cstheme="minorHAnsi"/>
              </w:rPr>
              <m:t>в</m:t>
            </m:r>
            <w:proofErr w:type="gramStart"/>
          </m:sub>
        </m:sSub>
      </m:oMath>
      <w:r w:rsidRPr="008C279E">
        <w:rPr>
          <w:rFonts w:cstheme="minorHAnsi"/>
        </w:rPr>
        <w:t>-</w:t>
      </w:r>
      <w:proofErr w:type="gramEnd"/>
      <w:r w:rsidRPr="008C279E">
        <w:rPr>
          <w:rFonts w:cstheme="minorHAnsi"/>
        </w:rPr>
        <w:t>тепло, затрачиваемое на нагрев воздуха, определяется по формуле</w:t>
      </w:r>
    </w:p>
    <w:p w:rsidR="008C279E" w:rsidRPr="008C279E" w:rsidRDefault="008C279E" w:rsidP="00C764D2">
      <w:pPr>
        <w:spacing w:after="0" w:line="240" w:lineRule="auto"/>
        <w:rPr>
          <w:rFonts w:cstheme="minorHAnsi"/>
        </w:rPr>
      </w:pPr>
      <m:oMathPara>
        <m:oMath>
          <m:r>
            <m:rPr>
              <m:sty m:val="p"/>
            </m:rPr>
            <w:rPr>
              <w:rFonts w:ascii="Cambria Math" w:cstheme="minorHAnsi"/>
            </w:rPr>
            <m:t>Q=</m:t>
          </m:r>
          <m:sSub>
            <m:sSubPr>
              <m:ctrlPr>
                <w:rPr>
                  <w:rFonts w:ascii="Cambria Math" w:hAnsi="Cambria Math" w:cstheme="minorHAnsi"/>
                </w:rPr>
              </m:ctrlPr>
            </m:sSubPr>
            <m:e>
              <m:r>
                <m:rPr>
                  <m:sty m:val="p"/>
                </m:rPr>
                <w:rPr>
                  <w:rFonts w:ascii="Cambria Math" w:cstheme="minorHAnsi"/>
                </w:rPr>
                <m:t>V</m:t>
              </m:r>
            </m:e>
            <m:sub>
              <m:r>
                <m:rPr>
                  <m:sty m:val="p"/>
                </m:rPr>
                <w:rPr>
                  <w:rFonts w:ascii="Cambria Math" w:cstheme="minorHAnsi"/>
                </w:rPr>
                <m:t>в</m:t>
              </m:r>
            </m:sub>
          </m:sSub>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m:sup>
              </m:sSubSup>
              <m:r>
                <m:rPr>
                  <m:sty m:val="p"/>
                </m:rPr>
                <w:rPr>
                  <w:rFonts w:cstheme="minorHAnsi"/>
                </w:rPr>
                <m:t>-</m:t>
              </m:r>
              <m:sSubSup>
                <m:sSubSupPr>
                  <m:ctrlPr>
                    <w:rPr>
                      <w:rFonts w:ascii="Cambria Math" w:hAnsi="Cambria Math" w:cstheme="minorHAnsi"/>
                    </w:rPr>
                  </m:ctrlPr>
                </m:sSubSupPr>
                <m:e>
                  <m:r>
                    <m:rPr>
                      <m:sty m:val="p"/>
                    </m:rPr>
                    <w:rPr>
                      <w:rFonts w:ascii="Cambria Math" w:cstheme="minorHAnsi"/>
                    </w:rPr>
                    <m:t>i</m:t>
                  </m:r>
                </m:e>
                <m:sub>
                  <m:r>
                    <m:rPr>
                      <m:sty m:val="p"/>
                    </m:rPr>
                    <w:rPr>
                      <w:rFonts w:ascii="Cambria Math" w:cstheme="minorHAnsi"/>
                    </w:rPr>
                    <m:t>в</m:t>
                  </m:r>
                </m:sub>
                <m:sup>
                  <m:r>
                    <m:rPr>
                      <m:sty m:val="p"/>
                    </m:rPr>
                    <w:rPr>
                      <w:rFonts w:ascii="Cambria Math" w:cstheme="minorHAnsi"/>
                      <w:lang w:val="en-US"/>
                    </w:rPr>
                    <m:t>'</m:t>
                  </m:r>
                </m:sup>
              </m:sSubSup>
            </m:e>
          </m:d>
          <m:r>
            <m:rPr>
              <m:sty m:val="p"/>
            </m:rPr>
            <w:rPr>
              <w:rFonts w:ascii="Cambria Math" w:cstheme="minorHAnsi"/>
            </w:rPr>
            <m:t xml:space="preserve"> ,      </m:t>
          </m:r>
          <m:f>
            <m:fPr>
              <m:ctrlPr>
                <w:rPr>
                  <w:rFonts w:ascii="Cambria Math" w:hAnsi="Cambria Math" w:cstheme="minorHAnsi"/>
                </w:rPr>
              </m:ctrlPr>
            </m:fPr>
            <m:num>
              <m:r>
                <m:rPr>
                  <m:sty m:val="p"/>
                </m:rPr>
                <w:rPr>
                  <w:rFonts w:ascii="Cambria Math" w:cstheme="minorHAnsi"/>
                </w:rPr>
                <m:t>кДж</m:t>
              </m:r>
            </m:num>
            <m:den>
              <m:r>
                <m:rPr>
                  <m:sty m:val="p"/>
                </m:rPr>
                <w:rPr>
                  <w:rFonts w:ascii="Cambria Math" w:cstheme="minorHAnsi"/>
                </w:rPr>
                <m:t>Ч</m:t>
              </m:r>
            </m:den>
          </m:f>
          <m:r>
            <m:rPr>
              <m:sty m:val="p"/>
            </m:rPr>
            <w:rPr>
              <w:rFonts w:ascii="Cambria Math" w:cstheme="minorHAnsi"/>
            </w:rPr>
            <m:t xml:space="preserve"> ,                                                                   (7)</m:t>
          </m:r>
        </m:oMath>
      </m:oMathPara>
    </w:p>
    <w:p w:rsidR="008C279E" w:rsidRPr="008C279E" w:rsidRDefault="008C279E" w:rsidP="00C764D2">
      <w:pPr>
        <w:spacing w:after="0" w:line="240" w:lineRule="auto"/>
        <w:rPr>
          <w:rFonts w:cstheme="minorHAnsi"/>
        </w:rPr>
      </w:pPr>
      <w:r w:rsidRPr="008C279E">
        <w:rPr>
          <w:rFonts w:cstheme="minorHAnsi"/>
        </w:rPr>
        <w:t xml:space="preserve">Где </w:t>
      </w:r>
      <m:oMath>
        <m:sSub>
          <m:sSubPr>
            <m:ctrlPr>
              <w:rPr>
                <w:rFonts w:ascii="Cambria Math" w:hAnsi="Cambria Math" w:cstheme="minorHAnsi"/>
              </w:rPr>
            </m:ctrlPr>
          </m:sSubPr>
          <m:e>
            <m:r>
              <m:rPr>
                <m:sty m:val="p"/>
              </m:rPr>
              <w:rPr>
                <w:rFonts w:ascii="Cambria Math" w:cstheme="minorHAnsi"/>
                <w:lang w:val="en-US"/>
              </w:rPr>
              <m:t>V</m:t>
            </m:r>
          </m:e>
          <m:sub>
            <m:r>
              <m:rPr>
                <m:sty m:val="p"/>
              </m:rPr>
              <w:rPr>
                <w:rFonts w:ascii="Cambria Math" w:cstheme="minorHAnsi"/>
              </w:rPr>
              <m:t>в</m:t>
            </m:r>
            <w:proofErr w:type="gramStart"/>
          </m:sub>
        </m:sSub>
      </m:oMath>
      <w:r w:rsidRPr="008C279E">
        <w:rPr>
          <w:rFonts w:cstheme="minorHAnsi"/>
        </w:rPr>
        <w:t>-</w:t>
      </w:r>
      <w:proofErr w:type="gramEnd"/>
      <w:r w:rsidRPr="008C279E">
        <w:rPr>
          <w:rFonts w:cstheme="minorHAnsi"/>
        </w:rPr>
        <w:t xml:space="preserve">расход воздуха, </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oMath>
      <w:r w:rsidRPr="008C279E">
        <w:rPr>
          <w:rFonts w:cstheme="minorHAnsi"/>
        </w:rPr>
        <w:t>/ч ;</w:t>
      </w:r>
    </w:p>
    <w:p w:rsidR="008C279E" w:rsidRPr="008C279E" w:rsidRDefault="006634B0" w:rsidP="00C764D2">
      <w:pPr>
        <w:spacing w:after="0" w:line="240" w:lineRule="auto"/>
        <w:rPr>
          <w:rFonts w:cstheme="minorHAnsi"/>
        </w:rPr>
      </w:pPr>
      <m:oMath>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w:t>
      </w:r>
      <m:oMath>
        <m:sSubSup>
          <m:sSubSupPr>
            <m:ctrlPr>
              <w:rPr>
                <w:rFonts w:ascii="Cambria Math" w:hAnsi="Cambria Math" w:cstheme="minorHAnsi"/>
                <w:lang w:val="en-US"/>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w:proofErr w:type="gramStart"/>
          </m:sup>
        </m:sSubSup>
      </m:oMath>
      <w:r w:rsidR="008C279E" w:rsidRPr="008C279E">
        <w:rPr>
          <w:rFonts w:cstheme="minorHAnsi"/>
        </w:rPr>
        <w:t>-</w:t>
      </w:r>
      <w:proofErr w:type="gramEnd"/>
      <w:r w:rsidR="008C279E" w:rsidRPr="008C279E">
        <w:rPr>
          <w:rFonts w:cstheme="minorHAnsi"/>
        </w:rPr>
        <w:t>энтальпия воздуха при конечной (</w:t>
      </w:r>
      <m:oMath>
        <m:sSubSup>
          <m:sSubSupPr>
            <m:ctrlPr>
              <w:rPr>
                <w:rFonts w:ascii="Cambria Math" w:hAnsi="Cambria Math" w:cstheme="minorHAnsi"/>
              </w:rPr>
            </m:ctrlPr>
          </m:sSubSupPr>
          <m:e>
            <m:r>
              <m:rPr>
                <m:sty m:val="p"/>
              </m:rPr>
              <w:rPr>
                <w:rFonts w:ascii="Cambria Math" w:cstheme="minorHAnsi"/>
              </w:rPr>
              <m:t>Т</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 и начальной (</w:t>
      </w:r>
      <m:oMath>
        <m:sSubSup>
          <m:sSubSupPr>
            <m:ctrlPr>
              <w:rPr>
                <w:rFonts w:ascii="Cambria Math" w:hAnsi="Cambria Math" w:cstheme="minorHAnsi"/>
              </w:rPr>
            </m:ctrlPr>
          </m:sSubSupPr>
          <m:e>
            <m:r>
              <m:rPr>
                <m:sty m:val="p"/>
              </m:rPr>
              <w:rPr>
                <w:rFonts w:ascii="Cambria Math" w:cstheme="minorHAnsi"/>
              </w:rPr>
              <m:t>Т</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 температуре , кДж/</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oMath>
      <w:r w:rsidR="008C279E" w:rsidRPr="008C279E">
        <w:rPr>
          <w:rFonts w:cstheme="minorHAnsi"/>
        </w:rPr>
        <w:t>. Определяется по приложению 7 данного методического пособия;</w:t>
      </w:r>
    </w:p>
    <w:p w:rsidR="008C279E" w:rsidRPr="008C279E" w:rsidRDefault="008C279E" w:rsidP="00C764D2">
      <w:pPr>
        <w:spacing w:after="0"/>
        <w:rPr>
          <w:rFonts w:cstheme="minorHAnsi"/>
        </w:rPr>
      </w:pPr>
      <w:r w:rsidRPr="008C279E">
        <w:rPr>
          <w:rFonts w:cstheme="minorHAnsi"/>
        </w:rPr>
        <w:t>К-коэффициент теплопередачи, кДж/</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2</m:t>
            </m:r>
          </m:sup>
        </m:sSup>
        <m:r>
          <m:rPr>
            <m:sty m:val="p"/>
          </m:rPr>
          <w:rPr>
            <w:rFonts w:ascii="Cambria Math" w:cstheme="minorHAnsi"/>
          </w:rPr>
          <m:t>К</m:t>
        </m:r>
        <w:proofErr w:type="gramStart"/>
      </m:oMath>
      <w:r w:rsidRPr="008C279E">
        <w:rPr>
          <w:rFonts w:cstheme="minorHAnsi"/>
        </w:rPr>
        <w:t xml:space="preserve"> ,</w:t>
      </w:r>
      <w:proofErr w:type="gramEnd"/>
      <w:r w:rsidRPr="008C279E">
        <w:rPr>
          <w:rFonts w:cstheme="minorHAnsi"/>
        </w:rPr>
        <w:t>определяется по формуле:</w:t>
      </w:r>
    </w:p>
    <w:p w:rsidR="008C279E" w:rsidRPr="008C279E" w:rsidRDefault="008C279E" w:rsidP="00C764D2">
      <w:pPr>
        <w:spacing w:after="0" w:line="240" w:lineRule="auto"/>
        <w:rPr>
          <w:rFonts w:cstheme="minorHAnsi"/>
        </w:rPr>
      </w:pPr>
      <w:r w:rsidRPr="008C279E">
        <w:rPr>
          <w:rFonts w:cstheme="minorHAnsi"/>
        </w:rPr>
        <w:t>-для металлических рекуператоров</w:t>
      </w:r>
    </w:p>
    <w:p w:rsidR="008C279E" w:rsidRPr="008C279E" w:rsidRDefault="008C279E" w:rsidP="00C764D2">
      <w:pPr>
        <w:spacing w:after="0" w:line="240" w:lineRule="auto"/>
        <w:rPr>
          <w:rFonts w:cstheme="minorHAnsi"/>
        </w:rPr>
      </w:pPr>
      <m:oMathPara>
        <m:oMath>
          <m:r>
            <m:rPr>
              <m:sty m:val="p"/>
            </m:rPr>
            <w:rPr>
              <w:rFonts w:ascii="Cambria Math" w:cstheme="minorHAnsi"/>
            </w:rPr>
            <m:t>К</m:t>
          </m:r>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д</m:t>
                      </m:r>
                    </m:sub>
                  </m:sSub>
                </m:den>
              </m:f>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в</m:t>
                      </m:r>
                    </m:sub>
                  </m:sSub>
                </m:den>
              </m:f>
            </m:den>
          </m:f>
          <m:r>
            <m:rPr>
              <m:sty m:val="p"/>
            </m:rPr>
            <w:rPr>
              <w:rFonts w:ascii="Cambria Math" w:cstheme="minorHAnsi"/>
            </w:rPr>
            <m:t xml:space="preserve">                                                                                           (8)</m:t>
          </m:r>
        </m:oMath>
      </m:oMathPara>
    </w:p>
    <w:p w:rsidR="008C279E" w:rsidRPr="008C279E" w:rsidRDefault="008C279E" w:rsidP="00C764D2">
      <w:pPr>
        <w:spacing w:after="0" w:line="240" w:lineRule="auto"/>
        <w:rPr>
          <w:rFonts w:cstheme="minorHAnsi"/>
        </w:rPr>
      </w:pPr>
      <w:r w:rsidRPr="008C279E">
        <w:rPr>
          <w:rFonts w:cstheme="minorHAnsi"/>
        </w:rPr>
        <w:t>-для керамических рекуператоров</w:t>
      </w:r>
    </w:p>
    <w:p w:rsidR="008C279E" w:rsidRPr="008C279E" w:rsidRDefault="008C279E" w:rsidP="00C764D2">
      <w:pPr>
        <w:spacing w:after="0" w:line="240" w:lineRule="auto"/>
        <w:rPr>
          <w:rFonts w:cstheme="minorHAnsi"/>
        </w:rPr>
      </w:pPr>
      <m:oMathPara>
        <m:oMath>
          <m:r>
            <m:rPr>
              <m:sty m:val="p"/>
            </m:rPr>
            <w:rPr>
              <w:rFonts w:ascii="Cambria Math" w:cstheme="minorHAnsi"/>
            </w:rPr>
            <m:t>К</m:t>
          </m:r>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д</m:t>
                      </m:r>
                    </m:sub>
                  </m:sSub>
                </m:den>
              </m:f>
              <m:r>
                <m:rPr>
                  <m:sty m:val="p"/>
                </m:rPr>
                <w:rPr>
                  <w:rFonts w:ascii="Cambria Math" w:cstheme="minorHAnsi"/>
                </w:rPr>
                <m:t>+</m:t>
              </m:r>
              <m:f>
                <m:fPr>
                  <m:ctrlPr>
                    <w:rPr>
                      <w:rFonts w:ascii="Cambria Math" w:hAnsi="Cambria Math" w:cstheme="minorHAnsi"/>
                    </w:rPr>
                  </m:ctrlPr>
                </m:fPr>
                <m:num>
                  <m:r>
                    <m:rPr>
                      <m:sty m:val="p"/>
                    </m:rPr>
                    <w:rPr>
                      <w:rFonts w:ascii="Cambria Math" w:cstheme="minorHAnsi"/>
                      <w:lang w:val="en-US"/>
                    </w:rPr>
                    <m:t>S</m:t>
                  </m:r>
                </m:num>
                <m:den>
                  <m:r>
                    <m:rPr>
                      <m:sty m:val="p"/>
                    </m:rPr>
                    <w:rPr>
                      <w:rFonts w:ascii="Cambria Math" w:cstheme="minorHAnsi"/>
                    </w:rPr>
                    <m:t>λ</m:t>
                  </m:r>
                </m:den>
              </m:f>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sSub>
                    <m:sSubPr>
                      <m:ctrlPr>
                        <w:rPr>
                          <w:rFonts w:ascii="Cambria Math" w:hAnsi="Cambria Math" w:cstheme="minorHAnsi"/>
                        </w:rPr>
                      </m:ctrlPr>
                    </m:sSubPr>
                    <m:e>
                      <m:r>
                        <m:rPr>
                          <m:sty m:val="p"/>
                        </m:rPr>
                        <w:rPr>
                          <w:rFonts w:ascii="Cambria Math" w:cstheme="minorHAnsi"/>
                        </w:rPr>
                        <m:t>α</m:t>
                      </m:r>
                    </m:e>
                    <m:sub>
                      <m:r>
                        <m:rPr>
                          <m:sty m:val="p"/>
                        </m:rPr>
                        <w:rPr>
                          <w:rFonts w:ascii="Cambria Math" w:cstheme="minorHAnsi"/>
                        </w:rPr>
                        <m:t>в</m:t>
                      </m:r>
                    </m:sub>
                  </m:sSub>
                </m:den>
              </m:f>
            </m:den>
          </m:f>
          <m:r>
            <m:rPr>
              <m:sty m:val="p"/>
            </m:rPr>
            <w:rPr>
              <w:rFonts w:ascii="Cambria Math" w:cstheme="minorHAnsi"/>
            </w:rPr>
            <m:t xml:space="preserve">                                                                                            (9)</m:t>
          </m:r>
        </m:oMath>
      </m:oMathPara>
    </w:p>
    <w:p w:rsidR="008C279E" w:rsidRPr="00C764D2" w:rsidRDefault="008C279E" w:rsidP="00C764D2">
      <w:pPr>
        <w:spacing w:after="0" w:line="240" w:lineRule="auto"/>
        <w:rPr>
          <w:rFonts w:cstheme="minorHAnsi"/>
        </w:rPr>
      </w:pPr>
      <w:r w:rsidRPr="008C279E">
        <w:rPr>
          <w:rFonts w:cstheme="minorHAnsi"/>
        </w:rPr>
        <w:t>Литература</w:t>
      </w:r>
      <w:proofErr w:type="gramStart"/>
      <w:r w:rsidRPr="008C279E">
        <w:rPr>
          <w:rFonts w:cstheme="minorHAnsi"/>
        </w:rPr>
        <w:t xml:space="preserve"> :</w:t>
      </w:r>
      <w:proofErr w:type="gramEnd"/>
      <w:r w:rsidRPr="00C764D2">
        <w:rPr>
          <w:rFonts w:cstheme="minorHAnsi"/>
        </w:rPr>
        <w:t>[2],</w:t>
      </w:r>
      <w:r w:rsidRPr="008C279E">
        <w:rPr>
          <w:rFonts w:cstheme="minorHAnsi"/>
          <w:lang w:val="en-US"/>
        </w:rPr>
        <w:t>c</w:t>
      </w:r>
      <w:r w:rsidRPr="00C764D2">
        <w:rPr>
          <w:rFonts w:cstheme="minorHAnsi"/>
        </w:rPr>
        <w:t>.221-238;[3],</w:t>
      </w:r>
      <w:r w:rsidRPr="008C279E">
        <w:rPr>
          <w:rFonts w:cstheme="minorHAnsi"/>
          <w:lang w:val="en-US"/>
        </w:rPr>
        <w:t>c</w:t>
      </w:r>
      <w:r w:rsidRPr="00C764D2">
        <w:rPr>
          <w:rFonts w:cstheme="minorHAnsi"/>
        </w:rPr>
        <w:t>.120-156;[4],</w:t>
      </w:r>
      <w:r w:rsidRPr="008C279E">
        <w:rPr>
          <w:rFonts w:cstheme="minorHAnsi"/>
          <w:lang w:val="en-US"/>
        </w:rPr>
        <w:t>c</w:t>
      </w:r>
      <w:r w:rsidRPr="00C764D2">
        <w:rPr>
          <w:rFonts w:cstheme="minorHAnsi"/>
        </w:rPr>
        <w:t>.193-207;</w:t>
      </w:r>
    </w:p>
    <w:p w:rsidR="008C279E" w:rsidRPr="00C764D2" w:rsidRDefault="008C279E" w:rsidP="00C764D2">
      <w:pPr>
        <w:spacing w:after="0" w:line="240" w:lineRule="auto"/>
        <w:rPr>
          <w:rFonts w:cstheme="minorHAnsi"/>
        </w:rPr>
      </w:pPr>
    </w:p>
    <w:p w:rsidR="008C279E" w:rsidRPr="008C279E" w:rsidRDefault="008C279E" w:rsidP="00C764D2">
      <w:pPr>
        <w:spacing w:after="0"/>
        <w:rPr>
          <w:rFonts w:cstheme="minorHAnsi"/>
        </w:rPr>
      </w:pPr>
      <w:r w:rsidRPr="008C279E">
        <w:rPr>
          <w:rFonts w:cstheme="minorHAnsi"/>
        </w:rPr>
        <w:t>Регенераторы предназначены для утилизации тепла отходящих дымовых газов. Сначала через регенератор пропускают сверху вниз дымовые газы, а затем в обратном направлении воздух или газообразное топливо. Регенеративные теплообменники применяют в настоящее время на высокотемпературных печах. Необходимо изучить виды регенеративных насадок, уяснить себе, в каких регенераторах предпочтительнее применять тот или иной вид насадок и уметь производить расчёт регенератора. Надо знать, что тепло, затраченное на нагрев воздуха в регенераторе, определяется по формуле</w:t>
      </w:r>
    </w:p>
    <w:p w:rsidR="008C279E" w:rsidRPr="008C279E" w:rsidRDefault="008C279E" w:rsidP="00C764D2">
      <w:pPr>
        <w:spacing w:after="0"/>
        <w:rPr>
          <w:rFonts w:cstheme="minorHAnsi"/>
        </w:rPr>
      </w:pPr>
      <m:oMathPara>
        <m:oMath>
          <m:r>
            <m:rPr>
              <m:sty m:val="p"/>
            </m:rPr>
            <w:rPr>
              <w:rFonts w:ascii="Cambria Math" w:cstheme="minorHAnsi"/>
            </w:rPr>
            <m:t>Q=</m:t>
          </m:r>
          <m:sSub>
            <m:sSubPr>
              <m:ctrlPr>
                <w:rPr>
                  <w:rFonts w:ascii="Cambria Math" w:hAnsi="Cambria Math" w:cstheme="minorHAnsi"/>
                </w:rPr>
              </m:ctrlPr>
            </m:sSubPr>
            <m:e>
              <m:r>
                <m:rPr>
                  <m:sty m:val="p"/>
                </m:rPr>
                <w:rPr>
                  <w:rFonts w:ascii="Cambria Math" w:cstheme="minorHAnsi"/>
                </w:rPr>
                <m:t>V</m:t>
              </m:r>
            </m:e>
            <m:sub>
              <m:r>
                <m:rPr>
                  <m:sty m:val="p"/>
                </m:rPr>
                <w:rPr>
                  <w:rFonts w:ascii="Cambria Math" w:cstheme="minorHAnsi"/>
                </w:rPr>
                <m:t>в</m:t>
              </m:r>
            </m:sub>
          </m:sSub>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lang w:val="en-US"/>
                    </w:rPr>
                    <m:t>''</m:t>
                  </m:r>
                </m:sup>
              </m:sSubSup>
              <m:r>
                <m:rPr>
                  <m:sty m:val="p"/>
                </m:rPr>
                <w:rPr>
                  <w:rFonts w:cstheme="minorHAnsi"/>
                </w:rPr>
                <m:t>-</m:t>
              </m:r>
              <m:sSubSup>
                <m:sSubSupPr>
                  <m:ctrlPr>
                    <w:rPr>
                      <w:rFonts w:ascii="Cambria Math" w:hAnsi="Cambria Math" w:cstheme="minorHAnsi"/>
                    </w:rPr>
                  </m:ctrlPr>
                </m:sSubSupPr>
                <m:e>
                  <m:r>
                    <m:rPr>
                      <m:sty m:val="p"/>
                    </m:rPr>
                    <w:rPr>
                      <w:rFonts w:ascii="Cambria Math" w:cstheme="minorHAnsi"/>
                    </w:rPr>
                    <m:t>i</m:t>
                  </m:r>
                </m:e>
                <m:sub>
                  <m:r>
                    <m:rPr>
                      <m:sty m:val="p"/>
                    </m:rPr>
                    <w:rPr>
                      <w:rFonts w:ascii="Cambria Math" w:cstheme="minorHAnsi"/>
                    </w:rPr>
                    <m:t>в</m:t>
                  </m:r>
                </m:sub>
                <m:sup>
                  <m:r>
                    <m:rPr>
                      <m:sty m:val="p"/>
                    </m:rPr>
                    <w:rPr>
                      <w:rFonts w:ascii="Cambria Math" w:cstheme="minorHAnsi"/>
                    </w:rPr>
                    <m:t>'</m:t>
                  </m:r>
                </m:sup>
              </m:sSubSup>
            </m:e>
          </m:d>
          <m:r>
            <m:rPr>
              <m:sty m:val="p"/>
            </m:rPr>
            <w:rPr>
              <w:rFonts w:hAnsi="Cambria Math" w:cstheme="minorHAnsi"/>
            </w:rPr>
            <m:t>*</m:t>
          </m:r>
          <m:sSub>
            <m:sSubPr>
              <m:ctrlPr>
                <w:rPr>
                  <w:rFonts w:ascii="Cambria Math" w:hAnsi="Cambria Math" w:cstheme="minorHAnsi"/>
                </w:rPr>
              </m:ctrlPr>
            </m:sSubPr>
            <m:e>
              <m:r>
                <m:rPr>
                  <m:sty m:val="p"/>
                </m:rPr>
                <w:rPr>
                  <w:rFonts w:ascii="Cambria Math" w:cstheme="minorHAnsi"/>
                </w:rPr>
                <m:t>τ</m:t>
              </m:r>
            </m:e>
            <m:sub>
              <m:r>
                <m:rPr>
                  <m:sty m:val="p"/>
                </m:rPr>
                <w:rPr>
                  <w:rFonts w:ascii="Cambria Math" w:cstheme="minorHAnsi"/>
                </w:rPr>
                <m:t>в</m:t>
              </m:r>
            </m:sub>
          </m:sSub>
          <m:r>
            <m:rPr>
              <m:sty m:val="p"/>
            </m:rPr>
            <w:rPr>
              <w:rFonts w:ascii="Cambria Math" w:cstheme="minorHAnsi"/>
            </w:rPr>
            <m:t xml:space="preserve"> , </m:t>
          </m:r>
          <m:r>
            <m:rPr>
              <m:sty m:val="p"/>
            </m:rPr>
            <w:rPr>
              <w:rFonts w:ascii="Cambria Math" w:cstheme="minorHAnsi"/>
            </w:rPr>
            <m:t>кДж</m:t>
          </m:r>
          <m:r>
            <m:rPr>
              <m:sty m:val="p"/>
            </m:rPr>
            <w:rPr>
              <w:rFonts w:ascii="Cambria Math" w:cstheme="minorHAnsi"/>
            </w:rPr>
            <m:t xml:space="preserve"> ,                                          (10)</m:t>
          </m:r>
        </m:oMath>
      </m:oMathPara>
    </w:p>
    <w:p w:rsidR="008C279E" w:rsidRPr="008C279E" w:rsidRDefault="008C279E" w:rsidP="00C764D2">
      <w:pPr>
        <w:spacing w:after="0"/>
        <w:rPr>
          <w:rFonts w:cstheme="minorHAnsi"/>
        </w:rPr>
      </w:pPr>
      <w:r w:rsidRPr="008C279E">
        <w:rPr>
          <w:rFonts w:cstheme="minorHAnsi"/>
        </w:rPr>
        <w:t xml:space="preserve">Где </w:t>
      </w:r>
      <m:oMath>
        <m:sSub>
          <m:sSubPr>
            <m:ctrlPr>
              <w:rPr>
                <w:rFonts w:ascii="Cambria Math" w:hAnsi="Cambria Math" w:cstheme="minorHAnsi"/>
              </w:rPr>
            </m:ctrlPr>
          </m:sSubPr>
          <m:e>
            <m:r>
              <m:rPr>
                <m:sty m:val="p"/>
              </m:rPr>
              <w:rPr>
                <w:rFonts w:ascii="Cambria Math" w:cstheme="minorHAnsi"/>
                <w:lang w:val="en-US"/>
              </w:rPr>
              <m:t>V</m:t>
            </m:r>
          </m:e>
          <m:sub>
            <m:r>
              <m:rPr>
                <m:sty m:val="p"/>
              </m:rPr>
              <w:rPr>
                <w:rFonts w:ascii="Cambria Math" w:cstheme="minorHAnsi"/>
              </w:rPr>
              <m:t>в</m:t>
            </m:r>
            <w:proofErr w:type="gramStart"/>
          </m:sub>
        </m:sSub>
      </m:oMath>
      <w:r w:rsidRPr="008C279E">
        <w:rPr>
          <w:rFonts w:cstheme="minorHAnsi"/>
        </w:rPr>
        <w:t>-</w:t>
      </w:r>
      <w:proofErr w:type="gramEnd"/>
      <w:r w:rsidRPr="008C279E">
        <w:rPr>
          <w:rFonts w:cstheme="minorHAnsi"/>
        </w:rPr>
        <w:t>расход воздуха,</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r>
          <m:rPr>
            <m:sty m:val="p"/>
          </m:rPr>
          <w:rPr>
            <w:rFonts w:ascii="Cambria Math" w:cstheme="minorHAnsi"/>
          </w:rPr>
          <m:t>/</m:t>
        </m:r>
        <m:r>
          <m:rPr>
            <m:sty m:val="p"/>
          </m:rPr>
          <w:rPr>
            <w:rFonts w:ascii="Cambria Math" w:cstheme="minorHAnsi"/>
          </w:rPr>
          <m:t>ч</m:t>
        </m:r>
      </m:oMath>
      <w:r w:rsidRPr="008C279E">
        <w:rPr>
          <w:rFonts w:cstheme="minorHAnsi"/>
        </w:rPr>
        <w:t>;</w:t>
      </w:r>
    </w:p>
    <w:p w:rsidR="008C279E" w:rsidRPr="008C279E" w:rsidRDefault="006634B0" w:rsidP="00C764D2">
      <w:pPr>
        <w:spacing w:after="0" w:line="240" w:lineRule="auto"/>
        <w:rPr>
          <w:rFonts w:cstheme="minorHAnsi"/>
        </w:rPr>
      </w:pPr>
      <m:oMath>
        <m:sSubSup>
          <m:sSubSupPr>
            <m:ctrlPr>
              <w:rPr>
                <w:rFonts w:ascii="Cambria Math" w:hAnsi="Cambria Math" w:cstheme="minorHAnsi"/>
              </w:rPr>
            </m:ctrlPr>
          </m:sSubSupPr>
          <m:e>
            <m:r>
              <m:rPr>
                <m:sty m:val="p"/>
              </m:rPr>
              <w:rPr>
                <w:rFonts w:ascii="Cambria Math" w:cstheme="minorHAnsi"/>
                <w:lang w:val="en-US"/>
              </w:rPr>
              <m:t>i</m:t>
            </m:r>
          </m:e>
          <m:sub>
            <m:r>
              <m:rPr>
                <m:sty m:val="p"/>
              </m:rPr>
              <w:rPr>
                <w:rFonts w:ascii="Cambria Math" w:cstheme="minorHAnsi"/>
              </w:rPr>
              <m:t>в</m:t>
            </m:r>
          </m:sub>
          <m:sup>
            <m:r>
              <m:rPr>
                <m:sty m:val="p"/>
              </m:rPr>
              <w:rPr>
                <w:rFonts w:ascii="Cambria Math" w:cstheme="minorHAnsi"/>
              </w:rPr>
              <m:t>''</m:t>
            </m:r>
          </m:sup>
        </m:sSubSup>
        <m:r>
          <m:rPr>
            <m:sty m:val="p"/>
          </m:rPr>
          <w:rPr>
            <w:rFonts w:ascii="Cambria Math" w:cstheme="minorHAnsi"/>
          </w:rPr>
          <m:t xml:space="preserve"> </m:t>
        </m:r>
        <m:r>
          <m:rPr>
            <m:sty m:val="p"/>
          </m:rPr>
          <w:rPr>
            <w:rFonts w:ascii="Cambria Math" w:cstheme="minorHAnsi"/>
          </w:rPr>
          <m:t>и</m:t>
        </m:r>
        <m:r>
          <m:rPr>
            <m:sty m:val="p"/>
          </m:rPr>
          <w:rPr>
            <w:rFonts w:ascii="Cambria Math" w:cstheme="minorHAnsi"/>
          </w:rPr>
          <m:t xml:space="preserve">   </m:t>
        </m:r>
        <m:sSubSup>
          <m:sSubSupPr>
            <m:ctrlPr>
              <w:rPr>
                <w:rFonts w:ascii="Cambria Math" w:hAnsi="Cambria Math" w:cstheme="minorHAnsi"/>
              </w:rPr>
            </m:ctrlPr>
          </m:sSubSupPr>
          <m:e>
            <m:r>
              <m:rPr>
                <m:sty m:val="p"/>
              </m:rPr>
              <w:rPr>
                <w:rFonts w:ascii="Cambria Math" w:cstheme="minorHAnsi"/>
              </w:rPr>
              <m:t>i</m:t>
            </m:r>
          </m:e>
          <m:sub>
            <m:r>
              <m:rPr>
                <m:sty m:val="p"/>
              </m:rPr>
              <w:rPr>
                <w:rFonts w:ascii="Cambria Math" w:cstheme="minorHAnsi"/>
              </w:rPr>
              <m:t>в</m:t>
            </m:r>
          </m:sub>
          <m:sup>
            <m:r>
              <m:rPr>
                <m:sty m:val="p"/>
              </m:rPr>
              <w:rPr>
                <w:rFonts w:ascii="Cambria Math" w:cstheme="minorHAnsi"/>
              </w:rPr>
              <m:t>'</m:t>
            </m:r>
          </m:sup>
        </m:sSubSup>
      </m:oMath>
      <w:r w:rsidR="008C279E" w:rsidRPr="008C279E">
        <w:rPr>
          <w:rFonts w:cstheme="minorHAnsi"/>
        </w:rPr>
        <w:t xml:space="preserve"> -энтальпия воздуха при конечной и начальной температуре, кДж/</w:t>
      </w:r>
      <m:oMath>
        <m:sSup>
          <m:sSupPr>
            <m:ctrlPr>
              <w:rPr>
                <w:rFonts w:ascii="Cambria Math" w:hAnsi="Cambria Math" w:cstheme="minorHAnsi"/>
              </w:rPr>
            </m:ctrlPr>
          </m:sSupPr>
          <m:e>
            <m:r>
              <m:rPr>
                <m:sty m:val="p"/>
              </m:rPr>
              <w:rPr>
                <w:rFonts w:ascii="Cambria Math" w:cstheme="minorHAnsi"/>
              </w:rPr>
              <m:t>м</m:t>
            </m:r>
          </m:e>
          <m:sup>
            <m:r>
              <m:rPr>
                <m:sty m:val="p"/>
              </m:rPr>
              <w:rPr>
                <w:rFonts w:ascii="Cambria Math" w:cstheme="minorHAnsi"/>
              </w:rPr>
              <m:t>3</m:t>
            </m:r>
          </m:sup>
        </m:sSup>
      </m:oMath>
      <w:r w:rsidR="008C279E" w:rsidRPr="008C279E">
        <w:rPr>
          <w:rFonts w:cstheme="minorHAnsi"/>
        </w:rPr>
        <w:t>. Определяется по приложению 7 данного методического пособия;</w:t>
      </w:r>
    </w:p>
    <w:p w:rsidR="008C279E" w:rsidRPr="008C279E" w:rsidRDefault="006634B0" w:rsidP="00C764D2">
      <w:pPr>
        <w:spacing w:after="0" w:line="240" w:lineRule="auto"/>
        <w:rPr>
          <w:rFonts w:cstheme="minorHAnsi"/>
        </w:rPr>
      </w:pPr>
      <m:oMath>
        <m:sSub>
          <m:sSubPr>
            <m:ctrlPr>
              <w:rPr>
                <w:rFonts w:ascii="Cambria Math" w:hAnsi="Cambria Math" w:cstheme="minorHAnsi"/>
              </w:rPr>
            </m:ctrlPr>
          </m:sSubPr>
          <m:e>
            <m:r>
              <m:rPr>
                <m:sty m:val="p"/>
              </m:rPr>
              <w:rPr>
                <w:rFonts w:ascii="Cambria Math" w:cstheme="minorHAnsi"/>
              </w:rPr>
              <m:t>τ</m:t>
            </m:r>
          </m:e>
          <m:sub>
            <m:r>
              <m:rPr>
                <m:sty m:val="p"/>
              </m:rPr>
              <w:rPr>
                <w:rFonts w:ascii="Cambria Math" w:cstheme="minorHAnsi"/>
              </w:rPr>
              <m:t>в</m:t>
            </m:r>
          </m:sub>
        </m:sSub>
      </m:oMath>
      <w:r w:rsidR="008C279E" w:rsidRPr="008C279E">
        <w:rPr>
          <w:rFonts w:cstheme="minorHAnsi"/>
        </w:rPr>
        <w:t>-длительность воздушного периода</w:t>
      </w:r>
      <w:proofErr w:type="gramStart"/>
      <w:r w:rsidR="008C279E" w:rsidRPr="008C279E">
        <w:rPr>
          <w:rFonts w:cstheme="minorHAnsi"/>
        </w:rPr>
        <w:t>,ч</w:t>
      </w:r>
      <w:proofErr w:type="gramEnd"/>
      <w:r w:rsidR="008C279E" w:rsidRPr="008C279E">
        <w:rPr>
          <w:rFonts w:cstheme="minorHAnsi"/>
        </w:rPr>
        <w:t>.</w:t>
      </w:r>
    </w:p>
    <w:p w:rsidR="008C279E" w:rsidRPr="008C279E" w:rsidRDefault="008C279E" w:rsidP="00C764D2">
      <w:pPr>
        <w:spacing w:after="0"/>
        <w:ind w:firstLine="567"/>
        <w:rPr>
          <w:rFonts w:cstheme="minorHAnsi"/>
        </w:rPr>
      </w:pPr>
      <w:r w:rsidRPr="008C279E">
        <w:rPr>
          <w:rFonts w:cstheme="minorHAnsi"/>
        </w:rPr>
        <w:t>Литература</w:t>
      </w:r>
      <w:proofErr w:type="gramStart"/>
      <w:r w:rsidRPr="008C279E">
        <w:rPr>
          <w:rFonts w:cstheme="minorHAnsi"/>
        </w:rPr>
        <w:t xml:space="preserve"> :</w:t>
      </w:r>
      <w:proofErr w:type="gramEnd"/>
      <w:r w:rsidRPr="008C279E">
        <w:rPr>
          <w:rFonts w:cstheme="minorHAnsi"/>
        </w:rPr>
        <w:t>[2],</w:t>
      </w:r>
      <w:r w:rsidRPr="008C279E">
        <w:rPr>
          <w:rFonts w:cstheme="minorHAnsi"/>
          <w:lang w:val="en-US"/>
        </w:rPr>
        <w:t>c</w:t>
      </w:r>
      <w:r w:rsidRPr="008C279E">
        <w:rPr>
          <w:rFonts w:cstheme="minorHAnsi"/>
        </w:rPr>
        <w:t>.215-221;[3],</w:t>
      </w:r>
      <w:r w:rsidRPr="008C279E">
        <w:rPr>
          <w:rFonts w:cstheme="minorHAnsi"/>
          <w:lang w:val="en-US"/>
        </w:rPr>
        <w:t>c</w:t>
      </w:r>
      <w:r w:rsidRPr="008C279E">
        <w:rPr>
          <w:rFonts w:cstheme="minorHAnsi"/>
        </w:rPr>
        <w:t>.156-169;[4],</w:t>
      </w:r>
      <w:r w:rsidRPr="008C279E">
        <w:rPr>
          <w:rFonts w:cstheme="minorHAnsi"/>
          <w:lang w:val="en-US"/>
        </w:rPr>
        <w:t>c</w:t>
      </w:r>
      <w:r w:rsidRPr="008C279E">
        <w:rPr>
          <w:rFonts w:cstheme="minorHAnsi"/>
        </w:rPr>
        <w:t>.207-217;[5],</w:t>
      </w:r>
      <w:r w:rsidRPr="008C279E">
        <w:rPr>
          <w:rFonts w:cstheme="minorHAnsi"/>
          <w:lang w:val="en-US"/>
        </w:rPr>
        <w:t>c</w:t>
      </w:r>
      <w:r w:rsidRPr="008C279E">
        <w:rPr>
          <w:rFonts w:cstheme="minorHAnsi"/>
        </w:rPr>
        <w:t>.124-136.</w:t>
      </w:r>
    </w:p>
    <w:p w:rsidR="00C25BCA" w:rsidRPr="00C25BCA" w:rsidRDefault="00C25BCA" w:rsidP="00C25BCA">
      <w:pPr>
        <w:pStyle w:val="210"/>
        <w:shd w:val="clear" w:color="auto" w:fill="auto"/>
        <w:ind w:left="20" w:firstLine="440"/>
        <w:rPr>
          <w:rFonts w:asciiTheme="minorHAnsi" w:cstheme="minorHAnsi"/>
          <w:b w:val="0"/>
          <w:sz w:val="22"/>
          <w:szCs w:val="22"/>
        </w:rPr>
      </w:pPr>
      <w:r>
        <w:rPr>
          <w:rFonts w:asciiTheme="minorHAnsi" w:cstheme="minorHAnsi"/>
          <w:b w:val="0"/>
          <w:sz w:val="22"/>
          <w:szCs w:val="22"/>
        </w:rPr>
        <w:t>7.3</w:t>
      </w:r>
      <w:r w:rsidRPr="00C25BCA">
        <w:rPr>
          <w:rFonts w:asciiTheme="minorHAnsi" w:cstheme="minorHAnsi"/>
          <w:b w:val="0"/>
          <w:sz w:val="22"/>
          <w:szCs w:val="22"/>
        </w:rPr>
        <w:t xml:space="preserve"> Котлы-утилизаторы</w:t>
      </w:r>
    </w:p>
    <w:p w:rsidR="00C25BCA" w:rsidRPr="00C25BCA" w:rsidRDefault="00C25BCA" w:rsidP="00C25BCA">
      <w:pPr>
        <w:pStyle w:val="210"/>
        <w:shd w:val="clear" w:color="auto" w:fill="auto"/>
        <w:ind w:left="20" w:right="160" w:firstLine="440"/>
        <w:rPr>
          <w:rFonts w:asciiTheme="minorHAnsi" w:cstheme="minorHAnsi"/>
          <w:b w:val="0"/>
          <w:sz w:val="22"/>
          <w:szCs w:val="22"/>
        </w:rPr>
      </w:pPr>
      <w:r w:rsidRPr="00C25BCA">
        <w:rPr>
          <w:rFonts w:asciiTheme="minorHAnsi" w:cstheme="minorHAnsi"/>
          <w:b w:val="0"/>
          <w:sz w:val="22"/>
          <w:szCs w:val="22"/>
        </w:rPr>
        <w:t xml:space="preserve">Котлы-утилизаторы рационально применяют в тех случаях, когда тепло нельзя (или </w:t>
      </w:r>
      <w:proofErr w:type="spellStart"/>
      <w:proofErr w:type="gramStart"/>
      <w:r>
        <w:rPr>
          <w:rFonts w:asciiTheme="minorHAnsi" w:cstheme="minorHAnsi"/>
          <w:b w:val="0"/>
          <w:sz w:val="22"/>
          <w:szCs w:val="22"/>
        </w:rPr>
        <w:t>нец</w:t>
      </w:r>
      <w:r w:rsidRPr="00C25BCA">
        <w:rPr>
          <w:rFonts w:asciiTheme="minorHAnsi" w:cstheme="minorHAnsi"/>
          <w:b w:val="0"/>
          <w:sz w:val="22"/>
          <w:szCs w:val="22"/>
        </w:rPr>
        <w:t>еле-сообразно</w:t>
      </w:r>
      <w:proofErr w:type="spellEnd"/>
      <w:proofErr w:type="gramEnd"/>
      <w:r w:rsidRPr="00C25BCA">
        <w:rPr>
          <w:rFonts w:asciiTheme="minorHAnsi" w:cstheme="minorHAnsi"/>
          <w:b w:val="0"/>
          <w:sz w:val="22"/>
          <w:szCs w:val="22"/>
        </w:rPr>
        <w:t xml:space="preserve">) </w:t>
      </w:r>
      <w:r>
        <w:rPr>
          <w:rFonts w:asciiTheme="minorHAnsi" w:cstheme="minorHAnsi"/>
          <w:b w:val="0"/>
          <w:sz w:val="22"/>
          <w:szCs w:val="22"/>
        </w:rPr>
        <w:t>утилизировать</w:t>
      </w:r>
      <w:r w:rsidRPr="00C25BCA">
        <w:rPr>
          <w:rFonts w:asciiTheme="minorHAnsi" w:cstheme="minorHAnsi"/>
          <w:b w:val="0"/>
          <w:sz w:val="22"/>
          <w:szCs w:val="22"/>
        </w:rPr>
        <w:t>, отнимая его у дыма и возвращая его обратно в рабочее пространство печи. На заводах черной металлургии котлы-утилизаторы устанавливают за мартеновскими печами и кислородным</w:t>
      </w:r>
      <w:r>
        <w:rPr>
          <w:rFonts w:asciiTheme="minorHAnsi" w:cstheme="minorHAnsi"/>
          <w:b w:val="0"/>
          <w:sz w:val="22"/>
          <w:szCs w:val="22"/>
        </w:rPr>
        <w:t>и</w:t>
      </w:r>
      <w:r w:rsidRPr="00C25BCA">
        <w:rPr>
          <w:rFonts w:asciiTheme="minorHAnsi" w:cstheme="minorHAnsi"/>
          <w:b w:val="0"/>
          <w:sz w:val="22"/>
          <w:szCs w:val="22"/>
        </w:rPr>
        <w:t xml:space="preserve"> конвертера</w:t>
      </w:r>
      <w:r>
        <w:rPr>
          <w:rFonts w:asciiTheme="minorHAnsi" w:cstheme="minorHAnsi"/>
          <w:b w:val="0"/>
          <w:sz w:val="22"/>
          <w:szCs w:val="22"/>
        </w:rPr>
        <w:t>ми</w:t>
      </w:r>
      <w:r w:rsidRPr="00C25BCA">
        <w:rPr>
          <w:rFonts w:asciiTheme="minorHAnsi" w:cstheme="minorHAnsi"/>
          <w:b w:val="0"/>
          <w:sz w:val="22"/>
          <w:szCs w:val="22"/>
        </w:rPr>
        <w:t xml:space="preserve">. </w:t>
      </w:r>
      <w:r w:rsidRPr="00C25BCA">
        <w:rPr>
          <w:rStyle w:val="25pt"/>
          <w:rFonts w:asciiTheme="minorHAnsi" w:eastAsia="Arial Unicode MS" w:cstheme="minorHAnsi"/>
          <w:sz w:val="22"/>
          <w:szCs w:val="22"/>
        </w:rPr>
        <w:t xml:space="preserve">Необходимо </w:t>
      </w:r>
      <w:r w:rsidRPr="00C25BCA">
        <w:rPr>
          <w:rFonts w:asciiTheme="minorHAnsi" w:cstheme="minorHAnsi"/>
          <w:b w:val="0"/>
          <w:sz w:val="22"/>
          <w:szCs w:val="22"/>
        </w:rPr>
        <w:t>разобрать основные конструкции котлов-утилизаторов, знать их устройство и работу.</w:t>
      </w:r>
    </w:p>
    <w:p w:rsidR="00C25BCA" w:rsidRPr="00C25BCA" w:rsidRDefault="00C25BCA" w:rsidP="00C25BCA">
      <w:pPr>
        <w:pStyle w:val="210"/>
        <w:shd w:val="clear" w:color="auto" w:fill="auto"/>
        <w:ind w:left="20" w:right="160" w:firstLine="440"/>
        <w:rPr>
          <w:rFonts w:asciiTheme="minorHAnsi" w:cstheme="minorHAnsi"/>
          <w:b w:val="0"/>
          <w:sz w:val="22"/>
          <w:szCs w:val="22"/>
        </w:rPr>
      </w:pPr>
      <w:r w:rsidRPr="00C25BCA">
        <w:rPr>
          <w:rFonts w:asciiTheme="minorHAnsi" w:cstheme="minorHAnsi"/>
          <w:b w:val="0"/>
          <w:sz w:val="22"/>
          <w:szCs w:val="22"/>
        </w:rPr>
        <w:t>Литература:</w:t>
      </w:r>
      <w:r>
        <w:rPr>
          <w:rFonts w:asciiTheme="minorHAnsi" w:cstheme="minorHAnsi"/>
          <w:b w:val="0"/>
          <w:sz w:val="22"/>
          <w:szCs w:val="22"/>
        </w:rPr>
        <w:t xml:space="preserve"> </w:t>
      </w:r>
      <w:r w:rsidRPr="00C25BCA">
        <w:rPr>
          <w:rFonts w:asciiTheme="minorHAnsi" w:cstheme="minorHAnsi"/>
          <w:b w:val="0"/>
          <w:sz w:val="22"/>
          <w:szCs w:val="22"/>
        </w:rPr>
        <w:t>[2</w:t>
      </w:r>
      <w:proofErr w:type="gramStart"/>
      <w:r w:rsidRPr="00C25BCA">
        <w:rPr>
          <w:rFonts w:asciiTheme="minorHAnsi" w:cstheme="minorHAnsi"/>
          <w:b w:val="0"/>
          <w:sz w:val="22"/>
          <w:szCs w:val="22"/>
        </w:rPr>
        <w:t xml:space="preserve"> ]</w:t>
      </w:r>
      <w:proofErr w:type="gramEnd"/>
      <w:r w:rsidRPr="00C25BCA">
        <w:rPr>
          <w:rFonts w:asciiTheme="minorHAnsi" w:cstheme="minorHAnsi"/>
          <w:b w:val="0"/>
          <w:sz w:val="22"/>
          <w:szCs w:val="22"/>
        </w:rPr>
        <w:t xml:space="preserve">, </w:t>
      </w:r>
      <w:r>
        <w:rPr>
          <w:rFonts w:asciiTheme="minorHAnsi" w:cstheme="minorHAnsi"/>
          <w:b w:val="0"/>
          <w:sz w:val="22"/>
          <w:szCs w:val="22"/>
          <w:lang w:val="en-US"/>
        </w:rPr>
        <w:t>c</w:t>
      </w:r>
      <w:r w:rsidRPr="00C25BCA">
        <w:rPr>
          <w:rFonts w:asciiTheme="minorHAnsi" w:cstheme="minorHAnsi"/>
          <w:b w:val="0"/>
          <w:sz w:val="22"/>
          <w:szCs w:val="22"/>
        </w:rPr>
        <w:t>.238-248;</w:t>
      </w:r>
      <w:r>
        <w:rPr>
          <w:rFonts w:asciiTheme="minorHAnsi" w:cstheme="minorHAnsi"/>
          <w:b w:val="0"/>
          <w:sz w:val="22"/>
          <w:szCs w:val="22"/>
        </w:rPr>
        <w:t>[3</w:t>
      </w:r>
      <w:r w:rsidRPr="00C25BCA">
        <w:rPr>
          <w:rFonts w:asciiTheme="minorHAnsi" w:cstheme="minorHAnsi"/>
          <w:b w:val="0"/>
          <w:sz w:val="22"/>
          <w:szCs w:val="22"/>
        </w:rPr>
        <w:t xml:space="preserve">], </w:t>
      </w:r>
      <w:r>
        <w:rPr>
          <w:rFonts w:asciiTheme="minorHAnsi" w:cstheme="minorHAnsi"/>
          <w:b w:val="0"/>
          <w:sz w:val="22"/>
          <w:szCs w:val="22"/>
          <w:lang w:val="en-US"/>
        </w:rPr>
        <w:t>c</w:t>
      </w:r>
      <w:r w:rsidRPr="00C25BCA">
        <w:rPr>
          <w:rFonts w:asciiTheme="minorHAnsi" w:cstheme="minorHAnsi"/>
          <w:b w:val="0"/>
          <w:sz w:val="22"/>
          <w:szCs w:val="22"/>
        </w:rPr>
        <w:t xml:space="preserve">. </w:t>
      </w:r>
      <w:proofErr w:type="gramStart"/>
      <w:r w:rsidRPr="00C25BCA">
        <w:rPr>
          <w:rFonts w:asciiTheme="minorHAnsi" w:cstheme="minorHAnsi"/>
          <w:b w:val="0"/>
          <w:sz w:val="22"/>
          <w:szCs w:val="22"/>
          <w:lang w:val="en-US"/>
        </w:rPr>
        <w:t>I</w:t>
      </w:r>
      <w:r w:rsidRPr="00C25BCA">
        <w:rPr>
          <w:rFonts w:asciiTheme="minorHAnsi" w:cstheme="minorHAnsi"/>
          <w:b w:val="0"/>
          <w:sz w:val="22"/>
          <w:szCs w:val="22"/>
        </w:rPr>
        <w:t>69-</w:t>
      </w:r>
      <w:r w:rsidRPr="00C25BCA">
        <w:rPr>
          <w:rFonts w:asciiTheme="minorHAnsi" w:cstheme="minorHAnsi"/>
          <w:b w:val="0"/>
          <w:sz w:val="22"/>
          <w:szCs w:val="22"/>
          <w:lang w:val="en-US"/>
        </w:rPr>
        <w:t>I</w:t>
      </w:r>
      <w:r>
        <w:rPr>
          <w:rFonts w:asciiTheme="minorHAnsi" w:cstheme="minorHAnsi"/>
          <w:b w:val="0"/>
          <w:sz w:val="22"/>
          <w:szCs w:val="22"/>
        </w:rPr>
        <w:t>80;</w:t>
      </w:r>
      <w:r w:rsidRPr="00C25BCA">
        <w:rPr>
          <w:rFonts w:asciiTheme="minorHAnsi" w:cstheme="minorHAnsi"/>
          <w:b w:val="0"/>
          <w:sz w:val="22"/>
          <w:szCs w:val="22"/>
        </w:rPr>
        <w:t xml:space="preserve"> </w:t>
      </w:r>
      <w:r>
        <w:rPr>
          <w:rFonts w:asciiTheme="minorHAnsi" w:cstheme="minorHAnsi"/>
          <w:b w:val="0"/>
          <w:sz w:val="22"/>
          <w:szCs w:val="22"/>
        </w:rPr>
        <w:t>[4</w:t>
      </w:r>
      <w:r w:rsidRPr="00C25BCA">
        <w:rPr>
          <w:rFonts w:asciiTheme="minorHAnsi" w:cstheme="minorHAnsi"/>
          <w:b w:val="0"/>
          <w:sz w:val="22"/>
          <w:szCs w:val="22"/>
        </w:rPr>
        <w:t>], с.</w:t>
      </w:r>
      <w:r>
        <w:rPr>
          <w:rFonts w:asciiTheme="minorHAnsi" w:cstheme="minorHAnsi"/>
          <w:b w:val="0"/>
          <w:sz w:val="22"/>
          <w:szCs w:val="22"/>
        </w:rPr>
        <w:t xml:space="preserve"> </w:t>
      </w:r>
      <w:r w:rsidRPr="00C25BCA">
        <w:rPr>
          <w:rFonts w:asciiTheme="minorHAnsi" w:cstheme="minorHAnsi"/>
          <w:b w:val="0"/>
          <w:sz w:val="22"/>
          <w:szCs w:val="22"/>
        </w:rPr>
        <w:t xml:space="preserve">213-216; [5], </w:t>
      </w:r>
      <w:r>
        <w:rPr>
          <w:rFonts w:asciiTheme="minorHAnsi" w:cstheme="minorHAnsi"/>
          <w:b w:val="0"/>
          <w:sz w:val="22"/>
          <w:szCs w:val="22"/>
          <w:lang w:val="en-US"/>
        </w:rPr>
        <w:t>c</w:t>
      </w:r>
      <w:r w:rsidRPr="00C25BCA">
        <w:rPr>
          <w:rFonts w:asciiTheme="minorHAnsi" w:cstheme="minorHAnsi"/>
          <w:b w:val="0"/>
          <w:sz w:val="22"/>
          <w:szCs w:val="22"/>
        </w:rPr>
        <w:t>. 1</w:t>
      </w:r>
      <w:r>
        <w:rPr>
          <w:rFonts w:asciiTheme="minorHAnsi" w:cstheme="minorHAnsi"/>
          <w:b w:val="0"/>
          <w:sz w:val="22"/>
          <w:szCs w:val="22"/>
        </w:rPr>
        <w:t>35-145</w:t>
      </w:r>
      <w:r w:rsidRPr="00C25BCA">
        <w:rPr>
          <w:rFonts w:asciiTheme="minorHAnsi" w:cstheme="minorHAnsi"/>
          <w:b w:val="0"/>
          <w:sz w:val="22"/>
          <w:szCs w:val="22"/>
        </w:rPr>
        <w:t>.</w:t>
      </w:r>
      <w:proofErr w:type="gramEnd"/>
    </w:p>
    <w:p w:rsidR="008C279E" w:rsidRPr="00C25BCA" w:rsidRDefault="00C25BCA" w:rsidP="00DB42A1">
      <w:pPr>
        <w:spacing w:after="0" w:line="240" w:lineRule="auto"/>
        <w:ind w:firstLine="567"/>
        <w:rPr>
          <w:rFonts w:cstheme="minorHAnsi"/>
        </w:rPr>
      </w:pPr>
      <w:r w:rsidRPr="009E244E">
        <w:rPr>
          <w:rFonts w:cstheme="minorHAnsi"/>
        </w:rPr>
        <w:t>7.</w:t>
      </w:r>
      <w:r>
        <w:rPr>
          <w:rFonts w:cstheme="minorHAnsi"/>
        </w:rPr>
        <w:t>4.</w:t>
      </w:r>
      <w:r w:rsidR="005A4276">
        <w:rPr>
          <w:rFonts w:cstheme="minorHAnsi"/>
        </w:rPr>
        <w:t>Охлаждение печей.</w:t>
      </w:r>
    </w:p>
    <w:p w:rsidR="009E244E" w:rsidRPr="009E244E" w:rsidRDefault="009E244E" w:rsidP="009E244E">
      <w:pPr>
        <w:spacing w:after="0"/>
        <w:ind w:firstLine="567"/>
      </w:pPr>
      <w:r w:rsidRPr="009E244E">
        <w:lastRenderedPageBreak/>
        <w:t>Назначение охлаждения металлургических печей. Водяное охлаждение элементов конструкции печей, его особенности. Испарительное охлаждение. Преимущества испарительного охлаждения печей в сравнении с водяным охлаждением.</w:t>
      </w:r>
    </w:p>
    <w:p w:rsidR="009E244E" w:rsidRDefault="009E244E" w:rsidP="009E244E">
      <w:pPr>
        <w:spacing w:after="0"/>
        <w:ind w:firstLine="567"/>
      </w:pPr>
      <w:r w:rsidRPr="009E244E">
        <w:t>Учащиеся должны знать сущность водяного и испарительного охлаждения печей.</w:t>
      </w:r>
    </w:p>
    <w:p w:rsidR="009E244E" w:rsidRPr="009E244E" w:rsidRDefault="009E244E" w:rsidP="009E244E">
      <w:pPr>
        <w:spacing w:after="0"/>
        <w:ind w:firstLine="567"/>
      </w:pPr>
      <w:r w:rsidRPr="009E244E">
        <w:rPr>
          <w:rFonts w:cstheme="minorHAnsi"/>
        </w:rPr>
        <w:t>Литература:</w:t>
      </w:r>
      <w:r w:rsidRPr="009E244E">
        <w:rPr>
          <w:rFonts w:cstheme="minorHAnsi"/>
          <w:b/>
        </w:rPr>
        <w:t xml:space="preserve"> </w:t>
      </w:r>
      <w:r w:rsidRPr="009E244E">
        <w:rPr>
          <w:rFonts w:cstheme="minorHAnsi"/>
        </w:rPr>
        <w:t xml:space="preserve">[2], с.256-292; [4], </w:t>
      </w:r>
      <w:r w:rsidRPr="009E244E">
        <w:rPr>
          <w:rFonts w:cstheme="minorHAnsi"/>
          <w:lang w:val="en-US"/>
        </w:rPr>
        <w:t>c</w:t>
      </w:r>
      <w:r w:rsidRPr="009E244E">
        <w:rPr>
          <w:rFonts w:cstheme="minorHAnsi"/>
          <w:lang w:eastAsia="en-US"/>
        </w:rPr>
        <w:t>.297-30</w:t>
      </w:r>
      <w:r w:rsidRPr="009E244E">
        <w:rPr>
          <w:rFonts w:cstheme="minorHAnsi"/>
          <w:lang w:val="en-US" w:eastAsia="en-US"/>
        </w:rPr>
        <w:t>I</w:t>
      </w:r>
      <w:r w:rsidRPr="009E244E">
        <w:rPr>
          <w:rFonts w:cstheme="minorHAnsi"/>
          <w:lang w:eastAsia="en-US"/>
        </w:rPr>
        <w:t>.</w:t>
      </w:r>
      <w:r>
        <w:rPr>
          <w:rFonts w:cstheme="minorHAnsi"/>
          <w:lang w:eastAsia="en-US"/>
        </w:rPr>
        <w:t>?</w:t>
      </w:r>
    </w:p>
    <w:p w:rsidR="009F571A" w:rsidRPr="009E244E" w:rsidRDefault="009E244E" w:rsidP="005A4276">
      <w:pPr>
        <w:spacing w:after="0" w:line="240" w:lineRule="auto"/>
        <w:ind w:firstLine="567"/>
        <w:rPr>
          <w:rFonts w:cstheme="minorHAnsi"/>
        </w:rPr>
      </w:pPr>
      <w:r>
        <w:rPr>
          <w:rFonts w:cstheme="minorHAnsi"/>
        </w:rPr>
        <w:t>7.5.Очистка дымовых газов.</w:t>
      </w:r>
    </w:p>
    <w:p w:rsidR="009E244E" w:rsidRPr="009E244E" w:rsidRDefault="009E244E" w:rsidP="009E244E">
      <w:pPr>
        <w:pStyle w:val="210"/>
        <w:shd w:val="clear" w:color="auto" w:fill="auto"/>
        <w:ind w:left="40" w:right="500" w:firstLine="440"/>
        <w:jc w:val="both"/>
        <w:rPr>
          <w:rFonts w:asciiTheme="minorHAnsi" w:cstheme="minorHAnsi"/>
          <w:b w:val="0"/>
          <w:sz w:val="22"/>
          <w:szCs w:val="22"/>
        </w:rPr>
      </w:pPr>
      <w:r w:rsidRPr="009E244E">
        <w:rPr>
          <w:rFonts w:asciiTheme="minorHAnsi" w:cstheme="minorHAnsi"/>
          <w:b w:val="0"/>
          <w:sz w:val="22"/>
          <w:szCs w:val="22"/>
        </w:rPr>
        <w:t xml:space="preserve">При изучении материала данной темы обратите внимание на </w:t>
      </w:r>
      <w:r>
        <w:rPr>
          <w:rFonts w:asciiTheme="minorHAnsi" w:cstheme="minorHAnsi"/>
          <w:b w:val="0"/>
          <w:sz w:val="22"/>
          <w:szCs w:val="22"/>
        </w:rPr>
        <w:t>спос</w:t>
      </w:r>
      <w:r w:rsidRPr="009E244E">
        <w:rPr>
          <w:rFonts w:asciiTheme="minorHAnsi" w:cstheme="minorHAnsi"/>
          <w:b w:val="0"/>
          <w:sz w:val="22"/>
          <w:szCs w:val="22"/>
        </w:rPr>
        <w:t>обы очистки газов, на классификацию и конструкции очистных установок.</w:t>
      </w:r>
    </w:p>
    <w:p w:rsidR="009E244E" w:rsidRDefault="009E244E" w:rsidP="009E244E">
      <w:pPr>
        <w:pStyle w:val="210"/>
        <w:shd w:val="clear" w:color="auto" w:fill="auto"/>
        <w:spacing w:after="161"/>
        <w:ind w:left="40" w:firstLine="440"/>
        <w:jc w:val="both"/>
        <w:rPr>
          <w:rFonts w:asciiTheme="minorHAnsi" w:cstheme="minorHAnsi"/>
          <w:b w:val="0"/>
          <w:sz w:val="22"/>
          <w:szCs w:val="22"/>
        </w:rPr>
      </w:pPr>
      <w:r w:rsidRPr="009E244E">
        <w:rPr>
          <w:rFonts w:asciiTheme="minorHAnsi" w:cstheme="minorHAnsi"/>
          <w:b w:val="0"/>
          <w:sz w:val="22"/>
          <w:szCs w:val="22"/>
        </w:rPr>
        <w:t xml:space="preserve">Литература: [2], </w:t>
      </w:r>
      <w:r>
        <w:rPr>
          <w:rFonts w:asciiTheme="minorHAnsi" w:cstheme="minorHAnsi"/>
          <w:b w:val="0"/>
          <w:sz w:val="22"/>
          <w:szCs w:val="22"/>
        </w:rPr>
        <w:t>с</w:t>
      </w:r>
      <w:r w:rsidRPr="009E244E">
        <w:rPr>
          <w:rFonts w:asciiTheme="minorHAnsi" w:cstheme="minorHAnsi"/>
          <w:b w:val="0"/>
          <w:sz w:val="22"/>
          <w:szCs w:val="22"/>
        </w:rPr>
        <w:t>.256-292;</w:t>
      </w:r>
      <w:r>
        <w:rPr>
          <w:rFonts w:asciiTheme="minorHAnsi" w:cstheme="minorHAnsi"/>
          <w:b w:val="0"/>
          <w:sz w:val="22"/>
          <w:szCs w:val="22"/>
        </w:rPr>
        <w:t xml:space="preserve"> [4</w:t>
      </w:r>
      <w:r w:rsidRPr="00721875">
        <w:rPr>
          <w:rFonts w:asciiTheme="minorHAnsi" w:cstheme="minorHAnsi"/>
          <w:b w:val="0"/>
          <w:sz w:val="22"/>
          <w:szCs w:val="22"/>
        </w:rPr>
        <w:t>]</w:t>
      </w:r>
      <w:r w:rsidRPr="009E244E">
        <w:rPr>
          <w:rFonts w:asciiTheme="minorHAnsi" w:cstheme="minorHAnsi"/>
          <w:b w:val="0"/>
          <w:sz w:val="22"/>
          <w:szCs w:val="22"/>
        </w:rPr>
        <w:t xml:space="preserve">, </w:t>
      </w:r>
      <w:r>
        <w:rPr>
          <w:rFonts w:asciiTheme="minorHAnsi" w:cstheme="minorHAnsi"/>
          <w:b w:val="0"/>
          <w:sz w:val="22"/>
          <w:szCs w:val="22"/>
          <w:lang w:val="en-US"/>
        </w:rPr>
        <w:t>c</w:t>
      </w:r>
      <w:r w:rsidRPr="009E244E">
        <w:rPr>
          <w:rFonts w:asciiTheme="minorHAnsi" w:cstheme="minorHAnsi"/>
          <w:b w:val="0"/>
          <w:sz w:val="22"/>
          <w:szCs w:val="22"/>
        </w:rPr>
        <w:t>.297-30</w:t>
      </w:r>
      <w:r w:rsidRPr="009E244E">
        <w:rPr>
          <w:rFonts w:asciiTheme="minorHAnsi" w:cstheme="minorHAnsi"/>
          <w:b w:val="0"/>
          <w:sz w:val="22"/>
          <w:szCs w:val="22"/>
          <w:lang w:val="en-US"/>
        </w:rPr>
        <w:t>I</w:t>
      </w:r>
      <w:r w:rsidRPr="009E244E">
        <w:rPr>
          <w:rFonts w:asciiTheme="minorHAnsi" w:cstheme="minorHAnsi"/>
          <w:b w:val="0"/>
          <w:sz w:val="22"/>
          <w:szCs w:val="22"/>
        </w:rPr>
        <w:t>.</w:t>
      </w:r>
    </w:p>
    <w:p w:rsidR="00DE75C4" w:rsidRPr="009E244E" w:rsidRDefault="00E75B58" w:rsidP="00DE75C4">
      <w:pPr>
        <w:pStyle w:val="210"/>
        <w:shd w:val="clear" w:color="auto" w:fill="auto"/>
        <w:spacing w:after="161"/>
        <w:ind w:left="40" w:firstLine="440"/>
        <w:jc w:val="center"/>
        <w:rPr>
          <w:rFonts w:asciiTheme="minorHAnsi" w:cstheme="minorHAnsi"/>
          <w:b w:val="0"/>
          <w:sz w:val="22"/>
          <w:szCs w:val="22"/>
        </w:rPr>
      </w:pPr>
      <w:r>
        <w:rPr>
          <w:rFonts w:asciiTheme="minorHAnsi" w:cstheme="minorHAnsi"/>
          <w:b w:val="0"/>
          <w:sz w:val="22"/>
          <w:szCs w:val="22"/>
        </w:rPr>
        <w:t>РАЗДЕЛ</w:t>
      </w:r>
      <w:r w:rsidR="006A2AE0">
        <w:rPr>
          <w:rFonts w:asciiTheme="minorHAnsi" w:cstheme="minorHAnsi"/>
          <w:b w:val="0"/>
          <w:sz w:val="22"/>
          <w:szCs w:val="22"/>
        </w:rPr>
        <w:t xml:space="preserve"> </w:t>
      </w:r>
      <w:r>
        <w:rPr>
          <w:rFonts w:asciiTheme="minorHAnsi" w:cstheme="minorHAnsi"/>
          <w:b w:val="0"/>
          <w:sz w:val="22"/>
          <w:szCs w:val="22"/>
        </w:rPr>
        <w:t>8.МЕТАЛЛУРГИЧЕСКИЕ ПЕЧИ И КОНВЕРТЕРЫ.</w:t>
      </w:r>
    </w:p>
    <w:p w:rsidR="00DE75C4" w:rsidRPr="00DE75C4" w:rsidRDefault="00DE75C4" w:rsidP="00832F13">
      <w:pPr>
        <w:pStyle w:val="210"/>
        <w:shd w:val="clear" w:color="auto" w:fill="auto"/>
        <w:spacing w:line="240" w:lineRule="auto"/>
        <w:ind w:firstLine="567"/>
        <w:rPr>
          <w:rFonts w:asciiTheme="minorHAnsi" w:cstheme="minorHAnsi"/>
          <w:b w:val="0"/>
          <w:sz w:val="22"/>
          <w:szCs w:val="22"/>
        </w:rPr>
      </w:pPr>
      <w:r>
        <w:rPr>
          <w:rFonts w:asciiTheme="minorHAnsi" w:cstheme="minorHAnsi"/>
          <w:b w:val="0"/>
          <w:sz w:val="22"/>
          <w:szCs w:val="22"/>
        </w:rPr>
        <w:t>8.</w:t>
      </w:r>
      <w:r w:rsidRPr="00DE75C4">
        <w:rPr>
          <w:rFonts w:asciiTheme="minorHAnsi" w:cstheme="minorHAnsi"/>
          <w:b w:val="0"/>
          <w:sz w:val="22"/>
          <w:szCs w:val="22"/>
        </w:rPr>
        <w:t>1. Классификация и общая характеристика работы печей</w:t>
      </w:r>
      <w:r>
        <w:rPr>
          <w:rFonts w:asciiTheme="minorHAnsi" w:cstheme="minorHAnsi"/>
          <w:b w:val="0"/>
          <w:sz w:val="22"/>
          <w:szCs w:val="22"/>
        </w:rPr>
        <w:t>.</w:t>
      </w:r>
    </w:p>
    <w:p w:rsidR="00DE75C4" w:rsidRPr="00DE75C4" w:rsidRDefault="00DE75C4" w:rsidP="00832F13">
      <w:pPr>
        <w:pStyle w:val="210"/>
        <w:shd w:val="clear" w:color="auto" w:fill="auto"/>
        <w:spacing w:line="240" w:lineRule="auto"/>
        <w:ind w:left="20" w:right="160" w:firstLine="547"/>
        <w:rPr>
          <w:rFonts w:asciiTheme="minorHAnsi" w:cstheme="minorHAnsi"/>
          <w:b w:val="0"/>
          <w:sz w:val="22"/>
          <w:szCs w:val="22"/>
        </w:rPr>
      </w:pPr>
      <w:r w:rsidRPr="00DE75C4">
        <w:rPr>
          <w:rFonts w:asciiTheme="minorHAnsi" w:cstheme="minorHAnsi"/>
          <w:b w:val="0"/>
          <w:sz w:val="22"/>
          <w:szCs w:val="22"/>
        </w:rPr>
        <w:t xml:space="preserve">В современных металлургических печах </w:t>
      </w:r>
      <w:r>
        <w:rPr>
          <w:rFonts w:asciiTheme="minorHAnsi" w:cstheme="minorHAnsi"/>
          <w:b w:val="0"/>
          <w:sz w:val="22"/>
          <w:szCs w:val="22"/>
        </w:rPr>
        <w:t>определяющими</w:t>
      </w:r>
      <w:r w:rsidRPr="00DE75C4">
        <w:rPr>
          <w:rFonts w:asciiTheme="minorHAnsi" w:cstheme="minorHAnsi"/>
          <w:b w:val="0"/>
          <w:sz w:val="22"/>
          <w:szCs w:val="22"/>
        </w:rPr>
        <w:t xml:space="preserve"> являются процессы теплообмена, поэтому следует стремиться к созданию таких условий, при которых в печи достигается наибольший тепловой поток к поверхности материала и полное усвоение им этого потока.</w:t>
      </w:r>
    </w:p>
    <w:p w:rsidR="00DE75C4" w:rsidRPr="00DE75C4" w:rsidRDefault="00DE75C4" w:rsidP="00832F13">
      <w:pPr>
        <w:pStyle w:val="210"/>
        <w:shd w:val="clear" w:color="auto" w:fill="auto"/>
        <w:spacing w:line="240" w:lineRule="auto"/>
        <w:ind w:left="20" w:right="160" w:firstLine="440"/>
        <w:rPr>
          <w:rFonts w:asciiTheme="minorHAnsi" w:cstheme="minorHAnsi"/>
          <w:b w:val="0"/>
          <w:sz w:val="22"/>
          <w:szCs w:val="22"/>
        </w:rPr>
      </w:pPr>
      <w:r w:rsidRPr="00DE75C4">
        <w:rPr>
          <w:rFonts w:asciiTheme="minorHAnsi" w:cstheme="minorHAnsi"/>
          <w:b w:val="0"/>
          <w:sz w:val="22"/>
          <w:szCs w:val="22"/>
        </w:rPr>
        <w:t>Изучение начните с устройства и работы плавильных и</w:t>
      </w:r>
      <w:r w:rsidRPr="00DE75C4">
        <w:rPr>
          <w:rStyle w:val="22"/>
          <w:rFonts w:asciiTheme="minorHAnsi" w:eastAsia="Arial Unicode MS" w:cstheme="minorHAnsi"/>
          <w:sz w:val="22"/>
          <w:szCs w:val="22"/>
        </w:rPr>
        <w:t xml:space="preserve"> нагре</w:t>
      </w:r>
      <w:r w:rsidRPr="00DE75C4">
        <w:rPr>
          <w:rFonts w:asciiTheme="minorHAnsi" w:cstheme="minorHAnsi"/>
          <w:b w:val="0"/>
          <w:sz w:val="22"/>
          <w:szCs w:val="22"/>
        </w:rPr>
        <w:t>вательных печей. Важнейшим элементом печи является рабочее пространство. Все остальные элементы печи</w:t>
      </w:r>
      <w:r w:rsidRPr="00DE75C4">
        <w:rPr>
          <w:rStyle w:val="22"/>
          <w:rFonts w:asciiTheme="minorHAnsi" w:eastAsia="Arial Unicode MS" w:cstheme="minorHAnsi"/>
          <w:sz w:val="22"/>
          <w:szCs w:val="22"/>
        </w:rPr>
        <w:t xml:space="preserve"> должны</w:t>
      </w:r>
      <w:r w:rsidRPr="00DE75C4">
        <w:rPr>
          <w:rFonts w:asciiTheme="minorHAnsi" w:cstheme="minorHAnsi"/>
          <w:b w:val="0"/>
          <w:sz w:val="22"/>
          <w:szCs w:val="22"/>
        </w:rPr>
        <w:t xml:space="preserve"> обеспечить наилучшие условия для протекания теплотехнических</w:t>
      </w:r>
      <w:r w:rsidRPr="00DE75C4">
        <w:rPr>
          <w:rStyle w:val="22"/>
          <w:rFonts w:asciiTheme="minorHAnsi" w:eastAsia="Arial Unicode MS" w:cstheme="minorHAnsi"/>
          <w:sz w:val="22"/>
          <w:szCs w:val="22"/>
        </w:rPr>
        <w:t xml:space="preserve"> процессов в </w:t>
      </w:r>
      <w:r w:rsidRPr="00DE75C4">
        <w:rPr>
          <w:rFonts w:asciiTheme="minorHAnsi" w:cstheme="minorHAnsi"/>
          <w:b w:val="0"/>
          <w:sz w:val="22"/>
          <w:szCs w:val="22"/>
        </w:rPr>
        <w:t>рабочем пространстве печи. Поэтому, знакомясь</w:t>
      </w:r>
      <w:r w:rsidRPr="00DE75C4">
        <w:rPr>
          <w:rStyle w:val="22"/>
          <w:rFonts w:asciiTheme="minorHAnsi" w:eastAsia="Arial Unicode MS" w:cstheme="minorHAnsi"/>
          <w:sz w:val="22"/>
          <w:szCs w:val="22"/>
        </w:rPr>
        <w:t xml:space="preserve"> с</w:t>
      </w:r>
      <w:r w:rsidRPr="00DE75C4">
        <w:rPr>
          <w:rFonts w:asciiTheme="minorHAnsi" w:cstheme="minorHAnsi"/>
          <w:b w:val="0"/>
          <w:sz w:val="22"/>
          <w:szCs w:val="22"/>
        </w:rPr>
        <w:t xml:space="preserve"> тепловой</w:t>
      </w:r>
      <w:r w:rsidRPr="00DE75C4">
        <w:rPr>
          <w:rStyle w:val="22"/>
          <w:rFonts w:asciiTheme="minorHAnsi" w:eastAsia="Arial Unicode MS" w:cstheme="minorHAnsi"/>
          <w:sz w:val="22"/>
          <w:szCs w:val="22"/>
        </w:rPr>
        <w:t xml:space="preserve"> работой </w:t>
      </w:r>
      <w:r w:rsidRPr="00DE75C4">
        <w:rPr>
          <w:rFonts w:asciiTheme="minorHAnsi" w:cstheme="minorHAnsi"/>
          <w:b w:val="0"/>
          <w:sz w:val="22"/>
          <w:szCs w:val="22"/>
        </w:rPr>
        <w:t xml:space="preserve">печей, необходимо большое внимание уделить изучению рабочего пространства печи, в котором совершаются </w:t>
      </w:r>
      <w:r w:rsidR="004F553D">
        <w:rPr>
          <w:rFonts w:asciiTheme="minorHAnsi" w:cstheme="minorHAnsi"/>
          <w:b w:val="0"/>
          <w:sz w:val="22"/>
          <w:szCs w:val="22"/>
        </w:rPr>
        <w:t>вс</w:t>
      </w:r>
      <w:r w:rsidRPr="00DE75C4">
        <w:rPr>
          <w:rFonts w:asciiTheme="minorHAnsi" w:cstheme="minorHAnsi"/>
          <w:b w:val="0"/>
          <w:sz w:val="22"/>
          <w:szCs w:val="22"/>
        </w:rPr>
        <w:t>е тепловые</w:t>
      </w:r>
      <w:r w:rsidRPr="00DE75C4">
        <w:rPr>
          <w:rStyle w:val="22"/>
          <w:rFonts w:asciiTheme="minorHAnsi" w:eastAsia="Arial Unicode MS" w:cstheme="minorHAnsi"/>
          <w:sz w:val="22"/>
          <w:szCs w:val="22"/>
        </w:rPr>
        <w:t xml:space="preserve"> процессы. </w:t>
      </w:r>
      <w:r w:rsidRPr="00DE75C4">
        <w:rPr>
          <w:rFonts w:asciiTheme="minorHAnsi" w:cstheme="minorHAnsi"/>
          <w:b w:val="0"/>
          <w:sz w:val="22"/>
          <w:szCs w:val="22"/>
        </w:rPr>
        <w:t>Очень важным является анализ факторов, влияющих на производительность печи и удельный расход топлива.</w:t>
      </w:r>
    </w:p>
    <w:p w:rsidR="00DE75C4" w:rsidRPr="00DE75C4" w:rsidRDefault="00DE75C4" w:rsidP="00832F13">
      <w:pPr>
        <w:pStyle w:val="210"/>
        <w:shd w:val="clear" w:color="auto" w:fill="auto"/>
        <w:spacing w:line="240" w:lineRule="auto"/>
        <w:ind w:left="20" w:right="160" w:firstLine="440"/>
        <w:rPr>
          <w:rFonts w:asciiTheme="minorHAnsi" w:cstheme="minorHAnsi"/>
          <w:b w:val="0"/>
          <w:sz w:val="22"/>
          <w:szCs w:val="22"/>
        </w:rPr>
      </w:pPr>
      <w:r w:rsidRPr="00DE75C4">
        <w:rPr>
          <w:rFonts w:asciiTheme="minorHAnsi" w:cstheme="minorHAnsi"/>
          <w:b w:val="0"/>
          <w:sz w:val="22"/>
          <w:szCs w:val="22"/>
        </w:rPr>
        <w:t>Необходимо знать классификацию печей по технологическим и конструктивным признакам, принципу тепловыделения.</w:t>
      </w:r>
    </w:p>
    <w:p w:rsidR="00832F13" w:rsidRPr="002955E5" w:rsidRDefault="00DE75C4" w:rsidP="00832F13">
      <w:pPr>
        <w:pStyle w:val="210"/>
        <w:shd w:val="clear" w:color="auto" w:fill="auto"/>
        <w:spacing w:line="240" w:lineRule="auto"/>
        <w:ind w:left="20" w:firstLine="440"/>
        <w:rPr>
          <w:rFonts w:asciiTheme="minorHAnsi" w:cstheme="minorHAnsi"/>
          <w:b w:val="0"/>
          <w:sz w:val="22"/>
          <w:szCs w:val="22"/>
        </w:rPr>
      </w:pPr>
      <w:r w:rsidRPr="00DE75C4">
        <w:rPr>
          <w:rFonts w:asciiTheme="minorHAnsi" w:cstheme="minorHAnsi"/>
          <w:b w:val="0"/>
          <w:sz w:val="22"/>
          <w:szCs w:val="22"/>
        </w:rPr>
        <w:t>Литература:</w:t>
      </w:r>
      <w:r w:rsidR="004F553D">
        <w:rPr>
          <w:rFonts w:asciiTheme="minorHAnsi" w:cstheme="minorHAnsi"/>
          <w:b w:val="0"/>
          <w:sz w:val="22"/>
          <w:szCs w:val="22"/>
        </w:rPr>
        <w:t xml:space="preserve"> [2</w:t>
      </w:r>
      <w:r w:rsidR="004F553D" w:rsidRPr="002955E5">
        <w:rPr>
          <w:rFonts w:asciiTheme="minorHAnsi" w:cstheme="minorHAnsi"/>
          <w:b w:val="0"/>
          <w:sz w:val="22"/>
          <w:szCs w:val="22"/>
        </w:rPr>
        <w:t>]</w:t>
      </w:r>
      <w:r w:rsidRPr="00DE75C4">
        <w:rPr>
          <w:rFonts w:asciiTheme="minorHAnsi" w:cstheme="minorHAnsi"/>
          <w:b w:val="0"/>
          <w:sz w:val="22"/>
          <w:szCs w:val="22"/>
        </w:rPr>
        <w:t>, с</w:t>
      </w:r>
      <w:r w:rsidR="004F553D">
        <w:rPr>
          <w:rFonts w:asciiTheme="minorHAnsi" w:cstheme="minorHAnsi"/>
          <w:b w:val="0"/>
          <w:sz w:val="22"/>
          <w:szCs w:val="22"/>
        </w:rPr>
        <w:t>.292-303;[4</w:t>
      </w:r>
      <w:r w:rsidRPr="00DE75C4">
        <w:rPr>
          <w:rFonts w:asciiTheme="minorHAnsi" w:cstheme="minorHAnsi"/>
          <w:b w:val="0"/>
          <w:sz w:val="22"/>
          <w:szCs w:val="22"/>
        </w:rPr>
        <w:t>], с.217-227</w:t>
      </w:r>
    </w:p>
    <w:p w:rsidR="009E244E" w:rsidRDefault="00832F13" w:rsidP="005A4276">
      <w:pPr>
        <w:spacing w:after="0" w:line="240" w:lineRule="auto"/>
        <w:ind w:firstLine="567"/>
        <w:rPr>
          <w:rFonts w:cstheme="minorHAnsi"/>
        </w:rPr>
      </w:pPr>
      <w:r w:rsidRPr="00832F13">
        <w:rPr>
          <w:rFonts w:cstheme="minorHAnsi"/>
        </w:rPr>
        <w:t>8.2.</w:t>
      </w:r>
      <w:r>
        <w:rPr>
          <w:rFonts w:cstheme="minorHAnsi"/>
        </w:rPr>
        <w:t xml:space="preserve"> Топливные печи</w:t>
      </w:r>
      <w:r w:rsidRPr="00832F13">
        <w:rPr>
          <w:rFonts w:cstheme="minorHAnsi"/>
        </w:rPr>
        <w:t>,</w:t>
      </w:r>
      <w:r>
        <w:rPr>
          <w:rFonts w:cstheme="minorHAnsi"/>
        </w:rPr>
        <w:t xml:space="preserve"> конвертеры</w:t>
      </w:r>
      <w:r w:rsidRPr="00832F13">
        <w:rPr>
          <w:rFonts w:cstheme="minorHAnsi"/>
        </w:rPr>
        <w:t>,</w:t>
      </w:r>
      <w:r>
        <w:rPr>
          <w:rFonts w:cstheme="minorHAnsi"/>
        </w:rPr>
        <w:t xml:space="preserve"> электрические печи.</w:t>
      </w:r>
    </w:p>
    <w:p w:rsidR="00E96336" w:rsidRPr="00E96336" w:rsidRDefault="00E96336" w:rsidP="00E96336">
      <w:pPr>
        <w:pStyle w:val="af0"/>
        <w:shd w:val="clear" w:color="auto" w:fill="auto"/>
        <w:spacing w:line="240" w:lineRule="auto"/>
        <w:ind w:left="100" w:right="160" w:firstLine="460"/>
        <w:jc w:val="left"/>
        <w:rPr>
          <w:rFonts w:asciiTheme="minorHAnsi" w:hAnsiTheme="minorHAnsi" w:cstheme="minorHAnsi"/>
          <w:sz w:val="22"/>
          <w:szCs w:val="22"/>
        </w:rPr>
      </w:pPr>
      <w:r w:rsidRPr="00E96336">
        <w:rPr>
          <w:rFonts w:asciiTheme="minorHAnsi" w:hAnsiTheme="minorHAnsi" w:cstheme="minorHAnsi"/>
          <w:sz w:val="22"/>
          <w:szCs w:val="22"/>
        </w:rPr>
        <w:t xml:space="preserve">В этой теме </w:t>
      </w:r>
      <w:r>
        <w:rPr>
          <w:rFonts w:asciiTheme="minorHAnsi" w:hAnsiTheme="minorHAnsi" w:cstheme="minorHAnsi"/>
          <w:sz w:val="22"/>
          <w:szCs w:val="22"/>
        </w:rPr>
        <w:t>да</w:t>
      </w:r>
      <w:r w:rsidRPr="00E96336">
        <w:rPr>
          <w:rFonts w:asciiTheme="minorHAnsi" w:hAnsiTheme="minorHAnsi" w:cstheme="minorHAnsi"/>
          <w:sz w:val="22"/>
          <w:szCs w:val="22"/>
        </w:rPr>
        <w:t xml:space="preserve">ны конструкции печей различного назначения. Она связана </w:t>
      </w:r>
      <w:r w:rsidR="000122AB">
        <w:rPr>
          <w:rFonts w:asciiTheme="minorHAnsi" w:hAnsiTheme="minorHAnsi" w:cstheme="minorHAnsi"/>
          <w:sz w:val="22"/>
          <w:szCs w:val="22"/>
        </w:rPr>
        <w:t>с</w:t>
      </w:r>
      <w:r w:rsidRPr="00E96336">
        <w:rPr>
          <w:rFonts w:asciiTheme="minorHAnsi" w:hAnsiTheme="minorHAnsi" w:cstheme="minorHAnsi"/>
          <w:sz w:val="22"/>
          <w:szCs w:val="22"/>
        </w:rPr>
        <w:t xml:space="preserve"> </w:t>
      </w:r>
      <w:r w:rsidR="000122AB">
        <w:rPr>
          <w:rFonts w:asciiTheme="minorHAnsi" w:hAnsiTheme="minorHAnsi" w:cstheme="minorHAnsi"/>
          <w:sz w:val="22"/>
          <w:szCs w:val="22"/>
        </w:rPr>
        <w:t>рассмотренны</w:t>
      </w:r>
      <w:r w:rsidRPr="00E96336">
        <w:rPr>
          <w:rFonts w:asciiTheme="minorHAnsi" w:hAnsiTheme="minorHAnsi" w:cstheme="minorHAnsi"/>
          <w:sz w:val="22"/>
          <w:szCs w:val="22"/>
        </w:rPr>
        <w:t>м</w:t>
      </w:r>
      <w:r w:rsidR="000122AB">
        <w:rPr>
          <w:rFonts w:asciiTheme="minorHAnsi" w:hAnsiTheme="minorHAnsi" w:cstheme="minorHAnsi"/>
          <w:sz w:val="22"/>
          <w:szCs w:val="22"/>
        </w:rPr>
        <w:t>и</w:t>
      </w:r>
      <w:r w:rsidRPr="00E96336">
        <w:rPr>
          <w:rFonts w:asciiTheme="minorHAnsi" w:hAnsiTheme="minorHAnsi" w:cstheme="minorHAnsi"/>
          <w:sz w:val="22"/>
          <w:szCs w:val="22"/>
        </w:rPr>
        <w:t xml:space="preserve"> ранее теоретическими основами процессов, протекающих в печи.</w:t>
      </w:r>
    </w:p>
    <w:p w:rsidR="00E96336" w:rsidRPr="00E96336" w:rsidRDefault="00E96336" w:rsidP="000122AB">
      <w:pPr>
        <w:pStyle w:val="af0"/>
        <w:shd w:val="clear" w:color="auto" w:fill="auto"/>
        <w:spacing w:line="240" w:lineRule="auto"/>
        <w:ind w:left="100" w:right="160" w:firstLine="460"/>
        <w:rPr>
          <w:rFonts w:asciiTheme="minorHAnsi" w:hAnsiTheme="minorHAnsi" w:cstheme="minorHAnsi"/>
          <w:sz w:val="22"/>
          <w:szCs w:val="22"/>
        </w:rPr>
      </w:pPr>
      <w:r w:rsidRPr="00E96336">
        <w:rPr>
          <w:rFonts w:asciiTheme="minorHAnsi" w:hAnsiTheme="minorHAnsi" w:cstheme="minorHAnsi"/>
          <w:sz w:val="22"/>
          <w:szCs w:val="22"/>
        </w:rPr>
        <w:t>Тщательно изучая конструкции печей, необходимо ясно</w:t>
      </w:r>
      <w:r w:rsidRPr="00E96336">
        <w:rPr>
          <w:rStyle w:val="41"/>
          <w:rFonts w:asciiTheme="minorHAnsi" w:hAnsiTheme="minorHAnsi" w:cstheme="minorHAnsi"/>
          <w:sz w:val="22"/>
          <w:szCs w:val="22"/>
        </w:rPr>
        <w:t xml:space="preserve"> </w:t>
      </w:r>
      <w:r w:rsidRPr="000122AB">
        <w:rPr>
          <w:rStyle w:val="41"/>
          <w:rFonts w:asciiTheme="minorHAnsi" w:hAnsiTheme="minorHAnsi" w:cstheme="minorHAnsi"/>
          <w:b w:val="0"/>
          <w:sz w:val="22"/>
          <w:szCs w:val="22"/>
        </w:rPr>
        <w:t>пред</w:t>
      </w:r>
      <w:r w:rsidRPr="00E96336">
        <w:rPr>
          <w:rFonts w:asciiTheme="minorHAnsi" w:hAnsiTheme="minorHAnsi" w:cstheme="minorHAnsi"/>
          <w:sz w:val="22"/>
          <w:szCs w:val="22"/>
        </w:rPr>
        <w:t>ставлять себе особенности каждого типа, принцип работы, средние и лучшие технико-экономические показатели работы печей, достигнутые на заводах черной металлургии.</w:t>
      </w:r>
    </w:p>
    <w:p w:rsidR="000122AB" w:rsidRPr="000122AB" w:rsidRDefault="000122AB" w:rsidP="000122AB">
      <w:pPr>
        <w:pStyle w:val="af3"/>
        <w:shd w:val="clear" w:color="auto" w:fill="auto"/>
        <w:spacing w:line="240" w:lineRule="auto"/>
        <w:ind w:firstLine="567"/>
        <w:rPr>
          <w:rFonts w:asciiTheme="minorHAnsi" w:cstheme="minorHAnsi"/>
          <w:sz w:val="22"/>
          <w:szCs w:val="22"/>
        </w:rPr>
      </w:pPr>
      <w:r w:rsidRPr="000122AB">
        <w:rPr>
          <w:rFonts w:asciiTheme="minorHAnsi" w:cstheme="minorHAnsi"/>
          <w:sz w:val="22"/>
          <w:szCs w:val="22"/>
        </w:rPr>
        <w:t xml:space="preserve">Литература: </w:t>
      </w:r>
      <w:proofErr w:type="gramStart"/>
      <w:r w:rsidRPr="000122AB">
        <w:rPr>
          <w:rFonts w:asciiTheme="minorHAnsi" w:cstheme="minorHAnsi"/>
          <w:sz w:val="22"/>
          <w:szCs w:val="22"/>
        </w:rPr>
        <w:t xml:space="preserve">[ </w:t>
      </w:r>
      <w:proofErr w:type="gramEnd"/>
      <w:r w:rsidRPr="000122AB">
        <w:rPr>
          <w:rFonts w:asciiTheme="minorHAnsi" w:cstheme="minorHAnsi"/>
          <w:sz w:val="22"/>
          <w:szCs w:val="22"/>
        </w:rPr>
        <w:t xml:space="preserve">2 ], </w:t>
      </w:r>
      <w:r>
        <w:rPr>
          <w:rFonts w:asciiTheme="minorHAnsi" w:cstheme="minorHAnsi"/>
          <w:sz w:val="22"/>
          <w:szCs w:val="22"/>
        </w:rPr>
        <w:t>с.303-325; 334-403</w:t>
      </w:r>
      <w:r w:rsidRPr="000122AB">
        <w:rPr>
          <w:rFonts w:asciiTheme="minorHAnsi" w:cstheme="minorHAnsi"/>
          <w:sz w:val="22"/>
          <w:szCs w:val="22"/>
        </w:rPr>
        <w:t xml:space="preserve">;[ 4 ], </w:t>
      </w:r>
      <w:r>
        <w:rPr>
          <w:rFonts w:asciiTheme="minorHAnsi" w:cstheme="minorHAnsi"/>
          <w:sz w:val="22"/>
          <w:szCs w:val="22"/>
        </w:rPr>
        <w:t>с. 227-247,252-3</w:t>
      </w:r>
      <w:r w:rsidRPr="000122AB">
        <w:rPr>
          <w:rFonts w:asciiTheme="minorHAnsi" w:cstheme="minorHAnsi"/>
          <w:sz w:val="22"/>
          <w:szCs w:val="22"/>
        </w:rPr>
        <w:t>01.</w:t>
      </w:r>
    </w:p>
    <w:p w:rsidR="00390DF7" w:rsidRPr="00390DF7" w:rsidRDefault="00390DF7" w:rsidP="00390DF7">
      <w:pPr>
        <w:pStyle w:val="af0"/>
        <w:shd w:val="clear" w:color="auto" w:fill="auto"/>
        <w:spacing w:line="266" w:lineRule="exact"/>
        <w:ind w:left="120" w:right="100" w:firstLine="460"/>
        <w:jc w:val="left"/>
        <w:rPr>
          <w:rFonts w:asciiTheme="minorHAnsi" w:hAnsiTheme="minorHAnsi" w:cstheme="minorHAnsi"/>
          <w:sz w:val="22"/>
          <w:szCs w:val="22"/>
        </w:rPr>
      </w:pPr>
      <w:r w:rsidRPr="00390DF7">
        <w:rPr>
          <w:rFonts w:asciiTheme="minorHAnsi" w:hAnsiTheme="minorHAnsi" w:cstheme="minorHAnsi"/>
          <w:sz w:val="22"/>
          <w:szCs w:val="22"/>
        </w:rPr>
        <w:t xml:space="preserve">. Особое внимание надо обратить на устройство, работу, а также </w:t>
      </w:r>
      <w:proofErr w:type="gramStart"/>
      <w:r w:rsidRPr="00390DF7">
        <w:rPr>
          <w:rFonts w:asciiTheme="minorHAnsi" w:hAnsiTheme="minorHAnsi" w:cstheme="minorHAnsi"/>
          <w:sz w:val="22"/>
          <w:szCs w:val="22"/>
        </w:rPr>
        <w:t>технико-экономические</w:t>
      </w:r>
      <w:proofErr w:type="gramEnd"/>
    </w:p>
    <w:p w:rsidR="00390DF7" w:rsidRPr="00390DF7" w:rsidRDefault="00390DF7" w:rsidP="00390DF7">
      <w:pPr>
        <w:pStyle w:val="af0"/>
        <w:shd w:val="clear" w:color="auto" w:fill="auto"/>
        <w:spacing w:line="240" w:lineRule="auto"/>
        <w:ind w:left="120"/>
        <w:jc w:val="left"/>
        <w:rPr>
          <w:rFonts w:asciiTheme="minorHAnsi" w:hAnsiTheme="minorHAnsi" w:cstheme="minorHAnsi"/>
          <w:sz w:val="22"/>
          <w:szCs w:val="22"/>
        </w:rPr>
      </w:pPr>
      <w:r w:rsidRPr="00390DF7">
        <w:rPr>
          <w:rFonts w:asciiTheme="minorHAnsi" w:hAnsiTheme="minorHAnsi" w:cstheme="minorHAnsi"/>
          <w:sz w:val="22"/>
          <w:szCs w:val="22"/>
        </w:rPr>
        <w:t>показатели работы конвертеров.</w:t>
      </w:r>
    </w:p>
    <w:p w:rsidR="00390DF7" w:rsidRPr="00390DF7" w:rsidRDefault="00390DF7" w:rsidP="00390DF7">
      <w:pPr>
        <w:pStyle w:val="af3"/>
        <w:shd w:val="clear" w:color="auto" w:fill="auto"/>
        <w:spacing w:line="240" w:lineRule="auto"/>
        <w:ind w:firstLine="567"/>
        <w:rPr>
          <w:rFonts w:asciiTheme="minorHAnsi" w:cstheme="minorHAnsi"/>
          <w:sz w:val="22"/>
          <w:szCs w:val="22"/>
        </w:rPr>
      </w:pPr>
      <w:r w:rsidRPr="00390DF7">
        <w:rPr>
          <w:rFonts w:asciiTheme="minorHAnsi" w:cstheme="minorHAnsi"/>
          <w:sz w:val="22"/>
          <w:szCs w:val="22"/>
        </w:rPr>
        <w:t>Литература:</w:t>
      </w:r>
      <w:proofErr w:type="gramStart"/>
      <w:r w:rsidRPr="00390DF7">
        <w:rPr>
          <w:rFonts w:asciiTheme="minorHAnsi" w:cstheme="minorHAnsi"/>
          <w:sz w:val="22"/>
          <w:szCs w:val="22"/>
        </w:rPr>
        <w:t xml:space="preserve">[ </w:t>
      </w:r>
      <w:proofErr w:type="gramEnd"/>
      <w:r w:rsidRPr="00390DF7">
        <w:rPr>
          <w:rFonts w:asciiTheme="minorHAnsi" w:cstheme="minorHAnsi"/>
          <w:sz w:val="22"/>
          <w:szCs w:val="22"/>
        </w:rPr>
        <w:t>2</w:t>
      </w:r>
      <w:r w:rsidRPr="00390DF7">
        <w:rPr>
          <w:rStyle w:val="af4"/>
          <w:rFonts w:asciiTheme="minorHAnsi" w:eastAsia="Arial Unicode MS" w:cstheme="minorHAnsi"/>
          <w:sz w:val="22"/>
          <w:szCs w:val="22"/>
          <w:lang w:val="ru-RU" w:eastAsia="ru-RU"/>
        </w:rPr>
        <w:t xml:space="preserve"> </w:t>
      </w:r>
      <w:r w:rsidRPr="00390DF7">
        <w:rPr>
          <w:rStyle w:val="af4"/>
          <w:rFonts w:asciiTheme="minorHAnsi" w:eastAsia="Arial Unicode MS" w:cstheme="minorHAnsi"/>
          <w:sz w:val="22"/>
          <w:szCs w:val="22"/>
          <w:lang w:val="ru-RU"/>
        </w:rPr>
        <w:t>],</w:t>
      </w:r>
      <w:r w:rsidRPr="00390DF7">
        <w:rPr>
          <w:rFonts w:asciiTheme="minorHAnsi" w:cstheme="minorHAnsi"/>
          <w:sz w:val="22"/>
          <w:szCs w:val="22"/>
        </w:rPr>
        <w:t xml:space="preserve"> с. 325-334; [4], </w:t>
      </w:r>
      <w:r>
        <w:rPr>
          <w:rFonts w:asciiTheme="minorHAnsi" w:cstheme="minorHAnsi"/>
          <w:sz w:val="22"/>
          <w:szCs w:val="22"/>
          <w:lang w:val="en-US"/>
        </w:rPr>
        <w:t>c</w:t>
      </w:r>
      <w:r w:rsidRPr="00390DF7">
        <w:rPr>
          <w:rFonts w:asciiTheme="minorHAnsi" w:cstheme="minorHAnsi"/>
          <w:sz w:val="22"/>
          <w:szCs w:val="22"/>
        </w:rPr>
        <w:t>.247-252.</w:t>
      </w:r>
    </w:p>
    <w:p w:rsidR="00390DF7" w:rsidRPr="00390DF7" w:rsidRDefault="00390DF7" w:rsidP="00390DF7">
      <w:pPr>
        <w:pStyle w:val="af0"/>
        <w:shd w:val="clear" w:color="auto" w:fill="auto"/>
        <w:spacing w:line="264" w:lineRule="exact"/>
        <w:ind w:left="100" w:right="140" w:firstLine="460"/>
        <w:jc w:val="left"/>
        <w:rPr>
          <w:rFonts w:asciiTheme="minorHAnsi" w:hAnsiTheme="minorHAnsi" w:cstheme="minorHAnsi"/>
          <w:sz w:val="22"/>
          <w:szCs w:val="22"/>
        </w:rPr>
      </w:pPr>
      <w:r w:rsidRPr="00390DF7">
        <w:rPr>
          <w:rFonts w:asciiTheme="minorHAnsi" w:hAnsiTheme="minorHAnsi" w:cstheme="minorHAnsi"/>
          <w:sz w:val="22"/>
          <w:szCs w:val="22"/>
        </w:rPr>
        <w:t>Рассмотрите устройство и работу электрических печей, а также их технико-экономические показатели.</w:t>
      </w:r>
    </w:p>
    <w:p w:rsidR="00390DF7" w:rsidRPr="00390DF7" w:rsidRDefault="00390DF7" w:rsidP="00390DF7">
      <w:pPr>
        <w:pStyle w:val="af3"/>
        <w:shd w:val="clear" w:color="auto" w:fill="auto"/>
        <w:spacing w:line="240" w:lineRule="auto"/>
        <w:ind w:firstLine="567"/>
        <w:rPr>
          <w:rFonts w:asciiTheme="minorHAnsi" w:cstheme="minorHAnsi"/>
          <w:sz w:val="22"/>
          <w:szCs w:val="22"/>
        </w:rPr>
      </w:pPr>
      <w:r w:rsidRPr="00390DF7">
        <w:rPr>
          <w:rFonts w:asciiTheme="minorHAnsi" w:cstheme="minorHAnsi"/>
          <w:sz w:val="22"/>
          <w:szCs w:val="22"/>
        </w:rPr>
        <w:t>Литература:</w:t>
      </w:r>
      <w:r w:rsidRPr="002955E5">
        <w:rPr>
          <w:rFonts w:asciiTheme="minorHAnsi" w:cstheme="minorHAnsi"/>
          <w:sz w:val="22"/>
          <w:szCs w:val="22"/>
        </w:rPr>
        <w:t xml:space="preserve"> </w:t>
      </w:r>
      <w:proofErr w:type="gramStart"/>
      <w:r w:rsidRPr="00390DF7">
        <w:rPr>
          <w:rFonts w:asciiTheme="minorHAnsi" w:cstheme="minorHAnsi"/>
          <w:sz w:val="22"/>
          <w:szCs w:val="22"/>
        </w:rPr>
        <w:t xml:space="preserve">[ </w:t>
      </w:r>
      <w:proofErr w:type="gramEnd"/>
      <w:r w:rsidRPr="00390DF7">
        <w:rPr>
          <w:rFonts w:asciiTheme="minorHAnsi" w:cstheme="minorHAnsi"/>
          <w:sz w:val="22"/>
          <w:szCs w:val="22"/>
        </w:rPr>
        <w:t xml:space="preserve">2 ], с. 404-463; [ 4 ], </w:t>
      </w:r>
      <w:r>
        <w:rPr>
          <w:rFonts w:asciiTheme="minorHAnsi" w:cstheme="minorHAnsi"/>
          <w:sz w:val="22"/>
          <w:szCs w:val="22"/>
          <w:lang w:val="en-US"/>
        </w:rPr>
        <w:t>c</w:t>
      </w:r>
      <w:r w:rsidRPr="00390DF7">
        <w:rPr>
          <w:rFonts w:asciiTheme="minorHAnsi" w:cstheme="minorHAnsi"/>
          <w:sz w:val="22"/>
          <w:szCs w:val="22"/>
        </w:rPr>
        <w:t>. 302-346.</w:t>
      </w:r>
    </w:p>
    <w:p w:rsidR="00E96336" w:rsidRPr="002955E5" w:rsidRDefault="00E96336" w:rsidP="00390DF7">
      <w:pPr>
        <w:spacing w:after="0" w:line="240" w:lineRule="auto"/>
        <w:ind w:firstLine="567"/>
        <w:rPr>
          <w:rFonts w:cstheme="minorHAnsi"/>
        </w:rPr>
      </w:pPr>
    </w:p>
    <w:p w:rsidR="00390DF7" w:rsidRDefault="00390DF7" w:rsidP="00390DF7">
      <w:pPr>
        <w:spacing w:after="0" w:line="240" w:lineRule="auto"/>
        <w:ind w:firstLine="567"/>
        <w:rPr>
          <w:rFonts w:cstheme="minorHAnsi"/>
        </w:rPr>
      </w:pPr>
      <w:r w:rsidRPr="00390DF7">
        <w:rPr>
          <w:rFonts w:cstheme="minorHAnsi"/>
        </w:rPr>
        <w:t xml:space="preserve">8.3. </w:t>
      </w:r>
      <w:r>
        <w:rPr>
          <w:rFonts w:cstheme="minorHAnsi"/>
        </w:rPr>
        <w:t>Техническое обслуживание и ремонт печей.</w:t>
      </w:r>
    </w:p>
    <w:p w:rsidR="00390DF7" w:rsidRPr="00390DF7" w:rsidRDefault="00390DF7" w:rsidP="00145A3F">
      <w:pPr>
        <w:pStyle w:val="210"/>
        <w:shd w:val="clear" w:color="auto" w:fill="auto"/>
        <w:spacing w:after="48" w:line="240" w:lineRule="auto"/>
        <w:ind w:left="40" w:firstLine="440"/>
        <w:jc w:val="both"/>
        <w:rPr>
          <w:rFonts w:asciiTheme="minorHAnsi" w:cstheme="minorHAnsi"/>
          <w:b w:val="0"/>
          <w:sz w:val="22"/>
          <w:szCs w:val="22"/>
        </w:rPr>
      </w:pPr>
      <w:r w:rsidRPr="00390DF7">
        <w:rPr>
          <w:rFonts w:asciiTheme="minorHAnsi" w:cstheme="minorHAnsi"/>
          <w:b w:val="0"/>
          <w:sz w:val="22"/>
          <w:szCs w:val="22"/>
        </w:rPr>
        <w:t>При изучении материала данной темы необходимо знать, что</w:t>
      </w:r>
    </w:p>
    <w:p w:rsidR="00390DF7" w:rsidRPr="00390DF7" w:rsidRDefault="00390DF7" w:rsidP="00145A3F">
      <w:pPr>
        <w:pStyle w:val="210"/>
        <w:shd w:val="clear" w:color="auto" w:fill="auto"/>
        <w:spacing w:line="240" w:lineRule="auto"/>
        <w:ind w:left="40" w:right="220"/>
        <w:rPr>
          <w:rFonts w:asciiTheme="minorHAnsi" w:cstheme="minorHAnsi"/>
          <w:b w:val="0"/>
          <w:sz w:val="22"/>
          <w:szCs w:val="22"/>
        </w:rPr>
      </w:pPr>
      <w:r w:rsidRPr="00390DF7">
        <w:rPr>
          <w:rFonts w:asciiTheme="minorHAnsi" w:cstheme="minorHAnsi"/>
          <w:b w:val="0"/>
          <w:sz w:val="22"/>
          <w:szCs w:val="22"/>
        </w:rPr>
        <w:t>в последние годы существенно улучшена те</w:t>
      </w:r>
      <w:r w:rsidRPr="00390DF7">
        <w:rPr>
          <w:rStyle w:val="23"/>
          <w:rFonts w:asciiTheme="minorHAnsi" w:eastAsia="Arial Unicode MS" w:cstheme="minorHAnsi"/>
          <w:bCs/>
          <w:sz w:val="22"/>
          <w:szCs w:val="22"/>
          <w:u w:val="none"/>
        </w:rPr>
        <w:t>хнология и</w:t>
      </w:r>
      <w:r w:rsidRPr="00390DF7">
        <w:rPr>
          <w:rFonts w:asciiTheme="minorHAnsi" w:cstheme="minorHAnsi"/>
          <w:b w:val="0"/>
          <w:sz w:val="22"/>
          <w:szCs w:val="22"/>
        </w:rPr>
        <w:t xml:space="preserve"> организация ремонта печей заводов черной металлургии. </w:t>
      </w:r>
      <w:r>
        <w:rPr>
          <w:rFonts w:asciiTheme="minorHAnsi" w:cstheme="minorHAnsi"/>
          <w:b w:val="0"/>
          <w:sz w:val="22"/>
          <w:szCs w:val="22"/>
        </w:rPr>
        <w:t>Ш</w:t>
      </w:r>
      <w:r w:rsidRPr="00390DF7">
        <w:rPr>
          <w:rFonts w:asciiTheme="minorHAnsi" w:cstheme="minorHAnsi"/>
          <w:b w:val="0"/>
          <w:sz w:val="22"/>
          <w:szCs w:val="22"/>
        </w:rPr>
        <w:t xml:space="preserve">ирокое применение, особенно при капитальных ремонтах </w:t>
      </w:r>
      <w:r>
        <w:rPr>
          <w:rFonts w:asciiTheme="minorHAnsi" w:cstheme="minorHAnsi"/>
          <w:b w:val="0"/>
          <w:sz w:val="22"/>
          <w:szCs w:val="22"/>
        </w:rPr>
        <w:t>п</w:t>
      </w:r>
      <w:r w:rsidRPr="00390DF7">
        <w:rPr>
          <w:rFonts w:asciiTheme="minorHAnsi" w:cstheme="minorHAnsi"/>
          <w:b w:val="0"/>
          <w:sz w:val="22"/>
          <w:szCs w:val="22"/>
        </w:rPr>
        <w:t>ечей, получили индустриальные методы.</w:t>
      </w:r>
    </w:p>
    <w:p w:rsidR="00390DF7" w:rsidRPr="00390DF7" w:rsidRDefault="00390DF7" w:rsidP="00145A3F">
      <w:pPr>
        <w:pStyle w:val="210"/>
        <w:shd w:val="clear" w:color="auto" w:fill="auto"/>
        <w:spacing w:line="240" w:lineRule="auto"/>
        <w:ind w:left="40" w:right="500" w:firstLine="440"/>
        <w:jc w:val="both"/>
        <w:rPr>
          <w:rFonts w:asciiTheme="minorHAnsi" w:cstheme="minorHAnsi"/>
          <w:b w:val="0"/>
          <w:sz w:val="22"/>
          <w:szCs w:val="22"/>
        </w:rPr>
      </w:pPr>
      <w:r w:rsidRPr="00390DF7">
        <w:rPr>
          <w:rFonts w:asciiTheme="minorHAnsi" w:cstheme="minorHAnsi"/>
          <w:b w:val="0"/>
          <w:sz w:val="22"/>
          <w:szCs w:val="22"/>
        </w:rPr>
        <w:t>Улучшен также уход за печами в процессе их эксплуатации. Все вместе взятое дало возможность значительно сократить продолжительность ремонтов, улучшить их качество и повысить производительность печей.</w:t>
      </w:r>
    </w:p>
    <w:p w:rsidR="00390DF7" w:rsidRPr="00390DF7" w:rsidRDefault="00390DF7" w:rsidP="00EB5A68">
      <w:pPr>
        <w:pStyle w:val="210"/>
        <w:shd w:val="clear" w:color="auto" w:fill="auto"/>
        <w:spacing w:line="240" w:lineRule="auto"/>
        <w:ind w:left="40" w:right="220" w:firstLine="440"/>
        <w:rPr>
          <w:rFonts w:asciiTheme="minorHAnsi" w:cstheme="minorHAnsi"/>
          <w:b w:val="0"/>
          <w:sz w:val="22"/>
          <w:szCs w:val="22"/>
        </w:rPr>
      </w:pPr>
      <w:r w:rsidRPr="00390DF7">
        <w:rPr>
          <w:rFonts w:asciiTheme="minorHAnsi" w:cstheme="minorHAnsi"/>
          <w:b w:val="0"/>
          <w:sz w:val="22"/>
          <w:szCs w:val="22"/>
        </w:rPr>
        <w:t xml:space="preserve">Изучая материал данной темы надо обратить внимание на такие вопросы, как пуск и разогрев печей, эксплуатация печей и уход за </w:t>
      </w:r>
      <w:r>
        <w:rPr>
          <w:rFonts w:asciiTheme="minorHAnsi" w:cstheme="minorHAnsi"/>
          <w:b w:val="0"/>
          <w:sz w:val="22"/>
          <w:szCs w:val="22"/>
        </w:rPr>
        <w:t>ними</w:t>
      </w:r>
      <w:r w:rsidRPr="00390DF7">
        <w:rPr>
          <w:rFonts w:asciiTheme="minorHAnsi" w:cstheme="minorHAnsi"/>
          <w:b w:val="0"/>
          <w:sz w:val="22"/>
          <w:szCs w:val="22"/>
        </w:rPr>
        <w:t xml:space="preserve">, ремонт печей, техника безопасности при </w:t>
      </w:r>
      <w:r>
        <w:rPr>
          <w:rFonts w:asciiTheme="minorHAnsi" w:cstheme="minorHAnsi"/>
          <w:b w:val="0"/>
          <w:sz w:val="22"/>
          <w:szCs w:val="22"/>
        </w:rPr>
        <w:t>эксплуатации</w:t>
      </w:r>
      <w:r w:rsidRPr="00390DF7">
        <w:rPr>
          <w:rFonts w:asciiTheme="minorHAnsi" w:cstheme="minorHAnsi"/>
          <w:b w:val="0"/>
          <w:sz w:val="22"/>
          <w:szCs w:val="22"/>
        </w:rPr>
        <w:t xml:space="preserve"> различных металлургических печей.</w:t>
      </w:r>
    </w:p>
    <w:p w:rsidR="007C4D0D" w:rsidRPr="006A2AE0" w:rsidRDefault="00EB5A68" w:rsidP="006A2AE0">
      <w:pPr>
        <w:pStyle w:val="210"/>
        <w:shd w:val="clear" w:color="auto" w:fill="auto"/>
        <w:spacing w:after="240" w:line="240" w:lineRule="auto"/>
        <w:ind w:left="40" w:firstLine="440"/>
        <w:jc w:val="both"/>
        <w:rPr>
          <w:rFonts w:asciiTheme="minorHAnsi" w:cstheme="minorHAnsi"/>
          <w:b w:val="0"/>
          <w:sz w:val="22"/>
          <w:szCs w:val="22"/>
        </w:rPr>
      </w:pPr>
      <w:r w:rsidRPr="00390DF7">
        <w:rPr>
          <w:rFonts w:asciiTheme="minorHAnsi" w:cstheme="minorHAnsi"/>
          <w:b w:val="0"/>
          <w:sz w:val="22"/>
          <w:szCs w:val="22"/>
        </w:rPr>
        <w:t>Литера</w:t>
      </w:r>
      <w:r>
        <w:rPr>
          <w:rFonts w:asciiTheme="minorHAnsi" w:cstheme="minorHAnsi"/>
          <w:b w:val="0"/>
          <w:sz w:val="22"/>
          <w:szCs w:val="22"/>
        </w:rPr>
        <w:t>тура</w:t>
      </w:r>
      <w:r w:rsidRPr="00390DF7">
        <w:rPr>
          <w:rFonts w:asciiTheme="minorHAnsi" w:cstheme="minorHAnsi"/>
          <w:b w:val="0"/>
          <w:sz w:val="22"/>
          <w:szCs w:val="22"/>
        </w:rPr>
        <w:t>:</w:t>
      </w:r>
      <w:r>
        <w:rPr>
          <w:rFonts w:asciiTheme="minorHAnsi" w:cstheme="minorHAnsi"/>
          <w:b w:val="0"/>
          <w:sz w:val="22"/>
          <w:szCs w:val="22"/>
        </w:rPr>
        <w:t xml:space="preserve"> </w:t>
      </w:r>
      <w:r w:rsidRPr="00D34561">
        <w:rPr>
          <w:rFonts w:asciiTheme="minorHAnsi" w:cstheme="minorHAnsi"/>
          <w:b w:val="0"/>
          <w:sz w:val="22"/>
          <w:szCs w:val="22"/>
        </w:rPr>
        <w:t>[</w:t>
      </w:r>
      <w:r>
        <w:rPr>
          <w:rFonts w:asciiTheme="minorHAnsi" w:cstheme="minorHAnsi"/>
          <w:b w:val="0"/>
          <w:sz w:val="22"/>
          <w:szCs w:val="22"/>
        </w:rPr>
        <w:t>2</w:t>
      </w:r>
      <w:r w:rsidRPr="00D34561">
        <w:rPr>
          <w:rFonts w:asciiTheme="minorHAnsi" w:cstheme="minorHAnsi"/>
          <w:b w:val="0"/>
          <w:sz w:val="22"/>
          <w:szCs w:val="22"/>
        </w:rPr>
        <w:t>]</w:t>
      </w:r>
      <w:r w:rsidRPr="00390DF7">
        <w:rPr>
          <w:rFonts w:asciiTheme="minorHAnsi" w:cstheme="minorHAnsi"/>
          <w:b w:val="0"/>
          <w:sz w:val="22"/>
          <w:szCs w:val="22"/>
        </w:rPr>
        <w:t xml:space="preserve">, </w:t>
      </w:r>
      <w:r>
        <w:rPr>
          <w:rFonts w:asciiTheme="minorHAnsi" w:cstheme="minorHAnsi"/>
          <w:b w:val="0"/>
          <w:sz w:val="22"/>
          <w:szCs w:val="22"/>
          <w:lang w:val="en-US"/>
        </w:rPr>
        <w:t>c</w:t>
      </w:r>
      <w:r>
        <w:rPr>
          <w:rFonts w:asciiTheme="minorHAnsi" w:cstheme="minorHAnsi"/>
          <w:b w:val="0"/>
          <w:sz w:val="22"/>
          <w:szCs w:val="22"/>
        </w:rPr>
        <w:t>, 463-471; [4</w:t>
      </w:r>
      <w:r w:rsidRPr="00D34561">
        <w:rPr>
          <w:rFonts w:asciiTheme="minorHAnsi" w:cstheme="minorHAnsi"/>
          <w:b w:val="0"/>
          <w:sz w:val="22"/>
          <w:szCs w:val="22"/>
        </w:rPr>
        <w:t>]</w:t>
      </w:r>
      <w:r w:rsidRPr="00390DF7">
        <w:rPr>
          <w:rFonts w:asciiTheme="minorHAnsi" w:cstheme="minorHAnsi"/>
          <w:b w:val="0"/>
          <w:sz w:val="22"/>
          <w:szCs w:val="22"/>
        </w:rPr>
        <w:t>, с. 347-354.</w:t>
      </w:r>
    </w:p>
    <w:p w:rsidR="00015C7A" w:rsidRPr="00572C33" w:rsidRDefault="00576B40" w:rsidP="00015C7A">
      <w:pPr>
        <w:jc w:val="center"/>
        <w:rPr>
          <w:rFonts w:cstheme="minorHAnsi"/>
        </w:rPr>
      </w:pPr>
      <w:r w:rsidRPr="00572C33">
        <w:rPr>
          <w:rFonts w:cstheme="minorHAnsi"/>
        </w:rPr>
        <w:lastRenderedPageBreak/>
        <w:t>4.</w:t>
      </w:r>
      <w:r w:rsidR="007C4D0D" w:rsidRPr="00015C7A">
        <w:rPr>
          <w:rFonts w:cstheme="minorHAnsi"/>
        </w:rPr>
        <w:t>ТЕМАТИЧЕСКИЙ ПЛАН ДИСЦИПЛИНЫ</w:t>
      </w:r>
    </w:p>
    <w:p w:rsidR="002158D5" w:rsidRPr="00E129ED" w:rsidRDefault="00015C7A" w:rsidP="00E129ED">
      <w:pPr>
        <w:jc w:val="center"/>
        <w:rPr>
          <w:rFonts w:cstheme="minorHAnsi"/>
        </w:rPr>
      </w:pPr>
      <w:r w:rsidRPr="00015C7A">
        <w:rPr>
          <w:rFonts w:cstheme="minorHAnsi"/>
        </w:rPr>
        <w:t>«Основы металлургической теплотехники»</w:t>
      </w:r>
      <w:r w:rsidR="00E129ED">
        <w:rPr>
          <w:rFonts w:cstheme="minorHAnsi"/>
        </w:rPr>
        <w:t>.</w:t>
      </w:r>
    </w:p>
    <w:tbl>
      <w:tblPr>
        <w:tblStyle w:val="aa"/>
        <w:tblpPr w:leftFromText="180" w:rightFromText="180" w:vertAnchor="page" w:horzAnchor="margin" w:tblpY="2731"/>
        <w:tblW w:w="9606" w:type="dxa"/>
        <w:tblLayout w:type="fixed"/>
        <w:tblLook w:val="04A0"/>
      </w:tblPr>
      <w:tblGrid>
        <w:gridCol w:w="3936"/>
        <w:gridCol w:w="992"/>
        <w:gridCol w:w="1134"/>
        <w:gridCol w:w="1134"/>
        <w:gridCol w:w="992"/>
        <w:gridCol w:w="1418"/>
      </w:tblGrid>
      <w:tr w:rsidR="00E129ED" w:rsidTr="00E129ED">
        <w:trPr>
          <w:trHeight w:val="267"/>
        </w:trPr>
        <w:tc>
          <w:tcPr>
            <w:tcW w:w="3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Раздел</w:t>
            </w:r>
            <w:proofErr w:type="gramStart"/>
            <w:r>
              <w:rPr>
                <w:rFonts w:ascii="Times New Roman" w:hAnsi="Times New Roman" w:cs="Times New Roman"/>
                <w:sz w:val="20"/>
                <w:szCs w:val="20"/>
                <w:lang w:val="en-US"/>
              </w:rPr>
              <w:t>,</w:t>
            </w:r>
            <w:r>
              <w:rPr>
                <w:rFonts w:ascii="Times New Roman" w:hAnsi="Times New Roman" w:cs="Times New Roman"/>
                <w:sz w:val="20"/>
                <w:szCs w:val="20"/>
              </w:rPr>
              <w:t>т</w:t>
            </w:r>
            <w:proofErr w:type="gramEnd"/>
            <w:r>
              <w:rPr>
                <w:rFonts w:ascii="Times New Roman" w:hAnsi="Times New Roman" w:cs="Times New Roman"/>
                <w:sz w:val="20"/>
                <w:szCs w:val="20"/>
              </w:rPr>
              <w:t>ема</w:t>
            </w:r>
          </w:p>
        </w:tc>
        <w:tc>
          <w:tcPr>
            <w:tcW w:w="4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Количество учебных часов</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Время на самостоятельную работу учащихся, </w:t>
            </w:r>
            <w:proofErr w:type="gramStart"/>
            <w:r>
              <w:rPr>
                <w:rFonts w:ascii="Times New Roman" w:hAnsi="Times New Roman" w:cs="Times New Roman"/>
                <w:sz w:val="20"/>
                <w:szCs w:val="20"/>
              </w:rPr>
              <w:t>ч</w:t>
            </w:r>
            <w:proofErr w:type="gramEnd"/>
            <w:r>
              <w:rPr>
                <w:rFonts w:ascii="Times New Roman" w:hAnsi="Times New Roman" w:cs="Times New Roman"/>
                <w:sz w:val="20"/>
                <w:szCs w:val="20"/>
              </w:rPr>
              <w:t>.</w:t>
            </w:r>
          </w:p>
        </w:tc>
      </w:tr>
      <w:tr w:rsidR="00E129ED" w:rsidTr="00E129ED">
        <w:trPr>
          <w:trHeight w:val="425"/>
        </w:trPr>
        <w:tc>
          <w:tcPr>
            <w:tcW w:w="39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В том числе</w:t>
            </w: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r>
      <w:tr w:rsidR="00E129ED" w:rsidTr="00E129ED">
        <w:trPr>
          <w:trHeight w:val="499"/>
        </w:trPr>
        <w:tc>
          <w:tcPr>
            <w:tcW w:w="39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для дневной формы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для заочной формы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на обзорные занятия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r>
              <w:rPr>
                <w:rFonts w:ascii="Times New Roman" w:hAnsi="Times New Roman" w:cs="Times New Roman"/>
                <w:sz w:val="20"/>
                <w:szCs w:val="20"/>
              </w:rPr>
              <w:t>На ЛПЗ</w:t>
            </w: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29ED" w:rsidRDefault="00E129ED" w:rsidP="00E129ED">
            <w:pPr>
              <w:rPr>
                <w:rFonts w:ascii="Times New Roman" w:hAnsi="Times New Roman" w:cs="Times New Roman"/>
                <w:sz w:val="20"/>
                <w:szCs w:val="20"/>
              </w:rPr>
            </w:pPr>
          </w:p>
        </w:tc>
      </w:tr>
      <w:tr w:rsidR="00E129ED" w:rsidTr="00E129ED">
        <w:trPr>
          <w:trHeight w:val="1691"/>
        </w:trPr>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b/>
                <w:sz w:val="20"/>
                <w:szCs w:val="20"/>
                <w:lang w:eastAsia="en-US"/>
              </w:rPr>
              <w:t>Введение</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1</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Основы механики печных газов.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1.1.Статика газов.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1.2.Динамика газов.</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2</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Основы теплопередачи.</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2.1.Общая характеристика.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2.2.Теплопроводность.</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2.3.Конвективный теплообмен.</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2.4.Теплообмен излучением.</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Раздел3.</w:t>
            </w:r>
            <w:r w:rsidRPr="007C4D0D">
              <w:rPr>
                <w:rFonts w:ascii="Times New Roman" w:hAnsi="Times New Roman"/>
                <w:b/>
                <w:sz w:val="20"/>
                <w:szCs w:val="20"/>
                <w:lang w:eastAsia="en-US"/>
              </w:rPr>
              <w:t>Нагрев металла.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3.1.Окисление и обезуглероживание металла.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3.2.Основы рациональной технологии нагрева металла.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3.3.Расчёт нагрева металла.</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4</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Материалы и строительные элементы печей.</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Раздел5.</w:t>
            </w:r>
            <w:r w:rsidRPr="007C4D0D">
              <w:rPr>
                <w:rFonts w:ascii="Times New Roman" w:hAnsi="Times New Roman"/>
                <w:b/>
                <w:sz w:val="20"/>
                <w:szCs w:val="20"/>
                <w:lang w:eastAsia="en-US"/>
              </w:rPr>
              <w:t xml:space="preserve">Основы теории горения и конструкции </w:t>
            </w:r>
            <w:proofErr w:type="spellStart"/>
            <w:r w:rsidRPr="007C4D0D">
              <w:rPr>
                <w:rFonts w:ascii="Times New Roman" w:hAnsi="Times New Roman"/>
                <w:b/>
                <w:sz w:val="20"/>
                <w:szCs w:val="20"/>
                <w:lang w:eastAsia="en-US"/>
              </w:rPr>
              <w:t>топливосжигающих</w:t>
            </w:r>
            <w:proofErr w:type="spellEnd"/>
            <w:r w:rsidRPr="007C4D0D">
              <w:rPr>
                <w:rFonts w:ascii="Times New Roman" w:hAnsi="Times New Roman"/>
                <w:b/>
                <w:sz w:val="20"/>
                <w:szCs w:val="20"/>
                <w:lang w:eastAsia="en-US"/>
              </w:rPr>
              <w:t xml:space="preserve"> устройств.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5.1.Основы теории горения.</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5.2.Устройства для сжигания топлива.</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6</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Топливо и расчёты топлива.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6.1.Общая характеристика топлива</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6.2.Расчёты горения топлива.</w:t>
            </w:r>
          </w:p>
          <w:p w:rsidR="00E129ED" w:rsidRPr="007C4D0D" w:rsidRDefault="00E129ED" w:rsidP="00E129ED">
            <w:pPr>
              <w:pStyle w:val="af0"/>
              <w:spacing w:line="240" w:lineRule="auto"/>
              <w:jc w:val="left"/>
              <w:rPr>
                <w:rFonts w:ascii="Times New Roman" w:hAnsi="Times New Roman"/>
                <w:i/>
                <w:sz w:val="20"/>
                <w:szCs w:val="20"/>
                <w:lang w:eastAsia="en-US"/>
              </w:rPr>
            </w:pPr>
            <w:r w:rsidRPr="007C4D0D">
              <w:rPr>
                <w:rFonts w:ascii="Times New Roman" w:hAnsi="Times New Roman"/>
                <w:i/>
                <w:sz w:val="20"/>
                <w:szCs w:val="20"/>
                <w:lang w:eastAsia="en-US"/>
              </w:rPr>
              <w:t>Обязательная контрольная работа №1.</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w:t>
            </w:r>
            <w:proofErr w:type="gramStart"/>
            <w:r w:rsidRPr="007C4D0D">
              <w:rPr>
                <w:rFonts w:ascii="Times New Roman" w:hAnsi="Times New Roman"/>
                <w:sz w:val="20"/>
                <w:szCs w:val="20"/>
                <w:lang w:eastAsia="en-US"/>
              </w:rPr>
              <w:t>7</w:t>
            </w:r>
            <w:proofErr w:type="gramEnd"/>
            <w:r w:rsidRPr="007C4D0D">
              <w:rPr>
                <w:rFonts w:ascii="Times New Roman" w:hAnsi="Times New Roman"/>
                <w:sz w:val="20"/>
                <w:szCs w:val="20"/>
                <w:lang w:eastAsia="en-US"/>
              </w:rPr>
              <w:t>.</w:t>
            </w:r>
            <w:r w:rsidRPr="007C4D0D">
              <w:rPr>
                <w:rFonts w:ascii="Times New Roman" w:hAnsi="Times New Roman"/>
                <w:b/>
                <w:sz w:val="20"/>
                <w:szCs w:val="20"/>
                <w:lang w:eastAsia="en-US"/>
              </w:rPr>
              <w:t>Утилизация тепла в металлургических печах.</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 xml:space="preserve">7.1.Теплотехнические основы утилизации </w:t>
            </w:r>
            <w:proofErr w:type="spellStart"/>
            <w:r w:rsidRPr="007C4D0D">
              <w:rPr>
                <w:rFonts w:ascii="Times New Roman" w:hAnsi="Times New Roman"/>
                <w:sz w:val="20"/>
                <w:szCs w:val="20"/>
                <w:lang w:eastAsia="en-US"/>
              </w:rPr>
              <w:t>теплаотходящих</w:t>
            </w:r>
            <w:proofErr w:type="spellEnd"/>
            <w:r w:rsidRPr="007C4D0D">
              <w:rPr>
                <w:rFonts w:ascii="Times New Roman" w:hAnsi="Times New Roman"/>
                <w:sz w:val="20"/>
                <w:szCs w:val="20"/>
                <w:lang w:eastAsia="en-US"/>
              </w:rPr>
              <w:t xml:space="preserve"> дымовых газов.</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7.2.Рекуперативные и регенеративные теплообменники.</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7.3.Котлы-утилизаторы.</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7.4.Охлаждение печей.</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7.5.Очистка дымовых газов.</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sz w:val="20"/>
                <w:szCs w:val="20"/>
                <w:lang w:eastAsia="en-US"/>
              </w:rPr>
              <w:t>Раздел8.</w:t>
            </w:r>
            <w:r w:rsidRPr="007C4D0D">
              <w:rPr>
                <w:rFonts w:ascii="Times New Roman" w:hAnsi="Times New Roman"/>
                <w:b/>
                <w:sz w:val="20"/>
                <w:szCs w:val="20"/>
                <w:lang w:eastAsia="en-US"/>
              </w:rPr>
              <w:t>Металлургические печи и конвертеры.</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8.1.Классификация и общая характеристика работы печей.</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8.2.Топливные печи, конвертеры, электрические печи.</w:t>
            </w:r>
          </w:p>
          <w:p w:rsidR="00E129ED" w:rsidRPr="007C4D0D" w:rsidRDefault="00E129ED" w:rsidP="00E129ED">
            <w:pPr>
              <w:pStyle w:val="af0"/>
              <w:spacing w:line="240" w:lineRule="auto"/>
              <w:jc w:val="left"/>
              <w:rPr>
                <w:rFonts w:ascii="Times New Roman" w:hAnsi="Times New Roman"/>
                <w:i/>
                <w:sz w:val="20"/>
                <w:szCs w:val="20"/>
                <w:lang w:eastAsia="en-US"/>
              </w:rPr>
            </w:pPr>
            <w:r w:rsidRPr="007C4D0D">
              <w:rPr>
                <w:rFonts w:ascii="Times New Roman" w:hAnsi="Times New Roman"/>
                <w:i/>
                <w:sz w:val="20"/>
                <w:szCs w:val="20"/>
                <w:lang w:eastAsia="en-US"/>
              </w:rPr>
              <w:t>Обязательная контрольная работа№2.</w:t>
            </w:r>
          </w:p>
          <w:p w:rsidR="00E129ED" w:rsidRPr="007C4D0D" w:rsidRDefault="00E129ED" w:rsidP="00E129ED">
            <w:pPr>
              <w:pStyle w:val="af0"/>
              <w:spacing w:line="240" w:lineRule="auto"/>
              <w:jc w:val="left"/>
              <w:rPr>
                <w:rFonts w:ascii="Times New Roman" w:hAnsi="Times New Roman"/>
                <w:sz w:val="20"/>
                <w:szCs w:val="20"/>
                <w:lang w:eastAsia="en-US"/>
              </w:rPr>
            </w:pPr>
            <w:r w:rsidRPr="007C4D0D">
              <w:rPr>
                <w:rFonts w:ascii="Times New Roman" w:hAnsi="Times New Roman"/>
                <w:sz w:val="20"/>
                <w:szCs w:val="20"/>
                <w:lang w:eastAsia="en-US"/>
              </w:rPr>
              <w:t>8.3.Техническое обслуживание и ремонт печей.</w:t>
            </w:r>
          </w:p>
          <w:p w:rsidR="00E129ED" w:rsidRPr="007C4D0D" w:rsidRDefault="00E129ED" w:rsidP="00E129ED">
            <w:pPr>
              <w:pStyle w:val="af0"/>
              <w:spacing w:line="240" w:lineRule="auto"/>
              <w:jc w:val="left"/>
              <w:rPr>
                <w:rFonts w:ascii="Times New Roman" w:hAnsi="Times New Roman"/>
                <w:b/>
                <w:sz w:val="20"/>
                <w:szCs w:val="20"/>
                <w:lang w:eastAsia="en-US"/>
              </w:rPr>
            </w:pPr>
            <w:r w:rsidRPr="007C4D0D">
              <w:rPr>
                <w:rFonts w:ascii="Times New Roman" w:hAnsi="Times New Roman"/>
                <w:b/>
                <w:sz w:val="20"/>
                <w:szCs w:val="20"/>
                <w:lang w:eastAsia="en-US"/>
              </w:rPr>
              <w:t>Курсовой проект.</w:t>
            </w:r>
          </w:p>
          <w:p w:rsidR="00E129ED" w:rsidRPr="00A158A3" w:rsidRDefault="00E129ED" w:rsidP="00E129ED">
            <w:pPr>
              <w:pStyle w:val="af0"/>
              <w:spacing w:line="240" w:lineRule="auto"/>
              <w:jc w:val="left"/>
              <w:rPr>
                <w:rFonts w:ascii="Times New Roman" w:hAnsi="Times New Roman"/>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Default="00E129ED" w:rsidP="00E129ED">
            <w:pPr>
              <w:jc w:val="center"/>
              <w:rPr>
                <w:rFonts w:ascii="Times New Roman" w:hAnsi="Times New Roman" w:cs="Times New Roman"/>
                <w:b/>
                <w:sz w:val="20"/>
                <w:szCs w:val="20"/>
              </w:rPr>
            </w:pPr>
            <w:r w:rsidRPr="00A158A3">
              <w:rPr>
                <w:rFonts w:ascii="Times New Roman" w:hAnsi="Times New Roman" w:cs="Times New Roman"/>
                <w:b/>
                <w:sz w:val="20"/>
                <w:szCs w:val="20"/>
              </w:rPr>
              <w:t>12</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10</w:t>
            </w:r>
          </w:p>
          <w:p w:rsidR="00E129ED" w:rsidRDefault="00E129ED" w:rsidP="00E129ED">
            <w:pPr>
              <w:jc w:val="center"/>
              <w:rPr>
                <w:rFonts w:ascii="Times New Roman" w:hAnsi="Times New Roman" w:cs="Times New Roman"/>
                <w:b/>
                <w:sz w:val="20"/>
                <w:szCs w:val="20"/>
              </w:rPr>
            </w:pPr>
            <w:r w:rsidRPr="00A158A3">
              <w:rPr>
                <w:rFonts w:ascii="Times New Roman" w:hAnsi="Times New Roman" w:cs="Times New Roman"/>
                <w:b/>
                <w:sz w:val="20"/>
                <w:szCs w:val="20"/>
              </w:rPr>
              <w:t>18</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6</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4</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6</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Pr="00A158A3" w:rsidRDefault="00E129ED" w:rsidP="00E129ED">
            <w:pPr>
              <w:jc w:val="center"/>
              <w:rPr>
                <w:rFonts w:ascii="Times New Roman" w:hAnsi="Times New Roman" w:cs="Times New Roman"/>
                <w:sz w:val="20"/>
                <w:szCs w:val="20"/>
              </w:rPr>
            </w:pPr>
          </w:p>
          <w:p w:rsidR="00E129ED" w:rsidRPr="00A158A3"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2</w:t>
            </w:r>
          </w:p>
          <w:p w:rsidR="00E129ED" w:rsidRPr="00A158A3"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r w:rsidRPr="00A158A3">
              <w:rPr>
                <w:rFonts w:ascii="Times New Roman" w:hAnsi="Times New Roman" w:cs="Times New Roman"/>
                <w:sz w:val="20"/>
                <w:szCs w:val="20"/>
              </w:rPr>
              <w:t>4</w:t>
            </w:r>
          </w:p>
          <w:p w:rsidR="00E129ED" w:rsidRDefault="00E129ED" w:rsidP="00E129ED">
            <w:pPr>
              <w:jc w:val="center"/>
              <w:rPr>
                <w:rFonts w:ascii="Times New Roman" w:hAnsi="Times New Roman" w:cs="Times New Roman"/>
                <w:b/>
                <w:sz w:val="20"/>
                <w:szCs w:val="20"/>
              </w:rPr>
            </w:pPr>
            <w:r w:rsidRPr="00A158A3">
              <w:rPr>
                <w:rFonts w:ascii="Times New Roman" w:hAnsi="Times New Roman" w:cs="Times New Roman"/>
                <w:b/>
                <w:sz w:val="20"/>
                <w:szCs w:val="20"/>
              </w:rPr>
              <w:t>10</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6</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4</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6</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12</w:t>
            </w:r>
          </w:p>
          <w:p w:rsidR="00E129ED" w:rsidRDefault="00E129ED" w:rsidP="00E129ED">
            <w:pPr>
              <w:jc w:val="center"/>
              <w:rPr>
                <w:rFonts w:ascii="Times New Roman" w:hAnsi="Times New Roman" w:cs="Times New Roman"/>
                <w:b/>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4</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22</w:t>
            </w:r>
          </w:p>
          <w:p w:rsidR="00E129ED" w:rsidRDefault="00E129ED" w:rsidP="00E129ED">
            <w:pPr>
              <w:jc w:val="center"/>
              <w:rPr>
                <w:rFonts w:ascii="Times New Roman" w:hAnsi="Times New Roman" w:cs="Times New Roman"/>
                <w:b/>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8</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11</w:t>
            </w:r>
          </w:p>
          <w:p w:rsidR="00E129ED" w:rsidRPr="00EE05D0" w:rsidRDefault="00E129ED" w:rsidP="00E129ED">
            <w:pPr>
              <w:jc w:val="center"/>
              <w:rPr>
                <w:rFonts w:ascii="Times New Roman" w:hAnsi="Times New Roman" w:cs="Times New Roman"/>
                <w:sz w:val="20"/>
                <w:szCs w:val="20"/>
              </w:rPr>
            </w:pP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1</w:t>
            </w:r>
          </w:p>
          <w:p w:rsidR="00E129ED" w:rsidRPr="00EE05D0" w:rsidRDefault="00E129ED" w:rsidP="00E129ED">
            <w:pPr>
              <w:jc w:val="center"/>
              <w:rPr>
                <w:rFonts w:ascii="Times New Roman" w:hAnsi="Times New Roman" w:cs="Times New Roman"/>
                <w:sz w:val="20"/>
                <w:szCs w:val="20"/>
              </w:rPr>
            </w:pPr>
            <w:r w:rsidRPr="00EE05D0">
              <w:rPr>
                <w:rFonts w:ascii="Times New Roman" w:hAnsi="Times New Roman" w:cs="Times New Roman"/>
                <w:sz w:val="20"/>
                <w:szCs w:val="20"/>
              </w:rPr>
              <w:t>2</w:t>
            </w:r>
          </w:p>
          <w:p w:rsidR="00E129ED" w:rsidRDefault="00E129ED" w:rsidP="00E129ED">
            <w:pPr>
              <w:jc w:val="center"/>
              <w:rPr>
                <w:rFonts w:ascii="Times New Roman" w:hAnsi="Times New Roman" w:cs="Times New Roman"/>
                <w:b/>
                <w:sz w:val="20"/>
                <w:szCs w:val="20"/>
              </w:rPr>
            </w:pPr>
          </w:p>
          <w:p w:rsidR="00E129ED" w:rsidRPr="00A158A3"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Pr="003E5E22"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Pr="003E5E22"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sidRPr="003E5E22">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Pr="003E5E22"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6634B0"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19" type="#_x0000_t88" style="position:absolute;left:0;text-align:left;margin-left:15.05pt;margin-top:1.85pt;width:7.15pt;height:55.4pt;z-index:251652608"/>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w:t>
            </w:r>
          </w:p>
          <w:p w:rsidR="00E129ED" w:rsidRPr="00563E0A"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r w:rsidRPr="00563E0A">
              <w:rPr>
                <w:rFonts w:ascii="Times New Roman" w:hAnsi="Times New Roman" w:cs="Times New Roman"/>
                <w:sz w:val="20"/>
                <w:szCs w:val="20"/>
              </w:rPr>
              <w:t xml:space="preserve"> 2</w:t>
            </w:r>
          </w:p>
          <w:p w:rsidR="00E129ED" w:rsidRDefault="00E129ED" w:rsidP="00E129ED">
            <w:pPr>
              <w:jc w:val="center"/>
              <w:rPr>
                <w:rFonts w:ascii="Times New Roman" w:hAnsi="Times New Roman" w:cs="Times New Roman"/>
                <w:b/>
                <w:sz w:val="20"/>
                <w:szCs w:val="20"/>
              </w:rPr>
            </w:pP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p>
          <w:p w:rsidR="00E129ED" w:rsidRDefault="006634B0"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 id="_x0000_s1220" type="#_x0000_t88" style="position:absolute;left:0;text-align:left;margin-left:15.05pt;margin-top:5pt;width:7.15pt;height:18pt;z-index:251653632"/>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2</w:t>
            </w: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Pr="00233909" w:rsidRDefault="00E129ED" w:rsidP="00E129ED">
            <w:pPr>
              <w:jc w:val="center"/>
              <w:rPr>
                <w:rFonts w:ascii="Times New Roman" w:hAnsi="Times New Roman" w:cs="Times New Roman"/>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6634B0"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 id="_x0000_s1222" type="#_x0000_t88" style="position:absolute;left:0;text-align:left;margin-left:15.05pt;margin-top:1.9pt;width:7.15pt;height:55.4pt;z-index:251654656"/>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w:t>
            </w:r>
          </w:p>
          <w:p w:rsidR="00E129ED" w:rsidRPr="00563E0A"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r w:rsidRPr="00563E0A">
              <w:rPr>
                <w:rFonts w:ascii="Times New Roman" w:hAnsi="Times New Roman" w:cs="Times New Roman"/>
                <w:sz w:val="20"/>
                <w:szCs w:val="20"/>
              </w:rPr>
              <w:t xml:space="preserve"> 2</w:t>
            </w:r>
          </w:p>
          <w:p w:rsidR="00E129ED" w:rsidRDefault="00E129ED" w:rsidP="00E129ED">
            <w:pPr>
              <w:jc w:val="center"/>
              <w:rPr>
                <w:rFonts w:ascii="Times New Roman" w:hAnsi="Times New Roman" w:cs="Times New Roman"/>
                <w:b/>
                <w:sz w:val="20"/>
                <w:szCs w:val="20"/>
              </w:rPr>
            </w:pP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b/>
                <w:sz w:val="20"/>
                <w:szCs w:val="20"/>
              </w:rPr>
              <w:t xml:space="preserve">    </w:t>
            </w:r>
          </w:p>
          <w:p w:rsidR="00E129ED" w:rsidRDefault="006634B0" w:rsidP="00E129ED">
            <w:pPr>
              <w:jc w:val="center"/>
              <w:rPr>
                <w:rFonts w:ascii="Times New Roman" w:hAnsi="Times New Roman" w:cs="Times New Roman"/>
                <w:b/>
                <w:sz w:val="20"/>
                <w:szCs w:val="20"/>
              </w:rPr>
            </w:pPr>
            <w:r>
              <w:rPr>
                <w:rFonts w:ascii="Times New Roman" w:hAnsi="Times New Roman" w:cs="Times New Roman"/>
                <w:b/>
                <w:noProof/>
                <w:sz w:val="20"/>
                <w:szCs w:val="20"/>
              </w:rPr>
              <w:pict>
                <v:shape id="_x0000_s1221" type="#_x0000_t88" style="position:absolute;left:0;text-align:left;margin-left:15.05pt;margin-top:5pt;width:7.15pt;height:18pt;z-index:251655680"/>
              </w:pict>
            </w:r>
          </w:p>
          <w:p w:rsidR="00E129ED" w:rsidRPr="00233909" w:rsidRDefault="00E129ED" w:rsidP="00E129ED">
            <w:pPr>
              <w:jc w:val="center"/>
              <w:rPr>
                <w:rFonts w:ascii="Times New Roman" w:hAnsi="Times New Roman" w:cs="Times New Roman"/>
                <w:sz w:val="20"/>
                <w:szCs w:val="20"/>
              </w:rPr>
            </w:pPr>
            <w:r>
              <w:rPr>
                <w:rFonts w:ascii="Times New Roman" w:hAnsi="Times New Roman" w:cs="Times New Roman"/>
                <w:sz w:val="20"/>
                <w:szCs w:val="20"/>
              </w:rPr>
              <w:t xml:space="preserve">     2</w:t>
            </w:r>
          </w:p>
          <w:p w:rsidR="00E129ED" w:rsidRPr="00660EDB"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Pr="00660EDB" w:rsidRDefault="00E129ED" w:rsidP="00E129ED">
            <w:pPr>
              <w:jc w:val="center"/>
              <w:rPr>
                <w:rFonts w:ascii="Times New Roman" w:hAnsi="Times New Roman" w:cs="Times New Roman"/>
                <w:sz w:val="20"/>
                <w:szCs w:val="20"/>
              </w:rPr>
            </w:pPr>
          </w:p>
          <w:p w:rsidR="00E129ED" w:rsidRPr="00660EDB" w:rsidRDefault="00E129ED" w:rsidP="00E129ED">
            <w:pPr>
              <w:jc w:val="center"/>
              <w:rPr>
                <w:rFonts w:ascii="Times New Roman" w:hAnsi="Times New Roman" w:cs="Times New Roman"/>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14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4</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8</w:t>
            </w: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p>
          <w:p w:rsidR="00E129ED" w:rsidRDefault="00E129ED" w:rsidP="00E129ED">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E129ED" w:rsidRDefault="00E129ED" w:rsidP="00015C7A">
      <w:pPr>
        <w:jc w:val="center"/>
        <w:rPr>
          <w:rFonts w:ascii="Times New Roman" w:hAnsi="Times New Roman" w:cs="Times New Roman"/>
        </w:rPr>
      </w:pPr>
    </w:p>
    <w:p w:rsidR="00E129ED" w:rsidRDefault="00E129ED" w:rsidP="00015C7A">
      <w:pPr>
        <w:jc w:val="center"/>
        <w:rPr>
          <w:rFonts w:ascii="Times New Roman" w:hAnsi="Times New Roman" w:cs="Times New Roman"/>
        </w:rPr>
      </w:pPr>
    </w:p>
    <w:p w:rsidR="00E129ED" w:rsidRDefault="00E129ED" w:rsidP="00E129ED">
      <w:pPr>
        <w:spacing w:after="0"/>
        <w:jc w:val="center"/>
        <w:rPr>
          <w:rFonts w:ascii="Times New Roman" w:hAnsi="Times New Roman" w:cs="Times New Roman"/>
        </w:rPr>
      </w:pPr>
      <w:r>
        <w:rPr>
          <w:rFonts w:ascii="Times New Roman" w:hAnsi="Times New Roman" w:cs="Times New Roman"/>
        </w:rPr>
        <w:lastRenderedPageBreak/>
        <w:t>5.ЗАДАНИЯ ДЛЯ ДОМАШНЕЙ КОНТРОЛЬНОЙ РАБОТЫ И МЕТОДИЧЕСКИЕ</w:t>
      </w:r>
      <w:r w:rsidRPr="00E129ED">
        <w:rPr>
          <w:rFonts w:ascii="Times New Roman" w:hAnsi="Times New Roman" w:cs="Times New Roman"/>
        </w:rPr>
        <w:t xml:space="preserve"> </w:t>
      </w:r>
      <w:r>
        <w:rPr>
          <w:rFonts w:ascii="Times New Roman" w:hAnsi="Times New Roman" w:cs="Times New Roman"/>
        </w:rPr>
        <w:t>РЕКОМЕНДАЦИИ ПО ИХ ВЫПОЛНЕНИЮ.</w:t>
      </w:r>
    </w:p>
    <w:p w:rsidR="002158D5" w:rsidRDefault="002158D5" w:rsidP="00E129ED">
      <w:pPr>
        <w:spacing w:after="0"/>
        <w:jc w:val="center"/>
        <w:rPr>
          <w:rFonts w:ascii="Times New Roman" w:hAnsi="Times New Roman" w:cs="Times New Roman"/>
        </w:rPr>
      </w:pPr>
      <w:r>
        <w:rPr>
          <w:rFonts w:ascii="Times New Roman" w:hAnsi="Times New Roman" w:cs="Times New Roman"/>
        </w:rPr>
        <w:t>5.1.ЗАДАНИЯ ДЛЯ КОНТРОЛЬНОЙ РАБОТЫ.</w:t>
      </w:r>
    </w:p>
    <w:p w:rsidR="00572C33" w:rsidRDefault="00572C33" w:rsidP="00E129ED">
      <w:pPr>
        <w:spacing w:after="0"/>
        <w:jc w:val="center"/>
        <w:rPr>
          <w:rFonts w:ascii="Times New Roman" w:hAnsi="Times New Roman" w:cs="Times New Roman"/>
        </w:rPr>
      </w:pPr>
    </w:p>
    <w:p w:rsidR="00572C33" w:rsidRDefault="00572C33" w:rsidP="00E129ED">
      <w:pPr>
        <w:spacing w:after="0"/>
        <w:jc w:val="center"/>
        <w:rPr>
          <w:rFonts w:ascii="Times New Roman" w:hAnsi="Times New Roman" w:cs="Times New Roman"/>
        </w:rPr>
      </w:pPr>
    </w:p>
    <w:tbl>
      <w:tblPr>
        <w:tblW w:w="9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94"/>
        <w:gridCol w:w="831"/>
        <w:gridCol w:w="831"/>
        <w:gridCol w:w="831"/>
        <w:gridCol w:w="831"/>
        <w:gridCol w:w="831"/>
        <w:gridCol w:w="831"/>
        <w:gridCol w:w="831"/>
        <w:gridCol w:w="831"/>
        <w:gridCol w:w="831"/>
        <w:gridCol w:w="831"/>
      </w:tblGrid>
      <w:tr w:rsidR="00C50A38" w:rsidRPr="00E96B44" w:rsidTr="00C50A38">
        <w:trPr>
          <w:trHeight w:val="363"/>
        </w:trPr>
        <w:tc>
          <w:tcPr>
            <w:tcW w:w="1161" w:type="dxa"/>
            <w:gridSpan w:val="2"/>
            <w:vMerge w:val="restart"/>
            <w:tcFitText/>
          </w:tcPr>
          <w:p w:rsidR="00C50A38" w:rsidRPr="00E96B44" w:rsidRDefault="00C50A38" w:rsidP="00C50A38">
            <w:pPr>
              <w:spacing w:after="0" w:line="240" w:lineRule="auto"/>
              <w:ind w:left="-110"/>
              <w:jc w:val="both"/>
              <w:rPr>
                <w:rFonts w:ascii="Times New Roman" w:hAnsi="Times New Roman" w:cs="Times New Roman"/>
                <w:sz w:val="18"/>
                <w:szCs w:val="18"/>
              </w:rPr>
            </w:pPr>
          </w:p>
        </w:tc>
        <w:tc>
          <w:tcPr>
            <w:tcW w:w="8310" w:type="dxa"/>
            <w:gridSpan w:val="10"/>
            <w:tcFitText/>
          </w:tcPr>
          <w:p w:rsidR="00C50A38" w:rsidRPr="00E96B44" w:rsidRDefault="00C50A38" w:rsidP="00C50A38">
            <w:pPr>
              <w:spacing w:after="0" w:line="240" w:lineRule="auto"/>
              <w:ind w:left="-110"/>
              <w:jc w:val="both"/>
              <w:rPr>
                <w:rFonts w:ascii="Times New Roman" w:hAnsi="Times New Roman" w:cs="Times New Roman"/>
                <w:b/>
              </w:rPr>
            </w:pPr>
            <w:r w:rsidRPr="00C50A38">
              <w:rPr>
                <w:rFonts w:ascii="Times New Roman" w:hAnsi="Times New Roman" w:cs="Times New Roman"/>
                <w:b/>
                <w:spacing w:val="3"/>
              </w:rPr>
              <w:t>ПОСЛЕДНЯЯ ЦИФРА НОМЕРА КНИЖКИ УСПЕВАЕМОСТИ УЧАЩЕГОС</w:t>
            </w:r>
            <w:r w:rsidRPr="00C50A38">
              <w:rPr>
                <w:rFonts w:ascii="Times New Roman" w:hAnsi="Times New Roman" w:cs="Times New Roman"/>
                <w:b/>
                <w:spacing w:val="-5"/>
              </w:rPr>
              <w:t>Я</w:t>
            </w:r>
          </w:p>
        </w:tc>
      </w:tr>
      <w:tr w:rsidR="00C50A38" w:rsidRPr="00E96B44" w:rsidTr="00C50A38">
        <w:trPr>
          <w:trHeight w:val="413"/>
        </w:trPr>
        <w:tc>
          <w:tcPr>
            <w:tcW w:w="1161" w:type="dxa"/>
            <w:gridSpan w:val="2"/>
            <w:vMerge/>
            <w:tcFitText/>
          </w:tcPr>
          <w:p w:rsidR="00C50A38" w:rsidRPr="00E96B44" w:rsidRDefault="00C50A38" w:rsidP="00C50A38">
            <w:pPr>
              <w:spacing w:after="0" w:line="240" w:lineRule="auto"/>
              <w:ind w:right="1690"/>
              <w:jc w:val="both"/>
              <w:rPr>
                <w:rFonts w:ascii="Times New Roman" w:hAnsi="Times New Roman" w:cs="Times New Roman"/>
                <w:b/>
              </w:rPr>
            </w:pP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0</w:t>
            </w:r>
          </w:p>
        </w:tc>
        <w:tc>
          <w:tcPr>
            <w:tcW w:w="831" w:type="dxa"/>
            <w:tcBorders>
              <w:bottom w:val="single" w:sz="4" w:space="0" w:color="auto"/>
            </w:tcBorders>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1</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2</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3</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4</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5</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6</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7</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8</w:t>
            </w:r>
          </w:p>
        </w:tc>
        <w:tc>
          <w:tcPr>
            <w:tcW w:w="831" w:type="dxa"/>
            <w:tcFitText/>
            <w:vAlign w:val="center"/>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9</w:t>
            </w:r>
          </w:p>
        </w:tc>
      </w:tr>
      <w:tr w:rsidR="00C50A38" w:rsidRPr="00E96B44" w:rsidTr="00C50A38">
        <w:trPr>
          <w:cantSplit/>
          <w:trHeight w:val="1134"/>
        </w:trPr>
        <w:tc>
          <w:tcPr>
            <w:tcW w:w="567" w:type="dxa"/>
            <w:vMerge w:val="restart"/>
            <w:tcBorders>
              <w:top w:val="single" w:sz="4" w:space="0" w:color="auto"/>
            </w:tcBorders>
            <w:textDirection w:val="btLr"/>
            <w:tcFitText/>
          </w:tcPr>
          <w:p w:rsidR="00C50A38" w:rsidRPr="00E96B44" w:rsidRDefault="00C50A38" w:rsidP="00C50A38">
            <w:pPr>
              <w:spacing w:after="0" w:line="240" w:lineRule="auto"/>
              <w:ind w:left="113" w:right="1690"/>
              <w:jc w:val="both"/>
              <w:rPr>
                <w:rFonts w:ascii="Times New Roman" w:hAnsi="Times New Roman" w:cs="Times New Roman"/>
                <w:b/>
              </w:rPr>
            </w:pPr>
            <w:r w:rsidRPr="00E129ED">
              <w:rPr>
                <w:rFonts w:ascii="Times New Roman" w:hAnsi="Times New Roman" w:cs="Times New Roman"/>
                <w:b/>
              </w:rPr>
              <w:t>ПРЕДПОСЛЕДНЯЯ ЦИФРА НОМЕРА КНИЖКИ  УСПЕВАЕМОСТИ УЧАЩЕГОСЯ</w:t>
            </w:r>
          </w:p>
        </w:tc>
        <w:tc>
          <w:tcPr>
            <w:tcW w:w="594" w:type="dxa"/>
            <w:tcBorders>
              <w:top w:val="single" w:sz="4" w:space="0" w:color="auto"/>
            </w:tcBorders>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0</w:t>
            </w:r>
          </w:p>
        </w:tc>
        <w:tc>
          <w:tcPr>
            <w:tcW w:w="831" w:type="dxa"/>
            <w:tcBorders>
              <w:top w:val="single" w:sz="4" w:space="0" w:color="auto"/>
            </w:tcBorders>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E958EE" w:rsidRPr="00815E84" w:rsidRDefault="003111B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rPr>
              <w:t>1</w:t>
            </w:r>
            <w:r w:rsidRPr="00815E84">
              <w:rPr>
                <w:rFonts w:ascii="Times New Roman" w:hAnsi="Times New Roman" w:cs="Times New Roman"/>
                <w:sz w:val="18"/>
                <w:szCs w:val="18"/>
                <w:lang w:val="en-US"/>
              </w:rPr>
              <w:t>,73,</w:t>
            </w:r>
          </w:p>
          <w:p w:rsidR="00C50A38" w:rsidRPr="00815E84" w:rsidRDefault="00D44F4F" w:rsidP="00C50A38">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146</w:t>
            </w:r>
            <w:r w:rsidRPr="00815E84">
              <w:rPr>
                <w:rFonts w:ascii="Times New Roman" w:hAnsi="Times New Roman" w:cs="Times New Roman"/>
                <w:sz w:val="18"/>
                <w:szCs w:val="18"/>
                <w:vertAlign w:val="subscript"/>
                <w:lang w:val="en-US"/>
              </w:rPr>
              <w:t>1</w:t>
            </w:r>
          </w:p>
          <w:p w:rsidR="00E958EE" w:rsidRPr="00815E84" w:rsidRDefault="00003870" w:rsidP="00003870">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149</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003870" w:rsidRPr="00815E84" w:rsidRDefault="00003870" w:rsidP="00003870">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152</w:t>
            </w:r>
            <w:r w:rsidRPr="00815E84">
              <w:rPr>
                <w:rFonts w:ascii="Times New Roman" w:hAnsi="Times New Roman" w:cs="Times New Roman"/>
                <w:sz w:val="18"/>
                <w:szCs w:val="18"/>
                <w:vertAlign w:val="subscript"/>
                <w:lang w:val="en-US"/>
              </w:rPr>
              <w:t>1</w:t>
            </w:r>
          </w:p>
          <w:p w:rsidR="00003870" w:rsidRPr="00D44F4F" w:rsidRDefault="00003870" w:rsidP="00C50A38">
            <w:pPr>
              <w:spacing w:after="0" w:line="240" w:lineRule="auto"/>
              <w:ind w:right="1690"/>
              <w:jc w:val="both"/>
              <w:rPr>
                <w:rFonts w:ascii="Times New Roman" w:hAnsi="Times New Roman" w:cs="Times New Roman"/>
                <w:sz w:val="18"/>
                <w:szCs w:val="18"/>
                <w:vertAlign w:val="subscript"/>
                <w:lang w:val="en-US"/>
              </w:rPr>
            </w:pPr>
          </w:p>
        </w:tc>
        <w:tc>
          <w:tcPr>
            <w:tcW w:w="831" w:type="dxa"/>
            <w:tcBorders>
              <w:top w:val="single" w:sz="4" w:space="0" w:color="auto"/>
            </w:tcBorders>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E958EE" w:rsidRPr="00B81C47" w:rsidRDefault="003111BC"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2,74</w:t>
            </w:r>
            <w:r w:rsidR="00D44F4F" w:rsidRPr="00B81C47">
              <w:rPr>
                <w:rFonts w:ascii="Times New Roman" w:hAnsi="Times New Roman" w:cs="Times New Roman"/>
                <w:sz w:val="18"/>
                <w:szCs w:val="18"/>
                <w:lang w:val="en-US"/>
              </w:rPr>
              <w:t>,</w:t>
            </w:r>
          </w:p>
          <w:p w:rsidR="00C50A38" w:rsidRPr="00B81C47" w:rsidRDefault="00D44F4F"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2</w:t>
            </w:r>
          </w:p>
          <w:p w:rsidR="00003870" w:rsidRPr="00B81C47" w:rsidRDefault="00003870" w:rsidP="00003870">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2</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3,75</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3</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3</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4,76</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4</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4</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5,77</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5</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6,78</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6</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6</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7,79</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146</w:t>
            </w:r>
            <w:r w:rsidRPr="00E958EE">
              <w:rPr>
                <w:rFonts w:ascii="Times New Roman" w:hAnsi="Times New Roman" w:cs="Times New Roman"/>
                <w:sz w:val="18"/>
                <w:szCs w:val="18"/>
                <w:vertAlign w:val="subscript"/>
                <w:lang w:val="en-US"/>
              </w:rPr>
              <w:t>7</w:t>
            </w:r>
          </w:p>
          <w:p w:rsidR="00003870" w:rsidRPr="00E958EE" w:rsidRDefault="00003870" w:rsidP="00003870">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149</w:t>
            </w:r>
            <w:r w:rsidRPr="00E958EE">
              <w:rPr>
                <w:rFonts w:ascii="Times New Roman" w:hAnsi="Times New Roman" w:cs="Times New Roman"/>
                <w:sz w:val="18"/>
                <w:szCs w:val="18"/>
                <w:vertAlign w:val="subscript"/>
                <w:lang w:val="en-US"/>
              </w:rPr>
              <w:t>7</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152</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8,80</w:t>
            </w:r>
            <w:r w:rsidR="00D44F4F"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147</w:t>
            </w:r>
            <w:r w:rsidRPr="00E958EE">
              <w:rPr>
                <w:rFonts w:ascii="Times New Roman" w:hAnsi="Times New Roman" w:cs="Times New Roman"/>
                <w:sz w:val="18"/>
                <w:szCs w:val="18"/>
                <w:vertAlign w:val="subscript"/>
                <w:lang w:val="en-US"/>
              </w:rPr>
              <w:t>1</w:t>
            </w:r>
          </w:p>
          <w:p w:rsidR="00003870"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150</w:t>
            </w:r>
            <w:r w:rsidRPr="00E958EE">
              <w:rPr>
                <w:rFonts w:ascii="Times New Roman" w:hAnsi="Times New Roman" w:cs="Times New Roman"/>
                <w:sz w:val="18"/>
                <w:szCs w:val="18"/>
                <w:vertAlign w:val="subscript"/>
                <w:lang w:val="en-US"/>
              </w:rPr>
              <w:t>1</w:t>
            </w:r>
            <w:r w:rsidRPr="00E958EE">
              <w:rPr>
                <w:rFonts w:ascii="Times New Roman" w:hAnsi="Times New Roman" w:cs="Times New Roman"/>
                <w:sz w:val="18"/>
                <w:szCs w:val="18"/>
                <w:lang w:val="en-US"/>
              </w:rPr>
              <w:t>,</w:t>
            </w:r>
          </w:p>
          <w:p w:rsidR="00C50A38" w:rsidRPr="00E96B44"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153</w:t>
            </w:r>
            <w:r w:rsidRPr="00E958EE">
              <w:rPr>
                <w:rFonts w:ascii="Times New Roman" w:hAnsi="Times New Roman" w:cs="Times New Roman"/>
                <w:sz w:val="18"/>
                <w:szCs w:val="18"/>
                <w:vertAlign w:val="subscript"/>
                <w:lang w:val="en-US"/>
              </w:rPr>
              <w:t>1</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D44F4F" w:rsidRPr="00015718" w:rsidRDefault="003111BC"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9,81</w:t>
            </w:r>
            <w:r w:rsidR="00C50A38" w:rsidRPr="00015718">
              <w:rPr>
                <w:rFonts w:ascii="Times New Roman" w:hAnsi="Times New Roman" w:cs="Times New Roman"/>
                <w:sz w:val="18"/>
                <w:szCs w:val="18"/>
                <w:lang w:val="en-US"/>
              </w:rPr>
              <w:t>,</w:t>
            </w:r>
            <w:r w:rsidR="00D44F4F" w:rsidRPr="00015718">
              <w:rPr>
                <w:rFonts w:ascii="Times New Roman" w:hAnsi="Times New Roman" w:cs="Times New Roman"/>
                <w:sz w:val="18"/>
                <w:szCs w:val="18"/>
                <w:lang w:val="en-US"/>
              </w:rPr>
              <w:t xml:space="preserve"> </w:t>
            </w:r>
          </w:p>
          <w:p w:rsidR="00C50A38" w:rsidRPr="00015718" w:rsidRDefault="00D44F4F" w:rsidP="00C50A38">
            <w:pPr>
              <w:spacing w:after="0" w:line="240" w:lineRule="auto"/>
              <w:ind w:right="1690"/>
              <w:jc w:val="both"/>
              <w:rPr>
                <w:rFonts w:ascii="Times New Roman" w:hAnsi="Times New Roman" w:cs="Times New Roman"/>
                <w:sz w:val="18"/>
                <w:szCs w:val="18"/>
                <w:vertAlign w:val="subscript"/>
                <w:lang w:val="en-US"/>
              </w:rPr>
            </w:pPr>
            <w:r w:rsidRPr="00015718">
              <w:rPr>
                <w:rFonts w:ascii="Times New Roman" w:hAnsi="Times New Roman" w:cs="Times New Roman"/>
                <w:sz w:val="18"/>
                <w:szCs w:val="18"/>
                <w:lang w:val="en-US"/>
              </w:rPr>
              <w:t>147</w:t>
            </w:r>
            <w:r w:rsidRPr="00015718">
              <w:rPr>
                <w:rFonts w:ascii="Times New Roman" w:hAnsi="Times New Roman" w:cs="Times New Roman"/>
                <w:sz w:val="18"/>
                <w:szCs w:val="18"/>
                <w:vertAlign w:val="subscript"/>
                <w:lang w:val="en-US"/>
              </w:rPr>
              <w:t>2</w:t>
            </w:r>
          </w:p>
          <w:p w:rsidR="00614C96" w:rsidRPr="00015718" w:rsidRDefault="00003870"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150</w:t>
            </w:r>
            <w:r w:rsidRPr="00015718">
              <w:rPr>
                <w:rFonts w:ascii="Times New Roman" w:hAnsi="Times New Roman" w:cs="Times New Roman"/>
                <w:sz w:val="18"/>
                <w:szCs w:val="18"/>
                <w:vertAlign w:val="subscript"/>
                <w:lang w:val="en-US"/>
              </w:rPr>
              <w:t>2</w:t>
            </w:r>
            <w:r w:rsidR="00C50A38" w:rsidRPr="00015718">
              <w:rPr>
                <w:rFonts w:ascii="Times New Roman" w:hAnsi="Times New Roman" w:cs="Times New Roman"/>
                <w:sz w:val="18"/>
                <w:szCs w:val="18"/>
                <w:lang w:val="en-US"/>
              </w:rPr>
              <w:t>,</w:t>
            </w:r>
            <w:r w:rsidR="00614C96" w:rsidRPr="00015718">
              <w:rPr>
                <w:rFonts w:ascii="Times New Roman" w:hAnsi="Times New Roman" w:cs="Times New Roman"/>
                <w:sz w:val="18"/>
                <w:szCs w:val="18"/>
                <w:lang w:val="en-US"/>
              </w:rPr>
              <w:t xml:space="preserve"> </w:t>
            </w:r>
          </w:p>
          <w:p w:rsidR="00C50A38" w:rsidRPr="00614C96" w:rsidRDefault="00614C96"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153</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D44F4F" w:rsidRPr="00B81C47" w:rsidRDefault="003111BC"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10,82</w:t>
            </w:r>
            <w:r w:rsidR="00C50A38" w:rsidRPr="00B81C47">
              <w:rPr>
                <w:rFonts w:ascii="Times New Roman" w:hAnsi="Times New Roman" w:cs="Times New Roman"/>
                <w:sz w:val="18"/>
                <w:szCs w:val="18"/>
                <w:lang w:val="en-US"/>
              </w:rPr>
              <w:t>,</w:t>
            </w:r>
          </w:p>
          <w:p w:rsidR="00C50A38" w:rsidRPr="00B81C47" w:rsidRDefault="00D44F4F"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3</w:t>
            </w:r>
            <w:r w:rsidR="00C50A38" w:rsidRPr="00B81C47">
              <w:rPr>
                <w:rFonts w:ascii="Times New Roman" w:hAnsi="Times New Roman" w:cs="Times New Roman"/>
                <w:sz w:val="18"/>
                <w:szCs w:val="18"/>
                <w:lang w:val="en-US"/>
              </w:rPr>
              <w:t>,</w:t>
            </w:r>
          </w:p>
          <w:p w:rsidR="00E958EE" w:rsidRPr="00B81C47" w:rsidRDefault="00003870"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3</w:t>
            </w:r>
            <w:r w:rsidR="00E958EE" w:rsidRPr="00B81C47">
              <w:rPr>
                <w:rFonts w:ascii="Times New Roman" w:hAnsi="Times New Roman" w:cs="Times New Roman"/>
                <w:sz w:val="18"/>
                <w:szCs w:val="18"/>
                <w:vertAlign w:val="subscript"/>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3</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1</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D44F4F" w:rsidRPr="00A50EE3" w:rsidRDefault="003111BC"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11,83</w:t>
            </w:r>
            <w:r w:rsidR="00C50A38" w:rsidRPr="00A50EE3">
              <w:rPr>
                <w:rFonts w:ascii="Times New Roman" w:hAnsi="Times New Roman" w:cs="Times New Roman"/>
                <w:sz w:val="18"/>
                <w:szCs w:val="18"/>
                <w:lang w:val="en-US"/>
              </w:rPr>
              <w:t>,</w:t>
            </w:r>
            <w:r w:rsidR="00D44F4F" w:rsidRPr="00A50EE3">
              <w:rPr>
                <w:rFonts w:ascii="Times New Roman" w:hAnsi="Times New Roman" w:cs="Times New Roman"/>
                <w:sz w:val="18"/>
                <w:szCs w:val="18"/>
                <w:lang w:val="en-US"/>
              </w:rPr>
              <w:t xml:space="preserve"> </w:t>
            </w:r>
          </w:p>
          <w:p w:rsidR="00C50A38" w:rsidRPr="00A50EE3" w:rsidRDefault="00D44F4F"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4</w:t>
            </w:r>
            <w:r w:rsidR="00C50A38" w:rsidRPr="00A50EE3">
              <w:rPr>
                <w:rFonts w:ascii="Times New Roman" w:hAnsi="Times New Roman" w:cs="Times New Roman"/>
                <w:sz w:val="18"/>
                <w:szCs w:val="18"/>
                <w:lang w:val="en-US"/>
              </w:rPr>
              <w:t>,</w:t>
            </w:r>
          </w:p>
          <w:p w:rsidR="00614C96" w:rsidRPr="00A50EE3" w:rsidRDefault="00003870"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4</w:t>
            </w:r>
            <w:r w:rsidR="00C50A38" w:rsidRPr="00A50EE3">
              <w:rPr>
                <w:rFonts w:ascii="Times New Roman" w:hAnsi="Times New Roman" w:cs="Times New Roman"/>
                <w:sz w:val="18"/>
                <w:szCs w:val="18"/>
                <w:lang w:val="en-US"/>
              </w:rPr>
              <w:t>,</w:t>
            </w:r>
            <w:r w:rsidR="00614C96" w:rsidRPr="00A50EE3">
              <w:rPr>
                <w:rFonts w:ascii="Times New Roman" w:hAnsi="Times New Roman" w:cs="Times New Roman"/>
                <w:sz w:val="18"/>
                <w:szCs w:val="18"/>
                <w:lang w:val="en-US"/>
              </w:rPr>
              <w:t xml:space="preserve"> </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4</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D44F4F" w:rsidRPr="00A50EE3" w:rsidRDefault="003111BC"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12,84</w:t>
            </w:r>
            <w:r w:rsidR="00C50A38" w:rsidRPr="00A50EE3">
              <w:rPr>
                <w:rFonts w:ascii="Times New Roman" w:hAnsi="Times New Roman" w:cs="Times New Roman"/>
                <w:sz w:val="18"/>
                <w:szCs w:val="18"/>
                <w:lang w:val="en-US"/>
              </w:rPr>
              <w:t>,</w:t>
            </w:r>
            <w:r w:rsidR="00D44F4F" w:rsidRPr="00A50EE3">
              <w:rPr>
                <w:rFonts w:ascii="Times New Roman" w:hAnsi="Times New Roman" w:cs="Times New Roman"/>
                <w:sz w:val="18"/>
                <w:szCs w:val="18"/>
                <w:lang w:val="en-US"/>
              </w:rPr>
              <w:t xml:space="preserve"> </w:t>
            </w:r>
          </w:p>
          <w:p w:rsidR="00C50A38" w:rsidRPr="00A50EE3" w:rsidRDefault="00D44F4F"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5</w:t>
            </w:r>
            <w:r w:rsidR="00C50A38" w:rsidRPr="00A50EE3">
              <w:rPr>
                <w:rFonts w:ascii="Times New Roman" w:hAnsi="Times New Roman" w:cs="Times New Roman"/>
                <w:sz w:val="18"/>
                <w:szCs w:val="18"/>
                <w:lang w:val="en-US"/>
              </w:rPr>
              <w:t>,</w:t>
            </w:r>
          </w:p>
          <w:p w:rsidR="00C50A38" w:rsidRPr="00A50EE3" w:rsidRDefault="00003870"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5</w:t>
            </w:r>
            <w:r w:rsidR="00C50A38" w:rsidRPr="00A50EE3">
              <w:rPr>
                <w:rFonts w:ascii="Times New Roman" w:hAnsi="Times New Roman" w:cs="Times New Roman"/>
                <w:sz w:val="18"/>
                <w:szCs w:val="18"/>
                <w:lang w:val="en-US"/>
              </w:rPr>
              <w:t>,</w:t>
            </w:r>
          </w:p>
          <w:p w:rsidR="00614C96" w:rsidRPr="00E96B44" w:rsidRDefault="00614C96"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13,85</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147</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C50A38"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150</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614C96"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153</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3111BC"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14,86</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147</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C50A38"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150</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614C96"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153</w:t>
            </w:r>
            <w:r w:rsidRPr="00E958EE">
              <w:rPr>
                <w:rFonts w:ascii="Times New Roman" w:hAnsi="Times New Roman" w:cs="Times New Roman"/>
                <w:sz w:val="18"/>
                <w:szCs w:val="18"/>
                <w:vertAlign w:val="subscript"/>
                <w:lang w:val="en-US"/>
              </w:rPr>
              <w:t>7</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D44F4F" w:rsidRPr="00B81C47" w:rsidRDefault="003111BC"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15,87</w:t>
            </w:r>
            <w:r w:rsidR="00C50A38" w:rsidRPr="00B81C47">
              <w:rPr>
                <w:rFonts w:ascii="Times New Roman" w:hAnsi="Times New Roman" w:cs="Times New Roman"/>
                <w:sz w:val="18"/>
                <w:szCs w:val="18"/>
                <w:lang w:val="en-US"/>
              </w:rPr>
              <w:t>,</w:t>
            </w:r>
          </w:p>
          <w:p w:rsidR="00C50A38" w:rsidRPr="00B81C47" w:rsidRDefault="00D44F4F"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148</w:t>
            </w:r>
            <w:r w:rsidRPr="00B81C47">
              <w:rPr>
                <w:rFonts w:ascii="Times New Roman" w:hAnsi="Times New Roman" w:cs="Times New Roman"/>
                <w:sz w:val="18"/>
                <w:szCs w:val="18"/>
                <w:vertAlign w:val="subscript"/>
                <w:lang w:val="en-US"/>
              </w:rPr>
              <w:t>1</w:t>
            </w:r>
            <w:r w:rsidR="00C50A38" w:rsidRPr="00B81C47">
              <w:rPr>
                <w:rFonts w:ascii="Times New Roman" w:hAnsi="Times New Roman" w:cs="Times New Roman"/>
                <w:sz w:val="18"/>
                <w:szCs w:val="18"/>
                <w:lang w:val="en-US"/>
              </w:rPr>
              <w:t>,</w:t>
            </w:r>
          </w:p>
          <w:p w:rsidR="00211465" w:rsidRPr="00B81C47" w:rsidRDefault="001B352F" w:rsidP="00C50A38">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w:t>
            </w:r>
            <w:r w:rsidR="00003870" w:rsidRPr="00B81C47">
              <w:rPr>
                <w:rFonts w:ascii="Times New Roman" w:hAnsi="Times New Roman" w:cs="Times New Roman"/>
                <w:sz w:val="18"/>
                <w:szCs w:val="18"/>
                <w:lang w:val="en-US"/>
              </w:rPr>
              <w:t>1</w:t>
            </w:r>
            <w:r w:rsidR="00003870" w:rsidRPr="00B81C47">
              <w:rPr>
                <w:rFonts w:ascii="Times New Roman" w:hAnsi="Times New Roman" w:cs="Times New Roman"/>
                <w:sz w:val="18"/>
                <w:szCs w:val="18"/>
                <w:vertAlign w:val="subscript"/>
                <w:lang w:val="en-US"/>
              </w:rPr>
              <w:t>1</w:t>
            </w:r>
            <w:r w:rsidR="00C50A38" w:rsidRPr="00B81C47">
              <w:rPr>
                <w:rFonts w:ascii="Times New Roman" w:hAnsi="Times New Roman" w:cs="Times New Roman"/>
                <w:sz w:val="18"/>
                <w:szCs w:val="18"/>
                <w:lang w:val="en-US"/>
              </w:rPr>
              <w:t>,</w:t>
            </w:r>
          </w:p>
          <w:p w:rsidR="00C50A38" w:rsidRPr="00614C96" w:rsidRDefault="00614C96"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154</w:t>
            </w:r>
            <w:r w:rsidRPr="00B81C47">
              <w:rPr>
                <w:rFonts w:ascii="Times New Roman" w:hAnsi="Times New Roman" w:cs="Times New Roman"/>
                <w:sz w:val="18"/>
                <w:szCs w:val="18"/>
                <w:vertAlign w:val="subscript"/>
                <w:lang w:val="en-US"/>
              </w:rPr>
              <w:t>1</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16,88</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 xml:space="preserve"> 148</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C50A38" w:rsidRPr="00E96B44" w:rsidRDefault="00614C96" w:rsidP="00614C96">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 xml:space="preserve"> 154</w:t>
            </w:r>
            <w:r w:rsidRPr="00E958EE">
              <w:rPr>
                <w:rFonts w:ascii="Times New Roman" w:hAnsi="Times New Roman" w:cs="Times New Roman"/>
                <w:sz w:val="18"/>
                <w:szCs w:val="18"/>
                <w:vertAlign w:val="subscript"/>
                <w:lang w:val="en-US"/>
              </w:rPr>
              <w:t>2</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D44F4F" w:rsidRPr="00A50EE3" w:rsidRDefault="005D3863"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17,89</w:t>
            </w:r>
            <w:r w:rsidR="00C50A38" w:rsidRPr="00A50EE3">
              <w:rPr>
                <w:rFonts w:ascii="Times New Roman" w:hAnsi="Times New Roman" w:cs="Times New Roman"/>
                <w:sz w:val="18"/>
                <w:szCs w:val="18"/>
                <w:lang w:val="en-US"/>
              </w:rPr>
              <w:t>,</w:t>
            </w:r>
            <w:r w:rsidR="00D44F4F" w:rsidRPr="00A50EE3">
              <w:rPr>
                <w:rFonts w:ascii="Times New Roman" w:hAnsi="Times New Roman" w:cs="Times New Roman"/>
                <w:sz w:val="18"/>
                <w:szCs w:val="18"/>
                <w:lang w:val="en-US"/>
              </w:rPr>
              <w:t xml:space="preserve"> </w:t>
            </w:r>
          </w:p>
          <w:p w:rsidR="00C50A38" w:rsidRPr="00A50EE3" w:rsidRDefault="00D44F4F"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3</w:t>
            </w:r>
            <w:r w:rsidR="00C50A38" w:rsidRPr="00A50EE3">
              <w:rPr>
                <w:rFonts w:ascii="Times New Roman" w:hAnsi="Times New Roman" w:cs="Times New Roman"/>
                <w:sz w:val="18"/>
                <w:szCs w:val="18"/>
                <w:lang w:val="en-US"/>
              </w:rPr>
              <w:t>,</w:t>
            </w:r>
          </w:p>
          <w:p w:rsidR="00614C96" w:rsidRPr="00A50EE3" w:rsidRDefault="00003870"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3</w:t>
            </w:r>
            <w:r w:rsidR="00C50A38" w:rsidRPr="00A50EE3">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E958EE"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18,90</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154</w:t>
            </w:r>
            <w:r w:rsidRPr="00E958EE">
              <w:rPr>
                <w:rFonts w:ascii="Times New Roman" w:hAnsi="Times New Roman" w:cs="Times New Roman"/>
                <w:sz w:val="18"/>
                <w:szCs w:val="18"/>
                <w:vertAlign w:val="subscript"/>
                <w:lang w:val="en-US"/>
              </w:rPr>
              <w:t>4</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D44F4F" w:rsidRPr="00F7589D" w:rsidRDefault="005D3863"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19,91</w:t>
            </w:r>
            <w:r w:rsidR="00D44F4F" w:rsidRPr="00F7589D">
              <w:rPr>
                <w:rFonts w:ascii="Times New Roman" w:hAnsi="Times New Roman" w:cs="Times New Roman"/>
                <w:sz w:val="18"/>
                <w:szCs w:val="18"/>
                <w:lang w:val="en-US"/>
              </w:rPr>
              <w:t>,</w:t>
            </w:r>
          </w:p>
          <w:p w:rsidR="00C50A38" w:rsidRPr="00F7589D" w:rsidRDefault="00D44F4F"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148</w:t>
            </w:r>
            <w:r w:rsidRPr="00F7589D">
              <w:rPr>
                <w:rFonts w:ascii="Times New Roman" w:hAnsi="Times New Roman" w:cs="Times New Roman"/>
                <w:sz w:val="18"/>
                <w:szCs w:val="18"/>
                <w:vertAlign w:val="subscript"/>
                <w:lang w:val="en-US"/>
              </w:rPr>
              <w:t>5</w:t>
            </w:r>
            <w:r w:rsidRPr="00F7589D">
              <w:rPr>
                <w:rFonts w:ascii="Times New Roman" w:hAnsi="Times New Roman" w:cs="Times New Roman"/>
                <w:sz w:val="18"/>
                <w:szCs w:val="18"/>
                <w:lang w:val="en-US"/>
              </w:rPr>
              <w:t>,</w:t>
            </w:r>
          </w:p>
          <w:p w:rsidR="00614C96" w:rsidRPr="00F7589D" w:rsidRDefault="00003870"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151</w:t>
            </w:r>
            <w:r w:rsidRPr="00F7589D">
              <w:rPr>
                <w:rFonts w:ascii="Times New Roman" w:hAnsi="Times New Roman" w:cs="Times New Roman"/>
                <w:sz w:val="18"/>
                <w:szCs w:val="18"/>
                <w:vertAlign w:val="subscript"/>
                <w:lang w:val="en-US"/>
              </w:rPr>
              <w:t>5</w:t>
            </w:r>
            <w:r w:rsidR="00C50A38" w:rsidRPr="00F7589D">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154</w:t>
            </w:r>
            <w:r w:rsidRPr="00F7589D">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20,92</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154</w:t>
            </w:r>
            <w:r w:rsidRPr="00E958EE">
              <w:rPr>
                <w:rFonts w:ascii="Times New Roman" w:hAnsi="Times New Roman" w:cs="Times New Roman"/>
                <w:sz w:val="18"/>
                <w:szCs w:val="18"/>
                <w:vertAlign w:val="subscript"/>
                <w:lang w:val="en-US"/>
              </w:rPr>
              <w:t>6</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2</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21,93</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148</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614C96" w:rsidRPr="00E958EE" w:rsidRDefault="0000387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151</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C50A38" w:rsidRPr="00E96B44"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154</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C50A38"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22,94</w:t>
            </w:r>
            <w:r w:rsidR="00C50A38" w:rsidRPr="00E958EE">
              <w:rPr>
                <w:rFonts w:ascii="Times New Roman" w:hAnsi="Times New Roman" w:cs="Times New Roman"/>
                <w:sz w:val="18"/>
                <w:szCs w:val="18"/>
                <w:lang w:val="en-US"/>
              </w:rPr>
              <w:t>,</w:t>
            </w:r>
          </w:p>
          <w:p w:rsidR="00614C96" w:rsidRPr="00E958EE"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E958EE" w:rsidRPr="00E958EE" w:rsidRDefault="00466540" w:rsidP="00211465">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C50A38" w:rsidRPr="00211465" w:rsidRDefault="00211465" w:rsidP="00211465">
            <w:pPr>
              <w:spacing w:after="0" w:line="240" w:lineRule="auto"/>
              <w:ind w:right="1690"/>
              <w:jc w:val="both"/>
              <w:rPr>
                <w:rFonts w:ascii="Times New Roman" w:hAnsi="Times New Roman" w:cs="Times New Roman"/>
                <w:sz w:val="18"/>
                <w:szCs w:val="18"/>
                <w:vertAlign w:val="subscript"/>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1</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23,95</w:t>
            </w:r>
            <w:r w:rsidR="00C50A38" w:rsidRPr="00E958EE">
              <w:rPr>
                <w:rFonts w:ascii="Times New Roman" w:hAnsi="Times New Roman" w:cs="Times New Roman"/>
                <w:sz w:val="18"/>
                <w:szCs w:val="18"/>
                <w:lang w:val="en-US"/>
              </w:rPr>
              <w:t>,</w:t>
            </w:r>
          </w:p>
          <w:p w:rsidR="00C50A38" w:rsidRPr="00E958EE" w:rsidRDefault="00614C96"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2</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2</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D44F4F" w:rsidRPr="00F7589D" w:rsidRDefault="005D3863"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24,96</w:t>
            </w:r>
            <w:r w:rsidR="00C50A38" w:rsidRPr="00F7589D">
              <w:rPr>
                <w:rFonts w:ascii="Times New Roman" w:hAnsi="Times New Roman" w:cs="Times New Roman"/>
                <w:sz w:val="18"/>
                <w:szCs w:val="18"/>
                <w:lang w:val="en-US"/>
              </w:rPr>
              <w:t>,</w:t>
            </w:r>
          </w:p>
          <w:p w:rsidR="00C50A38" w:rsidRPr="00F7589D" w:rsidRDefault="00614C96"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155</w:t>
            </w:r>
            <w:r w:rsidRPr="00F7589D">
              <w:rPr>
                <w:rFonts w:ascii="Times New Roman" w:hAnsi="Times New Roman" w:cs="Times New Roman"/>
                <w:sz w:val="18"/>
                <w:szCs w:val="18"/>
                <w:vertAlign w:val="subscript"/>
                <w:lang w:val="en-US"/>
              </w:rPr>
              <w:t>3</w:t>
            </w:r>
            <w:r w:rsidR="00C50A38" w:rsidRPr="00F7589D">
              <w:rPr>
                <w:rFonts w:ascii="Times New Roman" w:hAnsi="Times New Roman" w:cs="Times New Roman"/>
                <w:sz w:val="18"/>
                <w:szCs w:val="18"/>
                <w:lang w:val="en-US"/>
              </w:rPr>
              <w:t>,</w:t>
            </w:r>
          </w:p>
          <w:p w:rsidR="00211465" w:rsidRPr="00F7589D" w:rsidRDefault="00466540"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158</w:t>
            </w:r>
            <w:r w:rsidRPr="00F7589D">
              <w:rPr>
                <w:rFonts w:ascii="Times New Roman" w:hAnsi="Times New Roman" w:cs="Times New Roman"/>
                <w:sz w:val="18"/>
                <w:szCs w:val="18"/>
                <w:vertAlign w:val="subscript"/>
                <w:lang w:val="en-US"/>
              </w:rPr>
              <w:t>3</w:t>
            </w:r>
            <w:r w:rsidR="00C50A38" w:rsidRPr="00F7589D">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161</w:t>
            </w:r>
            <w:r w:rsidRPr="00F7589D">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25,97</w:t>
            </w:r>
            <w:r w:rsidR="00C50A38" w:rsidRPr="00E958EE">
              <w:rPr>
                <w:rFonts w:ascii="Times New Roman" w:hAnsi="Times New Roman" w:cs="Times New Roman"/>
                <w:sz w:val="18"/>
                <w:szCs w:val="18"/>
                <w:lang w:val="en-US"/>
              </w:rPr>
              <w:t>,</w:t>
            </w:r>
            <w:r w:rsidR="00D44F4F" w:rsidRPr="00E958EE">
              <w:rPr>
                <w:rFonts w:ascii="Times New Roman" w:hAnsi="Times New Roman" w:cs="Times New Roman"/>
                <w:sz w:val="18"/>
                <w:szCs w:val="18"/>
                <w:lang w:val="en-US"/>
              </w:rPr>
              <w:t xml:space="preserve"> </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w:t>
            </w:r>
            <w:r w:rsidR="00614C96"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4</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4</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26,98</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w:t>
            </w:r>
            <w:r w:rsidR="00614C96"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5</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5</w:t>
            </w:r>
            <w:r w:rsidR="00C50A38" w:rsidRPr="00E958EE">
              <w:rPr>
                <w:rFonts w:ascii="Times New Roman" w:hAnsi="Times New Roman" w:cs="Times New Roman"/>
                <w:sz w:val="18"/>
                <w:szCs w:val="18"/>
                <w:lang w:val="en-US"/>
              </w:rPr>
              <w:t>,</w:t>
            </w:r>
            <w:r w:rsidR="00211465" w:rsidRPr="00E958EE">
              <w:rPr>
                <w:rFonts w:ascii="Times New Roman" w:hAnsi="Times New Roman" w:cs="Times New Roman"/>
                <w:sz w:val="18"/>
                <w:szCs w:val="18"/>
                <w:lang w:val="en-US"/>
              </w:rPr>
              <w:t xml:space="preserve"> </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5</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27,99</w:t>
            </w:r>
            <w:r w:rsidR="00C50A38" w:rsidRPr="00E958EE">
              <w:rPr>
                <w:rFonts w:ascii="Times New Roman" w:hAnsi="Times New Roman" w:cs="Times New Roman"/>
                <w:sz w:val="18"/>
                <w:szCs w:val="18"/>
                <w:lang w:val="en-US"/>
              </w:rPr>
              <w:t>,</w:t>
            </w:r>
            <w:r w:rsidR="00D44F4F" w:rsidRPr="00E958EE">
              <w:rPr>
                <w:rFonts w:ascii="Times New Roman" w:hAnsi="Times New Roman" w:cs="Times New Roman"/>
                <w:sz w:val="18"/>
                <w:szCs w:val="18"/>
                <w:lang w:val="en-US"/>
              </w:rPr>
              <w:t xml:space="preserve"> </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w:t>
            </w:r>
            <w:r w:rsidR="00466540"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6</w:t>
            </w:r>
            <w:r w:rsidR="00C50A38" w:rsidRPr="00E958EE">
              <w:rPr>
                <w:rFonts w:ascii="Times New Roman" w:hAnsi="Times New Roman" w:cs="Times New Roman"/>
                <w:sz w:val="18"/>
                <w:szCs w:val="18"/>
                <w:lang w:val="en-US"/>
              </w:rPr>
              <w:t>,</w:t>
            </w:r>
            <w:r w:rsidR="00211465" w:rsidRPr="00E958EE">
              <w:rPr>
                <w:rFonts w:ascii="Times New Roman" w:hAnsi="Times New Roman" w:cs="Times New Roman"/>
                <w:sz w:val="18"/>
                <w:szCs w:val="18"/>
                <w:lang w:val="en-US"/>
              </w:rPr>
              <w:t xml:space="preserve"> </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28,100</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 xml:space="preserve"> 1</w:t>
            </w:r>
            <w:r w:rsidR="00466540" w:rsidRPr="00E958EE">
              <w:rPr>
                <w:rFonts w:ascii="Times New Roman" w:hAnsi="Times New Roman" w:cs="Times New Roman"/>
                <w:sz w:val="18"/>
                <w:szCs w:val="18"/>
                <w:lang w:val="en-US"/>
              </w:rPr>
              <w:t>55</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7</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D44F4F" w:rsidRPr="00E958EE" w:rsidRDefault="005D3863"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29,101</w:t>
            </w:r>
            <w:r w:rsidR="00C50A38" w:rsidRPr="00E958EE">
              <w:rPr>
                <w:rFonts w:ascii="Times New Roman" w:hAnsi="Times New Roman" w:cs="Times New Roman"/>
                <w:sz w:val="18"/>
                <w:szCs w:val="18"/>
                <w:lang w:val="en-US"/>
              </w:rPr>
              <w:t>,</w:t>
            </w:r>
          </w:p>
          <w:p w:rsidR="00C50A38" w:rsidRPr="00E958EE" w:rsidRDefault="00D44F4F"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w:t>
            </w:r>
            <w:r w:rsidR="00466540" w:rsidRPr="00E958EE">
              <w:rPr>
                <w:rFonts w:ascii="Times New Roman" w:hAnsi="Times New Roman" w:cs="Times New Roman"/>
                <w:sz w:val="18"/>
                <w:szCs w:val="18"/>
                <w:lang w:val="en-US"/>
              </w:rPr>
              <w:t>6</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211465" w:rsidRPr="00E958EE" w:rsidRDefault="00466540"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159</w:t>
            </w:r>
            <w:r w:rsidRPr="00E958EE">
              <w:rPr>
                <w:rFonts w:ascii="Times New Roman" w:hAnsi="Times New Roman" w:cs="Times New Roman"/>
                <w:sz w:val="18"/>
                <w:szCs w:val="18"/>
                <w:vertAlign w:val="subscript"/>
                <w:lang w:val="en-US"/>
              </w:rPr>
              <w:t>1</w:t>
            </w:r>
            <w:r w:rsidR="00C50A38" w:rsidRPr="00E958EE">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162</w:t>
            </w:r>
            <w:r w:rsidRPr="00E958EE">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D44F4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30,102</w:t>
            </w:r>
            <w:r w:rsidR="00C50A38" w:rsidRPr="00815E84">
              <w:rPr>
                <w:rFonts w:ascii="Times New Roman" w:hAnsi="Times New Roman" w:cs="Times New Roman"/>
                <w:sz w:val="18"/>
                <w:szCs w:val="18"/>
                <w:lang w:val="en-US"/>
              </w:rPr>
              <w:t>,</w:t>
            </w:r>
          </w:p>
          <w:p w:rsidR="00C50A38" w:rsidRPr="00815E84" w:rsidRDefault="00D44F4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2</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2</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2</w:t>
            </w:r>
          </w:p>
        </w:tc>
      </w:tr>
      <w:tr w:rsidR="00C50A38" w:rsidRPr="00E96B44" w:rsidTr="00C50A38">
        <w:trPr>
          <w:trHeight w:val="1118"/>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31,103</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3</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3</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C50A38"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w:t>
            </w:r>
            <w:r w:rsidR="005D3863" w:rsidRPr="00815E84">
              <w:rPr>
                <w:rFonts w:ascii="Times New Roman" w:hAnsi="Times New Roman" w:cs="Times New Roman"/>
                <w:sz w:val="18"/>
                <w:szCs w:val="18"/>
                <w:lang w:val="en-US"/>
              </w:rPr>
              <w:t>2,104</w:t>
            </w:r>
            <w:r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4</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4</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33,105</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5</w:t>
            </w:r>
            <w:r w:rsidR="00C50A38" w:rsidRPr="00815E84">
              <w:rPr>
                <w:rFonts w:ascii="Times New Roman" w:hAnsi="Times New Roman" w:cs="Times New Roman"/>
                <w:sz w:val="18"/>
                <w:szCs w:val="18"/>
                <w:lang w:val="en-US"/>
              </w:rPr>
              <w:t>,</w:t>
            </w:r>
          </w:p>
          <w:p w:rsidR="00211465"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5</w:t>
            </w:r>
            <w:r w:rsidR="00C50A38" w:rsidRPr="00815E84">
              <w:rPr>
                <w:rFonts w:ascii="Times New Roman" w:hAnsi="Times New Roman" w:cs="Times New Roman"/>
                <w:sz w:val="18"/>
                <w:szCs w:val="18"/>
                <w:lang w:val="en-US"/>
              </w:rPr>
              <w:t>,</w:t>
            </w:r>
          </w:p>
          <w:p w:rsidR="00C50A38" w:rsidRPr="00E96B4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5</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34,106</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6</w:t>
            </w:r>
            <w:r w:rsidR="00C50A38" w:rsidRPr="00815E84">
              <w:rPr>
                <w:rFonts w:ascii="Times New Roman" w:hAnsi="Times New Roman" w:cs="Times New Roman"/>
                <w:sz w:val="18"/>
                <w:szCs w:val="18"/>
                <w:lang w:val="en-US"/>
              </w:rPr>
              <w:t>,</w:t>
            </w:r>
          </w:p>
          <w:p w:rsidR="00C50A38" w:rsidRPr="00815E8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6</w:t>
            </w:r>
            <w:r w:rsidR="00C50A38" w:rsidRPr="00815E84">
              <w:rPr>
                <w:rFonts w:ascii="Times New Roman" w:hAnsi="Times New Roman" w:cs="Times New Roman"/>
                <w:sz w:val="18"/>
                <w:szCs w:val="18"/>
                <w:lang w:val="en-US"/>
              </w:rPr>
              <w:t>,</w:t>
            </w:r>
          </w:p>
          <w:p w:rsidR="00211465" w:rsidRPr="00E96B4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35,107</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6</w:t>
            </w:r>
            <w:r w:rsidR="00466540" w:rsidRPr="00815E84">
              <w:rPr>
                <w:rFonts w:ascii="Times New Roman" w:hAnsi="Times New Roman" w:cs="Times New Roman"/>
                <w:sz w:val="18"/>
                <w:szCs w:val="18"/>
                <w:vertAlign w:val="subscript"/>
                <w:lang w:val="en-US"/>
              </w:rPr>
              <w:t>7</w:t>
            </w:r>
            <w:r w:rsidR="00C50A38" w:rsidRPr="00815E84">
              <w:rPr>
                <w:rFonts w:ascii="Times New Roman" w:hAnsi="Times New Roman" w:cs="Times New Roman"/>
                <w:sz w:val="18"/>
                <w:szCs w:val="18"/>
                <w:lang w:val="en-US"/>
              </w:rPr>
              <w:t>,</w:t>
            </w:r>
          </w:p>
          <w:p w:rsidR="00C50A38" w:rsidRPr="00815E8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7</w:t>
            </w:r>
            <w:r w:rsidR="00C50A38" w:rsidRPr="00815E84">
              <w:rPr>
                <w:rFonts w:ascii="Times New Roman" w:hAnsi="Times New Roman" w:cs="Times New Roman"/>
                <w:sz w:val="18"/>
                <w:szCs w:val="18"/>
                <w:lang w:val="en-US"/>
              </w:rPr>
              <w:t>,</w:t>
            </w:r>
          </w:p>
          <w:p w:rsidR="00211465" w:rsidRPr="00E96B44" w:rsidRDefault="00211465" w:rsidP="00211465">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7</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1B352F"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36,108</w:t>
            </w:r>
            <w:r w:rsidR="00C50A38" w:rsidRPr="00815E84">
              <w:rPr>
                <w:rFonts w:ascii="Times New Roman" w:hAnsi="Times New Roman" w:cs="Times New Roman"/>
                <w:sz w:val="18"/>
                <w:szCs w:val="18"/>
                <w:lang w:val="en-US"/>
              </w:rPr>
              <w:t>,</w:t>
            </w:r>
          </w:p>
          <w:p w:rsidR="00C50A38" w:rsidRPr="00815E84" w:rsidRDefault="001B352F"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w:t>
            </w:r>
            <w:r w:rsidR="00466540" w:rsidRPr="00815E84">
              <w:rPr>
                <w:rFonts w:ascii="Times New Roman" w:hAnsi="Times New Roman" w:cs="Times New Roman"/>
                <w:sz w:val="18"/>
                <w:szCs w:val="18"/>
                <w:lang w:val="en-US"/>
              </w:rPr>
              <w:t>7</w:t>
            </w:r>
            <w:r w:rsidR="00466540" w:rsidRPr="00815E84">
              <w:rPr>
                <w:rFonts w:ascii="Times New Roman" w:hAnsi="Times New Roman" w:cs="Times New Roman"/>
                <w:sz w:val="18"/>
                <w:szCs w:val="18"/>
                <w:vertAlign w:val="subscript"/>
                <w:lang w:val="en-US"/>
              </w:rPr>
              <w:t>1</w:t>
            </w:r>
            <w:r w:rsidR="00C50A38"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1</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37,109</w:t>
            </w:r>
            <w:r w:rsidR="00C50A38" w:rsidRPr="00815E84">
              <w:rPr>
                <w:rFonts w:ascii="Times New Roman" w:hAnsi="Times New Roman" w:cs="Times New Roman"/>
                <w:sz w:val="18"/>
                <w:szCs w:val="18"/>
                <w:lang w:val="en-US"/>
              </w:rPr>
              <w:t>,</w:t>
            </w:r>
          </w:p>
          <w:p w:rsidR="00466540" w:rsidRPr="00815E84" w:rsidRDefault="00466540" w:rsidP="00466540">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2</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2</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38,110</w:t>
            </w:r>
            <w:r w:rsidR="00C50A38" w:rsidRPr="00815E84">
              <w:rPr>
                <w:rFonts w:ascii="Times New Roman" w:hAnsi="Times New Roman" w:cs="Times New Roman"/>
                <w:sz w:val="18"/>
                <w:szCs w:val="18"/>
                <w:lang w:val="en-US"/>
              </w:rPr>
              <w:t>,</w:t>
            </w:r>
          </w:p>
          <w:p w:rsidR="00466540" w:rsidRPr="00815E84" w:rsidRDefault="00466540" w:rsidP="00466540">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3</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39,110</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7E698C" w:rsidRPr="00815E84" w:rsidRDefault="00211465" w:rsidP="00C50A38">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4</w:t>
            </w:r>
            <w:r w:rsidR="007E698C" w:rsidRPr="00815E84">
              <w:rPr>
                <w:rFonts w:ascii="Times New Roman" w:hAnsi="Times New Roman" w:cs="Times New Roman"/>
                <w:sz w:val="18"/>
                <w:szCs w:val="18"/>
                <w:vertAlign w:val="subscript"/>
                <w:lang w:val="en-US"/>
              </w:rPr>
              <w:t>,</w:t>
            </w:r>
          </w:p>
          <w:p w:rsidR="00C50A38" w:rsidRPr="00E96B44" w:rsidRDefault="007E698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b/>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40,111</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7E698C"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5</w:t>
            </w:r>
            <w:r w:rsidR="007E698C" w:rsidRPr="00815E84">
              <w:rPr>
                <w:rFonts w:ascii="Times New Roman" w:hAnsi="Times New Roman" w:cs="Times New Roman"/>
                <w:sz w:val="18"/>
                <w:szCs w:val="18"/>
                <w:lang w:val="en-US"/>
              </w:rPr>
              <w:t>,</w:t>
            </w:r>
          </w:p>
          <w:p w:rsidR="00C50A38" w:rsidRPr="00E96B44" w:rsidRDefault="007E698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5</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41,112</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C50A38" w:rsidRPr="00815E84" w:rsidRDefault="00211465"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6</w:t>
            </w:r>
            <w:r w:rsidR="00C50A38" w:rsidRPr="00815E84">
              <w:rPr>
                <w:rFonts w:ascii="Times New Roman" w:hAnsi="Times New Roman" w:cs="Times New Roman"/>
                <w:sz w:val="18"/>
                <w:szCs w:val="18"/>
                <w:lang w:val="en-US"/>
              </w:rPr>
              <w:t>,</w:t>
            </w:r>
          </w:p>
          <w:p w:rsidR="007E698C" w:rsidRPr="00815E84" w:rsidRDefault="007E698C"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6</w:t>
            </w:r>
          </w:p>
          <w:p w:rsidR="00C50A38" w:rsidRPr="00E96B44" w:rsidRDefault="00C50A38" w:rsidP="00C50A38">
            <w:pPr>
              <w:spacing w:after="0" w:line="240" w:lineRule="auto"/>
              <w:ind w:right="1690"/>
              <w:jc w:val="both"/>
              <w:rPr>
                <w:rFonts w:ascii="Times New Roman" w:hAnsi="Times New Roman" w:cs="Times New Roman"/>
                <w:sz w:val="18"/>
                <w:szCs w:val="18"/>
                <w:lang w:val="en-US"/>
              </w:rPr>
            </w:pP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466540" w:rsidRPr="00815E84" w:rsidRDefault="005D3863"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42,113</w:t>
            </w:r>
            <w:r w:rsidR="00C50A38" w:rsidRPr="00815E84">
              <w:rPr>
                <w:rFonts w:ascii="Times New Roman" w:hAnsi="Times New Roman" w:cs="Times New Roman"/>
                <w:sz w:val="18"/>
                <w:szCs w:val="18"/>
                <w:lang w:val="en-US"/>
              </w:rPr>
              <w:t>,</w:t>
            </w:r>
          </w:p>
          <w:p w:rsidR="00C50A38" w:rsidRPr="00815E84" w:rsidRDefault="00466540"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815E84" w:rsidRDefault="00211465"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7</w:t>
            </w:r>
            <w:r w:rsidR="00C50A38" w:rsidRPr="00815E84">
              <w:rPr>
                <w:rFonts w:ascii="Times New Roman" w:hAnsi="Times New Roman" w:cs="Times New Roman"/>
                <w:sz w:val="18"/>
                <w:szCs w:val="18"/>
                <w:lang w:val="en-US"/>
              </w:rPr>
              <w:t>,</w:t>
            </w:r>
          </w:p>
          <w:p w:rsidR="007E698C" w:rsidRPr="00E96B44" w:rsidRDefault="007E698C" w:rsidP="007E698C">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7</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43,114</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vertAlign w:val="subscript"/>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1</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3</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44,115</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4</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5</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6</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45,116</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7</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1</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2</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46,117</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3</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4</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5</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47,118</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6</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7</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1</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48,119</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3</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4</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49,120</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146</w:t>
            </w:r>
            <w:r w:rsidRPr="00015718">
              <w:rPr>
                <w:rFonts w:ascii="Times New Roman" w:hAnsi="Times New Roman" w:cs="Times New Roman"/>
                <w:sz w:val="18"/>
                <w:szCs w:val="18"/>
                <w:vertAlign w:val="subscript"/>
                <w:lang w:val="en-US"/>
              </w:rPr>
              <w:t>5</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149</w:t>
            </w:r>
            <w:r w:rsidRPr="00015718">
              <w:rPr>
                <w:rFonts w:ascii="Times New Roman" w:hAnsi="Times New Roman" w:cs="Times New Roman"/>
                <w:sz w:val="18"/>
                <w:szCs w:val="18"/>
                <w:vertAlign w:val="subscript"/>
                <w:lang w:val="en-US"/>
              </w:rPr>
              <w:t>6</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152</w:t>
            </w:r>
            <w:r w:rsidRPr="00015718">
              <w:rPr>
                <w:rFonts w:ascii="Times New Roman" w:hAnsi="Times New Roman" w:cs="Times New Roman"/>
                <w:sz w:val="18"/>
                <w:szCs w:val="18"/>
                <w:vertAlign w:val="subscript"/>
                <w:lang w:val="en-US"/>
              </w:rPr>
              <w:t>7</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50,121</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147</w:t>
            </w:r>
            <w:r w:rsidRPr="00015718">
              <w:rPr>
                <w:rFonts w:ascii="Times New Roman" w:hAnsi="Times New Roman" w:cs="Times New Roman"/>
                <w:sz w:val="18"/>
                <w:szCs w:val="18"/>
                <w:vertAlign w:val="subscript"/>
                <w:lang w:val="en-US"/>
              </w:rPr>
              <w:t>1</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150</w:t>
            </w:r>
            <w:r w:rsidRPr="00015718">
              <w:rPr>
                <w:rFonts w:ascii="Times New Roman" w:hAnsi="Times New Roman" w:cs="Times New Roman"/>
                <w:sz w:val="18"/>
                <w:szCs w:val="18"/>
                <w:vertAlign w:val="subscript"/>
                <w:lang w:val="en-US"/>
              </w:rPr>
              <w:t>2</w:t>
            </w:r>
            <w:r w:rsidRPr="00015718">
              <w:rPr>
                <w:rFonts w:ascii="Times New Roman" w:hAnsi="Times New Roman" w:cs="Times New Roman"/>
                <w:sz w:val="18"/>
                <w:szCs w:val="18"/>
                <w:lang w:val="en-US"/>
              </w:rPr>
              <w:t>,</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153</w:t>
            </w:r>
            <w:r w:rsidRPr="00015718">
              <w:rPr>
                <w:rFonts w:ascii="Times New Roman" w:hAnsi="Times New Roman" w:cs="Times New Roman"/>
                <w:sz w:val="18"/>
                <w:szCs w:val="18"/>
                <w:vertAlign w:val="subscript"/>
                <w:lang w:val="en-US"/>
              </w:rPr>
              <w:t>3</w:t>
            </w:r>
          </w:p>
        </w:tc>
      </w:tr>
      <w:tr w:rsidR="00C50A38" w:rsidRPr="00E96B44" w:rsidTr="00C50A38">
        <w:trPr>
          <w:trHeight w:val="1118"/>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5</w:t>
            </w:r>
          </w:p>
        </w:tc>
        <w:tc>
          <w:tcPr>
            <w:tcW w:w="831" w:type="dxa"/>
            <w:tcFitText/>
          </w:tcPr>
          <w:p w:rsidR="00C50A38" w:rsidRPr="00015718" w:rsidRDefault="00C50A38" w:rsidP="00C50A38">
            <w:pPr>
              <w:spacing w:after="0" w:line="240" w:lineRule="auto"/>
              <w:ind w:right="1690"/>
              <w:jc w:val="both"/>
              <w:rPr>
                <w:rFonts w:ascii="Times New Roman" w:hAnsi="Times New Roman" w:cs="Times New Roman"/>
                <w:sz w:val="18"/>
                <w:szCs w:val="18"/>
                <w:lang w:val="en-US"/>
              </w:rPr>
            </w:pPr>
          </w:p>
          <w:p w:rsidR="007E698C" w:rsidRPr="00015718" w:rsidRDefault="005D3863" w:rsidP="00C50A3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51,122</w:t>
            </w:r>
            <w:r w:rsidR="00C50A38"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147</w:t>
            </w:r>
            <w:r w:rsidRPr="00015718">
              <w:rPr>
                <w:rFonts w:ascii="Times New Roman" w:hAnsi="Times New Roman" w:cs="Times New Roman"/>
                <w:sz w:val="18"/>
                <w:szCs w:val="18"/>
                <w:vertAlign w:val="subscript"/>
                <w:lang w:val="en-US"/>
              </w:rPr>
              <w:t>4</w:t>
            </w:r>
            <w:r w:rsidRPr="00015718">
              <w:rPr>
                <w:rFonts w:ascii="Times New Roman" w:hAnsi="Times New Roman" w:cs="Times New Roman"/>
                <w:sz w:val="18"/>
                <w:szCs w:val="18"/>
                <w:lang w:val="en-US"/>
              </w:rPr>
              <w:t>,</w:t>
            </w:r>
          </w:p>
          <w:p w:rsidR="00015718" w:rsidRPr="00015718"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150</w:t>
            </w:r>
            <w:r w:rsidRPr="00015718">
              <w:rPr>
                <w:rFonts w:ascii="Times New Roman" w:hAnsi="Times New Roman" w:cs="Times New Roman"/>
                <w:sz w:val="18"/>
                <w:szCs w:val="18"/>
                <w:vertAlign w:val="subscript"/>
                <w:lang w:val="en-US"/>
              </w:rPr>
              <w:t>5</w:t>
            </w:r>
            <w:r w:rsidRPr="00015718">
              <w:rPr>
                <w:rFonts w:ascii="Times New Roman" w:hAnsi="Times New Roman" w:cs="Times New Roman"/>
                <w:sz w:val="18"/>
                <w:szCs w:val="18"/>
                <w:lang w:val="en-US"/>
              </w:rPr>
              <w:t xml:space="preserve">, </w:t>
            </w:r>
          </w:p>
          <w:p w:rsidR="00C50A38" w:rsidRPr="00E96B44" w:rsidRDefault="00015718" w:rsidP="00015718">
            <w:pPr>
              <w:spacing w:after="0" w:line="240" w:lineRule="auto"/>
              <w:ind w:right="1690"/>
              <w:jc w:val="both"/>
              <w:rPr>
                <w:rFonts w:ascii="Times New Roman" w:hAnsi="Times New Roman" w:cs="Times New Roman"/>
                <w:sz w:val="18"/>
                <w:szCs w:val="18"/>
                <w:lang w:val="en-US"/>
              </w:rPr>
            </w:pPr>
            <w:r w:rsidRPr="00015718">
              <w:rPr>
                <w:rFonts w:ascii="Times New Roman" w:hAnsi="Times New Roman" w:cs="Times New Roman"/>
                <w:sz w:val="18"/>
                <w:szCs w:val="18"/>
                <w:lang w:val="en-US"/>
              </w:rPr>
              <w:t>153</w:t>
            </w:r>
            <w:r w:rsidRPr="00015718">
              <w:rPr>
                <w:rFonts w:ascii="Times New Roman" w:hAnsi="Times New Roman" w:cs="Times New Roman"/>
                <w:sz w:val="18"/>
                <w:szCs w:val="18"/>
                <w:vertAlign w:val="subscript"/>
                <w:lang w:val="en-US"/>
              </w:rPr>
              <w:t>6</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5D3863"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52,123</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7</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1</w:t>
            </w:r>
            <w:r w:rsidRPr="00A50EE3">
              <w:rPr>
                <w:rFonts w:ascii="Times New Roman" w:hAnsi="Times New Roman" w:cs="Times New Roman"/>
                <w:sz w:val="18"/>
                <w:szCs w:val="18"/>
                <w:lang w:val="en-US"/>
              </w:rPr>
              <w:t xml:space="preserve">, </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2</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5D3863"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53</w:t>
            </w:r>
            <w:r w:rsidR="00AE0358" w:rsidRPr="00A50EE3">
              <w:rPr>
                <w:rFonts w:ascii="Times New Roman" w:hAnsi="Times New Roman" w:cs="Times New Roman"/>
                <w:sz w:val="18"/>
                <w:szCs w:val="18"/>
                <w:lang w:val="en-US"/>
              </w:rPr>
              <w:t>,124</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3</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4</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5</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54,125</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6</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7</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1</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55,126</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147</w:t>
            </w:r>
            <w:r w:rsidRPr="00A50EE3">
              <w:rPr>
                <w:rFonts w:ascii="Times New Roman" w:hAnsi="Times New Roman" w:cs="Times New Roman"/>
                <w:sz w:val="18"/>
                <w:szCs w:val="18"/>
                <w:vertAlign w:val="subscript"/>
                <w:lang w:val="en-US"/>
              </w:rPr>
              <w:t>2</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150</w:t>
            </w:r>
            <w:r w:rsidRPr="00A50EE3">
              <w:rPr>
                <w:rFonts w:ascii="Times New Roman" w:hAnsi="Times New Roman" w:cs="Times New Roman"/>
                <w:sz w:val="18"/>
                <w:szCs w:val="18"/>
                <w:vertAlign w:val="subscript"/>
                <w:lang w:val="en-US"/>
              </w:rPr>
              <w:t>3</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153</w:t>
            </w:r>
            <w:r w:rsidRPr="00A50EE3">
              <w:rPr>
                <w:rFonts w:ascii="Times New Roman" w:hAnsi="Times New Roman" w:cs="Times New Roman"/>
                <w:sz w:val="18"/>
                <w:szCs w:val="18"/>
                <w:vertAlign w:val="subscript"/>
                <w:lang w:val="en-US"/>
              </w:rPr>
              <w:t>4</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56,127</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5</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6</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7</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57,128</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1</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2</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 xml:space="preserve"> 154</w:t>
            </w:r>
            <w:r w:rsidRPr="00A50EE3">
              <w:rPr>
                <w:rFonts w:ascii="Times New Roman" w:hAnsi="Times New Roman" w:cs="Times New Roman"/>
                <w:sz w:val="18"/>
                <w:szCs w:val="18"/>
                <w:vertAlign w:val="subscript"/>
                <w:lang w:val="en-US"/>
              </w:rPr>
              <w:t>3</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58,129</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4</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5</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6</w:t>
            </w:r>
          </w:p>
        </w:tc>
        <w:tc>
          <w:tcPr>
            <w:tcW w:w="831" w:type="dxa"/>
            <w:tcFitText/>
          </w:tcPr>
          <w:p w:rsidR="00C50A38" w:rsidRPr="00A50EE3" w:rsidRDefault="00C50A38" w:rsidP="00C50A38">
            <w:pPr>
              <w:spacing w:after="0" w:line="240" w:lineRule="auto"/>
              <w:ind w:right="1690"/>
              <w:jc w:val="both"/>
              <w:rPr>
                <w:rFonts w:ascii="Times New Roman" w:hAnsi="Times New Roman" w:cs="Times New Roman"/>
                <w:sz w:val="18"/>
                <w:szCs w:val="18"/>
                <w:lang w:val="en-US"/>
              </w:rPr>
            </w:pPr>
          </w:p>
          <w:p w:rsidR="007E698C" w:rsidRPr="00A50EE3" w:rsidRDefault="00AE0358" w:rsidP="00C50A38">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59,130</w:t>
            </w:r>
            <w:r w:rsidR="00C50A38"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148</w:t>
            </w:r>
            <w:r w:rsidRPr="00A50EE3">
              <w:rPr>
                <w:rFonts w:ascii="Times New Roman" w:hAnsi="Times New Roman" w:cs="Times New Roman"/>
                <w:sz w:val="18"/>
                <w:szCs w:val="18"/>
                <w:vertAlign w:val="subscript"/>
                <w:lang w:val="en-US"/>
              </w:rPr>
              <w:t>7</w:t>
            </w:r>
            <w:r w:rsidRPr="00A50EE3">
              <w:rPr>
                <w:rFonts w:ascii="Times New Roman" w:hAnsi="Times New Roman" w:cs="Times New Roman"/>
                <w:sz w:val="18"/>
                <w:szCs w:val="18"/>
                <w:lang w:val="en-US"/>
              </w:rPr>
              <w:t>,</w:t>
            </w:r>
          </w:p>
          <w:p w:rsidR="00A50EE3" w:rsidRPr="00A50EE3"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151</w:t>
            </w:r>
            <w:r w:rsidRPr="00A50EE3">
              <w:rPr>
                <w:rFonts w:ascii="Times New Roman" w:hAnsi="Times New Roman" w:cs="Times New Roman"/>
                <w:sz w:val="18"/>
                <w:szCs w:val="18"/>
                <w:vertAlign w:val="subscript"/>
                <w:lang w:val="en-US"/>
              </w:rPr>
              <w:t>1</w:t>
            </w:r>
            <w:r w:rsidRPr="00A50EE3">
              <w:rPr>
                <w:rFonts w:ascii="Times New Roman" w:hAnsi="Times New Roman" w:cs="Times New Roman"/>
                <w:sz w:val="18"/>
                <w:szCs w:val="18"/>
                <w:lang w:val="en-US"/>
              </w:rPr>
              <w:t>,</w:t>
            </w:r>
          </w:p>
          <w:p w:rsidR="00C50A38" w:rsidRPr="00E96B44" w:rsidRDefault="00A50EE3" w:rsidP="00A50EE3">
            <w:pPr>
              <w:spacing w:after="0" w:line="240" w:lineRule="auto"/>
              <w:ind w:right="1690"/>
              <w:jc w:val="both"/>
              <w:rPr>
                <w:rFonts w:ascii="Times New Roman" w:hAnsi="Times New Roman" w:cs="Times New Roman"/>
                <w:sz w:val="18"/>
                <w:szCs w:val="18"/>
                <w:lang w:val="en-US"/>
              </w:rPr>
            </w:pPr>
            <w:r w:rsidRPr="00A50EE3">
              <w:rPr>
                <w:rFonts w:ascii="Times New Roman" w:hAnsi="Times New Roman" w:cs="Times New Roman"/>
                <w:sz w:val="18"/>
                <w:szCs w:val="18"/>
                <w:lang w:val="en-US"/>
              </w:rPr>
              <w:t>154</w:t>
            </w:r>
            <w:r w:rsidRPr="00A50EE3">
              <w:rPr>
                <w:rFonts w:ascii="Times New Roman" w:hAnsi="Times New Roman" w:cs="Times New Roman"/>
                <w:sz w:val="18"/>
                <w:szCs w:val="18"/>
                <w:vertAlign w:val="subscript"/>
                <w:lang w:val="en-US"/>
              </w:rPr>
              <w:t>2</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7E698C"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60,131</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148</w:t>
            </w:r>
            <w:r w:rsidRPr="00F7589D">
              <w:rPr>
                <w:rFonts w:ascii="Times New Roman" w:hAnsi="Times New Roman" w:cs="Times New Roman"/>
                <w:sz w:val="18"/>
                <w:szCs w:val="18"/>
                <w:vertAlign w:val="subscript"/>
                <w:lang w:val="en-US"/>
              </w:rPr>
              <w:t>3</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151</w:t>
            </w:r>
            <w:r w:rsidRPr="00F7589D">
              <w:rPr>
                <w:rFonts w:ascii="Times New Roman" w:hAnsi="Times New Roman" w:cs="Times New Roman"/>
                <w:sz w:val="18"/>
                <w:szCs w:val="18"/>
                <w:vertAlign w:val="subscript"/>
                <w:lang w:val="en-US"/>
              </w:rPr>
              <w:t>4</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154</w:t>
            </w:r>
            <w:r w:rsidRPr="00F7589D">
              <w:rPr>
                <w:rFonts w:ascii="Times New Roman" w:hAnsi="Times New Roman" w:cs="Times New Roman"/>
                <w:sz w:val="18"/>
                <w:szCs w:val="18"/>
                <w:vertAlign w:val="subscript"/>
                <w:lang w:val="en-US"/>
              </w:rPr>
              <w:t>5</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7E698C" w:rsidRPr="00815E84" w:rsidRDefault="00AE0358"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61,132</w:t>
            </w:r>
            <w:r w:rsidR="00C50A38" w:rsidRPr="00815E84">
              <w:rPr>
                <w:rFonts w:ascii="Times New Roman" w:hAnsi="Times New Roman" w:cs="Times New Roman"/>
                <w:sz w:val="18"/>
                <w:szCs w:val="18"/>
                <w:lang w:val="en-US"/>
              </w:rPr>
              <w:t>,</w:t>
            </w:r>
          </w:p>
          <w:p w:rsidR="00F7589D" w:rsidRPr="00815E84" w:rsidRDefault="00F7589D" w:rsidP="00F7589D">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148</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F7589D" w:rsidRPr="00815E84" w:rsidRDefault="00F7589D" w:rsidP="00F7589D">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151</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154</w:t>
            </w:r>
            <w:r w:rsidRPr="00815E84">
              <w:rPr>
                <w:rFonts w:ascii="Times New Roman" w:hAnsi="Times New Roman" w:cs="Times New Roman"/>
                <w:sz w:val="18"/>
                <w:szCs w:val="18"/>
                <w:vertAlign w:val="subscript"/>
                <w:lang w:val="en-US"/>
              </w:rPr>
              <w:t>1</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B66D69"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62,133</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148</w:t>
            </w:r>
            <w:r w:rsidRPr="00F7589D">
              <w:rPr>
                <w:rFonts w:ascii="Times New Roman" w:hAnsi="Times New Roman" w:cs="Times New Roman"/>
                <w:sz w:val="18"/>
                <w:szCs w:val="18"/>
                <w:vertAlign w:val="subscript"/>
                <w:lang w:val="en-US"/>
              </w:rPr>
              <w:t>2</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151</w:t>
            </w:r>
            <w:r w:rsidRPr="00F7589D">
              <w:rPr>
                <w:rFonts w:ascii="Times New Roman" w:hAnsi="Times New Roman" w:cs="Times New Roman"/>
                <w:sz w:val="18"/>
                <w:szCs w:val="18"/>
                <w:vertAlign w:val="subscript"/>
                <w:lang w:val="en-US"/>
              </w:rPr>
              <w:t>3</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154</w:t>
            </w:r>
            <w:r w:rsidRPr="00F7589D">
              <w:rPr>
                <w:rFonts w:ascii="Times New Roman" w:hAnsi="Times New Roman" w:cs="Times New Roman"/>
                <w:sz w:val="18"/>
                <w:szCs w:val="18"/>
                <w:vertAlign w:val="subscript"/>
                <w:lang w:val="en-US"/>
              </w:rPr>
              <w:t>4</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B66D69"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63,134</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155</w:t>
            </w:r>
            <w:r w:rsidRPr="00F7589D">
              <w:rPr>
                <w:rFonts w:ascii="Times New Roman" w:hAnsi="Times New Roman" w:cs="Times New Roman"/>
                <w:sz w:val="18"/>
                <w:szCs w:val="18"/>
                <w:vertAlign w:val="subscript"/>
                <w:lang w:val="en-US"/>
              </w:rPr>
              <w:t>5</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158</w:t>
            </w:r>
            <w:r w:rsidRPr="00F7589D">
              <w:rPr>
                <w:rFonts w:ascii="Times New Roman" w:hAnsi="Times New Roman" w:cs="Times New Roman"/>
                <w:sz w:val="18"/>
                <w:szCs w:val="18"/>
                <w:vertAlign w:val="subscript"/>
                <w:lang w:val="en-US"/>
              </w:rPr>
              <w:t>6</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161</w:t>
            </w:r>
            <w:r w:rsidRPr="00F7589D">
              <w:rPr>
                <w:rFonts w:ascii="Times New Roman" w:hAnsi="Times New Roman" w:cs="Times New Roman"/>
                <w:sz w:val="18"/>
                <w:szCs w:val="18"/>
                <w:vertAlign w:val="subscript"/>
                <w:lang w:val="en-US"/>
              </w:rPr>
              <w:t>7</w:t>
            </w:r>
          </w:p>
        </w:tc>
        <w:tc>
          <w:tcPr>
            <w:tcW w:w="831" w:type="dxa"/>
            <w:tcFitText/>
          </w:tcPr>
          <w:p w:rsidR="00C50A38" w:rsidRPr="00F7589D" w:rsidRDefault="00C50A38" w:rsidP="00C50A38">
            <w:pPr>
              <w:spacing w:after="0" w:line="240" w:lineRule="auto"/>
              <w:ind w:right="1690"/>
              <w:jc w:val="both"/>
              <w:rPr>
                <w:rFonts w:ascii="Times New Roman" w:hAnsi="Times New Roman" w:cs="Times New Roman"/>
                <w:sz w:val="18"/>
                <w:szCs w:val="18"/>
                <w:lang w:val="en-US"/>
              </w:rPr>
            </w:pPr>
          </w:p>
          <w:p w:rsidR="00B66D69" w:rsidRPr="00F7589D" w:rsidRDefault="00AE0358" w:rsidP="00C50A38">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64,135</w:t>
            </w:r>
            <w:r w:rsidR="00C50A38"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155</w:t>
            </w:r>
            <w:r w:rsidRPr="00F7589D">
              <w:rPr>
                <w:rFonts w:ascii="Times New Roman" w:hAnsi="Times New Roman" w:cs="Times New Roman"/>
                <w:sz w:val="18"/>
                <w:szCs w:val="18"/>
                <w:vertAlign w:val="subscript"/>
                <w:lang w:val="en-US"/>
              </w:rPr>
              <w:t>1</w:t>
            </w:r>
            <w:r w:rsidRPr="00F7589D">
              <w:rPr>
                <w:rFonts w:ascii="Times New Roman" w:hAnsi="Times New Roman" w:cs="Times New Roman"/>
                <w:sz w:val="18"/>
                <w:szCs w:val="18"/>
                <w:lang w:val="en-US"/>
              </w:rPr>
              <w:t>,</w:t>
            </w:r>
          </w:p>
          <w:p w:rsidR="00F7589D" w:rsidRPr="00F7589D"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158</w:t>
            </w:r>
            <w:r w:rsidRPr="00F7589D">
              <w:rPr>
                <w:rFonts w:ascii="Times New Roman" w:hAnsi="Times New Roman" w:cs="Times New Roman"/>
                <w:sz w:val="18"/>
                <w:szCs w:val="18"/>
                <w:vertAlign w:val="subscript"/>
                <w:lang w:val="en-US"/>
              </w:rPr>
              <w:t>2</w:t>
            </w:r>
            <w:r w:rsidRPr="00F7589D">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F7589D">
              <w:rPr>
                <w:rFonts w:ascii="Times New Roman" w:hAnsi="Times New Roman" w:cs="Times New Roman"/>
                <w:sz w:val="18"/>
                <w:szCs w:val="18"/>
                <w:lang w:val="en-US"/>
              </w:rPr>
              <w:t>161</w:t>
            </w:r>
            <w:r w:rsidRPr="00F7589D">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65,136</w:t>
            </w:r>
            <w:r w:rsidR="00C50A38" w:rsidRPr="00E958EE">
              <w:rPr>
                <w:rFonts w:ascii="Times New Roman" w:hAnsi="Times New Roman" w:cs="Times New Roman"/>
                <w:sz w:val="18"/>
                <w:szCs w:val="18"/>
                <w:lang w:val="en-US"/>
              </w:rPr>
              <w:t>,</w:t>
            </w:r>
          </w:p>
          <w:p w:rsidR="00F7589D" w:rsidRPr="00E958EE" w:rsidRDefault="00F7589D" w:rsidP="00F7589D">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F7589D" w:rsidRPr="00E958EE" w:rsidRDefault="00F7589D" w:rsidP="00F7589D">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w:t>
            </w:r>
          </w:p>
          <w:p w:rsidR="00C50A38" w:rsidRPr="00E96B44" w:rsidRDefault="00F7589D" w:rsidP="00F7589D">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66,137</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6</w:t>
            </w:r>
            <w:r w:rsidRPr="00E958EE">
              <w:rPr>
                <w:rFonts w:ascii="Times New Roman" w:hAnsi="Times New Roman" w:cs="Times New Roman"/>
                <w:sz w:val="18"/>
                <w:szCs w:val="18"/>
                <w:lang w:val="en-US"/>
              </w:rPr>
              <w:t>,</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7</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67,138</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1</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2</w:t>
            </w:r>
            <w:r w:rsidRPr="00E958EE">
              <w:rPr>
                <w:rFonts w:ascii="Times New Roman" w:hAnsi="Times New Roman" w:cs="Times New Roman"/>
                <w:sz w:val="18"/>
                <w:szCs w:val="18"/>
                <w:lang w:val="en-US"/>
              </w:rPr>
              <w:t xml:space="preserve">, </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3</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68,139</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5</w:t>
            </w:r>
            <w:r w:rsidRPr="00E958EE">
              <w:rPr>
                <w:rFonts w:ascii="Times New Roman" w:hAnsi="Times New Roman" w:cs="Times New Roman"/>
                <w:sz w:val="18"/>
                <w:szCs w:val="18"/>
                <w:lang w:val="en-US"/>
              </w:rPr>
              <w:t xml:space="preserve">, </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6</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69,140</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155</w:t>
            </w:r>
            <w:r w:rsidRPr="00E958EE">
              <w:rPr>
                <w:rFonts w:ascii="Times New Roman" w:hAnsi="Times New Roman" w:cs="Times New Roman"/>
                <w:sz w:val="18"/>
                <w:szCs w:val="18"/>
                <w:vertAlign w:val="subscript"/>
                <w:lang w:val="en-US"/>
              </w:rPr>
              <w:t>7</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158</w:t>
            </w:r>
            <w:r w:rsidRPr="00E958EE">
              <w:rPr>
                <w:rFonts w:ascii="Times New Roman" w:hAnsi="Times New Roman" w:cs="Times New Roman"/>
                <w:sz w:val="18"/>
                <w:szCs w:val="18"/>
                <w:vertAlign w:val="subscript"/>
                <w:lang w:val="en-US"/>
              </w:rPr>
              <w:t>1</w:t>
            </w:r>
            <w:r w:rsidRPr="00E958EE">
              <w:rPr>
                <w:rFonts w:ascii="Times New Roman" w:hAnsi="Times New Roman" w:cs="Times New Roman"/>
                <w:sz w:val="18"/>
                <w:szCs w:val="18"/>
                <w:lang w:val="en-US"/>
              </w:rPr>
              <w:t>,</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161</w:t>
            </w:r>
            <w:r w:rsidRPr="00E958EE">
              <w:rPr>
                <w:rFonts w:ascii="Times New Roman" w:hAnsi="Times New Roman" w:cs="Times New Roman"/>
                <w:sz w:val="18"/>
                <w:szCs w:val="18"/>
                <w:vertAlign w:val="subscript"/>
                <w:lang w:val="en-US"/>
              </w:rPr>
              <w:t>2</w:t>
            </w:r>
          </w:p>
        </w:tc>
        <w:tc>
          <w:tcPr>
            <w:tcW w:w="831" w:type="dxa"/>
            <w:tcFitText/>
          </w:tcPr>
          <w:p w:rsidR="00C50A38" w:rsidRPr="00E958EE" w:rsidRDefault="00C50A38" w:rsidP="00C50A38">
            <w:pPr>
              <w:spacing w:after="0" w:line="240" w:lineRule="auto"/>
              <w:ind w:right="1690"/>
              <w:jc w:val="both"/>
              <w:rPr>
                <w:rFonts w:ascii="Times New Roman" w:hAnsi="Times New Roman" w:cs="Times New Roman"/>
                <w:sz w:val="18"/>
                <w:szCs w:val="18"/>
                <w:lang w:val="en-US"/>
              </w:rPr>
            </w:pPr>
          </w:p>
          <w:p w:rsidR="00B66D69" w:rsidRPr="00E958EE" w:rsidRDefault="00AE0358" w:rsidP="00C50A38">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70,141</w:t>
            </w:r>
            <w:r w:rsidR="00C50A38"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156</w:t>
            </w:r>
            <w:r w:rsidRPr="00E958EE">
              <w:rPr>
                <w:rFonts w:ascii="Times New Roman" w:hAnsi="Times New Roman" w:cs="Times New Roman"/>
                <w:sz w:val="18"/>
                <w:szCs w:val="18"/>
                <w:vertAlign w:val="subscript"/>
                <w:lang w:val="en-US"/>
              </w:rPr>
              <w:t>3</w:t>
            </w:r>
            <w:r w:rsidRPr="00E958EE">
              <w:rPr>
                <w:rFonts w:ascii="Times New Roman" w:hAnsi="Times New Roman" w:cs="Times New Roman"/>
                <w:sz w:val="18"/>
                <w:szCs w:val="18"/>
                <w:lang w:val="en-US"/>
              </w:rPr>
              <w:t>,</w:t>
            </w:r>
          </w:p>
          <w:p w:rsidR="00E958EE" w:rsidRPr="00E958EE"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159</w:t>
            </w:r>
            <w:r w:rsidRPr="00E958EE">
              <w:rPr>
                <w:rFonts w:ascii="Times New Roman" w:hAnsi="Times New Roman" w:cs="Times New Roman"/>
                <w:sz w:val="18"/>
                <w:szCs w:val="18"/>
                <w:vertAlign w:val="subscript"/>
                <w:lang w:val="en-US"/>
              </w:rPr>
              <w:t>4</w:t>
            </w:r>
            <w:r w:rsidRPr="00E958EE">
              <w:rPr>
                <w:rFonts w:ascii="Times New Roman" w:hAnsi="Times New Roman" w:cs="Times New Roman"/>
                <w:sz w:val="18"/>
                <w:szCs w:val="18"/>
                <w:lang w:val="en-US"/>
              </w:rPr>
              <w:t>,</w:t>
            </w:r>
          </w:p>
          <w:p w:rsidR="00C50A38" w:rsidRPr="00E96B44" w:rsidRDefault="00E958EE" w:rsidP="00E958EE">
            <w:pPr>
              <w:spacing w:after="0" w:line="240" w:lineRule="auto"/>
              <w:ind w:right="1690"/>
              <w:jc w:val="both"/>
              <w:rPr>
                <w:rFonts w:ascii="Times New Roman" w:hAnsi="Times New Roman" w:cs="Times New Roman"/>
                <w:sz w:val="18"/>
                <w:szCs w:val="18"/>
                <w:lang w:val="en-US"/>
              </w:rPr>
            </w:pPr>
            <w:r w:rsidRPr="00E958EE">
              <w:rPr>
                <w:rFonts w:ascii="Times New Roman" w:hAnsi="Times New Roman" w:cs="Times New Roman"/>
                <w:sz w:val="18"/>
                <w:szCs w:val="18"/>
                <w:lang w:val="en-US"/>
              </w:rPr>
              <w:t>162</w:t>
            </w:r>
            <w:r w:rsidRPr="00E958EE">
              <w:rPr>
                <w:rFonts w:ascii="Times New Roman" w:hAnsi="Times New Roman" w:cs="Times New Roman"/>
                <w:sz w:val="18"/>
                <w:szCs w:val="18"/>
                <w:vertAlign w:val="subscript"/>
                <w:lang w:val="en-US"/>
              </w:rPr>
              <w:t>5</w:t>
            </w:r>
          </w:p>
        </w:tc>
      </w:tr>
      <w:tr w:rsidR="00C50A38" w:rsidRPr="00E96B44" w:rsidTr="00C50A38">
        <w:trPr>
          <w:trHeight w:val="1118"/>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7</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71,142</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72,143</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1,144</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7</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2,145</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AE0358"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3</w:t>
            </w:r>
            <w:r w:rsidR="002212B3" w:rsidRPr="00815E84">
              <w:rPr>
                <w:rFonts w:ascii="Times New Roman" w:hAnsi="Times New Roman" w:cs="Times New Roman"/>
                <w:sz w:val="18"/>
                <w:szCs w:val="18"/>
                <w:lang w:val="en-US"/>
              </w:rPr>
              <w:t>,74</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4,75</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156</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159</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162</w:t>
            </w:r>
            <w:r w:rsidRPr="00815E84">
              <w:rPr>
                <w:rFonts w:ascii="Times New Roman" w:hAnsi="Times New Roman" w:cs="Times New Roman"/>
                <w:sz w:val="18"/>
                <w:szCs w:val="18"/>
                <w:vertAlign w:val="subscript"/>
                <w:lang w:val="en-US"/>
              </w:rPr>
              <w:t>2</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5,76</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5</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6,77</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6</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1</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7,78</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3</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4</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8,79</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vertAlign w:val="subscript"/>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6,</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7</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8</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9,80</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2</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3</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10,81</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4</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5</w:t>
            </w:r>
            <w:r w:rsidRPr="00815E84">
              <w:rPr>
                <w:rFonts w:ascii="Times New Roman" w:hAnsi="Times New Roman" w:cs="Times New Roman"/>
                <w:sz w:val="18"/>
                <w:szCs w:val="18"/>
                <w:lang w:val="en-US"/>
              </w:rPr>
              <w:t>,</w:t>
            </w:r>
          </w:p>
          <w:p w:rsidR="00C50A38" w:rsidRPr="00E96B44" w:rsidRDefault="00815E84" w:rsidP="00C50A38">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6</w:t>
            </w:r>
          </w:p>
        </w:tc>
        <w:tc>
          <w:tcPr>
            <w:tcW w:w="831" w:type="dxa"/>
            <w:tcFitText/>
          </w:tcPr>
          <w:p w:rsidR="00C50A38" w:rsidRPr="00815E84" w:rsidRDefault="00C50A38" w:rsidP="00C50A38">
            <w:pPr>
              <w:spacing w:after="0" w:line="240" w:lineRule="auto"/>
              <w:ind w:right="1690"/>
              <w:jc w:val="both"/>
              <w:rPr>
                <w:rFonts w:ascii="Times New Roman" w:hAnsi="Times New Roman" w:cs="Times New Roman"/>
                <w:sz w:val="18"/>
                <w:szCs w:val="18"/>
                <w:lang w:val="en-US"/>
              </w:rPr>
            </w:pPr>
          </w:p>
          <w:p w:rsidR="00B66D69" w:rsidRPr="00815E84" w:rsidRDefault="002212B3" w:rsidP="00B66D69">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11,82</w:t>
            </w:r>
            <w:r w:rsidR="00C50A38"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157</w:t>
            </w:r>
            <w:r w:rsidRPr="00815E84">
              <w:rPr>
                <w:rFonts w:ascii="Times New Roman" w:hAnsi="Times New Roman" w:cs="Times New Roman"/>
                <w:sz w:val="18"/>
                <w:szCs w:val="18"/>
                <w:vertAlign w:val="subscript"/>
                <w:lang w:val="en-US"/>
              </w:rPr>
              <w:t>7</w:t>
            </w:r>
            <w:r w:rsidRPr="00815E84">
              <w:rPr>
                <w:rFonts w:ascii="Times New Roman" w:hAnsi="Times New Roman" w:cs="Times New Roman"/>
                <w:sz w:val="18"/>
                <w:szCs w:val="18"/>
                <w:lang w:val="en-US"/>
              </w:rPr>
              <w:t>,</w:t>
            </w:r>
          </w:p>
          <w:p w:rsidR="00815E84" w:rsidRPr="00815E8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160</w:t>
            </w:r>
            <w:r w:rsidRPr="00815E84">
              <w:rPr>
                <w:rFonts w:ascii="Times New Roman" w:hAnsi="Times New Roman" w:cs="Times New Roman"/>
                <w:sz w:val="18"/>
                <w:szCs w:val="18"/>
                <w:vertAlign w:val="subscript"/>
                <w:lang w:val="en-US"/>
              </w:rPr>
              <w:t>1</w:t>
            </w:r>
            <w:r w:rsidRPr="00815E84">
              <w:rPr>
                <w:rFonts w:ascii="Times New Roman" w:hAnsi="Times New Roman" w:cs="Times New Roman"/>
                <w:sz w:val="18"/>
                <w:szCs w:val="18"/>
                <w:lang w:val="en-US"/>
              </w:rPr>
              <w:t>,</w:t>
            </w:r>
          </w:p>
          <w:p w:rsidR="00C50A38" w:rsidRPr="00E96B44" w:rsidRDefault="00815E84" w:rsidP="00815E84">
            <w:pPr>
              <w:spacing w:after="0" w:line="240" w:lineRule="auto"/>
              <w:ind w:right="1690"/>
              <w:jc w:val="both"/>
              <w:rPr>
                <w:rFonts w:ascii="Times New Roman" w:hAnsi="Times New Roman" w:cs="Times New Roman"/>
                <w:sz w:val="18"/>
                <w:szCs w:val="18"/>
                <w:lang w:val="en-US"/>
              </w:rPr>
            </w:pPr>
            <w:r w:rsidRPr="00815E84">
              <w:rPr>
                <w:rFonts w:ascii="Times New Roman" w:hAnsi="Times New Roman" w:cs="Times New Roman"/>
                <w:sz w:val="18"/>
                <w:szCs w:val="18"/>
                <w:lang w:val="en-US"/>
              </w:rPr>
              <w:t>163</w:t>
            </w:r>
            <w:r w:rsidRPr="00815E84">
              <w:rPr>
                <w:rFonts w:ascii="Times New Roman" w:hAnsi="Times New Roman" w:cs="Times New Roman"/>
                <w:sz w:val="18"/>
                <w:szCs w:val="18"/>
                <w:vertAlign w:val="subscript"/>
                <w:lang w:val="en-US"/>
              </w:rPr>
              <w:t>2</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B66D69" w:rsidRPr="00B81C47" w:rsidRDefault="002212B3" w:rsidP="00B66D69">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12,83</w:t>
            </w:r>
            <w:r w:rsidR="00C50A38" w:rsidRPr="00B81C47">
              <w:rPr>
                <w:rFonts w:ascii="Times New Roman" w:hAnsi="Times New Roman" w:cs="Times New Roman"/>
                <w:sz w:val="18"/>
                <w:szCs w:val="18"/>
                <w:lang w:val="en-US"/>
              </w:rPr>
              <w:t>,</w:t>
            </w:r>
          </w:p>
          <w:p w:rsidR="00815E84" w:rsidRPr="00B81C47" w:rsidRDefault="00815E84" w:rsidP="00815E84">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00B81C47" w:rsidRPr="00B81C47">
              <w:rPr>
                <w:rFonts w:ascii="Times New Roman" w:hAnsi="Times New Roman" w:cs="Times New Roman"/>
                <w:sz w:val="18"/>
                <w:szCs w:val="18"/>
                <w:vertAlign w:val="subscript"/>
                <w:lang w:val="en-US"/>
              </w:rPr>
              <w:t>3</w:t>
            </w:r>
            <w:r w:rsidR="00B81C47" w:rsidRPr="00B81C47">
              <w:rPr>
                <w:rFonts w:ascii="Times New Roman" w:hAnsi="Times New Roman" w:cs="Times New Roman"/>
                <w:sz w:val="18"/>
                <w:szCs w:val="18"/>
                <w:lang w:val="en-US"/>
              </w:rPr>
              <w:t>,</w:t>
            </w:r>
          </w:p>
          <w:p w:rsidR="00815E84" w:rsidRPr="00B81C47" w:rsidRDefault="00815E84" w:rsidP="00815E84">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00B81C47" w:rsidRPr="00B81C47">
              <w:rPr>
                <w:rFonts w:ascii="Times New Roman" w:hAnsi="Times New Roman" w:cs="Times New Roman"/>
                <w:sz w:val="18"/>
                <w:szCs w:val="18"/>
                <w:vertAlign w:val="subscript"/>
                <w:lang w:val="en-US"/>
              </w:rPr>
              <w:t>4</w:t>
            </w:r>
            <w:r w:rsidRPr="00B81C47">
              <w:rPr>
                <w:rFonts w:ascii="Times New Roman" w:hAnsi="Times New Roman" w:cs="Times New Roman"/>
                <w:sz w:val="18"/>
                <w:szCs w:val="18"/>
                <w:lang w:val="en-US"/>
              </w:rPr>
              <w:t>,</w:t>
            </w:r>
          </w:p>
          <w:p w:rsidR="00C50A38" w:rsidRPr="00B81C47" w:rsidRDefault="00815E84" w:rsidP="00C50A38">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152</w:t>
            </w:r>
            <w:r w:rsidR="00B81C47" w:rsidRPr="00B81C47">
              <w:rPr>
                <w:rFonts w:ascii="Times New Roman" w:hAnsi="Times New Roman" w:cs="Times New Roman"/>
                <w:sz w:val="18"/>
                <w:szCs w:val="18"/>
                <w:vertAlign w:val="subscript"/>
                <w:lang w:val="en-US"/>
              </w:rPr>
              <w:t>5</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B66D69" w:rsidRPr="00B81C47" w:rsidRDefault="002212B3" w:rsidP="00B66D69">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13,84</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6</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7</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1</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B66D69" w:rsidRPr="00B81C47" w:rsidRDefault="002212B3" w:rsidP="00B66D69">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14,85</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3</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4</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15,86</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5</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6</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7</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16,87</w:t>
            </w:r>
            <w:r w:rsidR="00C50A38" w:rsidRPr="00B81C47">
              <w:rPr>
                <w:rFonts w:ascii="Times New Roman" w:hAnsi="Times New Roman" w:cs="Times New Roman"/>
                <w:sz w:val="18"/>
                <w:szCs w:val="18"/>
                <w:lang w:val="en-US"/>
              </w:rPr>
              <w:t>,</w:t>
            </w:r>
            <w:r w:rsidR="007E44E7" w:rsidRPr="00B81C47">
              <w:rPr>
                <w:rFonts w:ascii="Times New Roman" w:hAnsi="Times New Roman" w:cs="Times New Roman"/>
                <w:sz w:val="18"/>
                <w:szCs w:val="18"/>
                <w:lang w:val="en-US"/>
              </w:rPr>
              <w:t xml:space="preserve"> </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1</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3</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17,88</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4</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5</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6</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18,89</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146</w:t>
            </w:r>
            <w:r w:rsidRPr="00B81C47">
              <w:rPr>
                <w:rFonts w:ascii="Times New Roman" w:hAnsi="Times New Roman" w:cs="Times New Roman"/>
                <w:sz w:val="18"/>
                <w:szCs w:val="18"/>
                <w:vertAlign w:val="subscript"/>
                <w:lang w:val="en-US"/>
              </w:rPr>
              <w:t>7</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149</w:t>
            </w:r>
            <w:r w:rsidRPr="00B81C47">
              <w:rPr>
                <w:rFonts w:ascii="Times New Roman" w:hAnsi="Times New Roman" w:cs="Times New Roman"/>
                <w:sz w:val="18"/>
                <w:szCs w:val="18"/>
                <w:vertAlign w:val="subscript"/>
                <w:lang w:val="en-US"/>
              </w:rPr>
              <w:t>1</w:t>
            </w:r>
            <w:r w:rsidRPr="00B81C4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152</w:t>
            </w:r>
            <w:r w:rsidRPr="00B81C47">
              <w:rPr>
                <w:rFonts w:ascii="Times New Roman" w:hAnsi="Times New Roman" w:cs="Times New Roman"/>
                <w:sz w:val="18"/>
                <w:szCs w:val="18"/>
                <w:vertAlign w:val="subscript"/>
                <w:lang w:val="en-US"/>
              </w:rPr>
              <w:t>2</w:t>
            </w:r>
          </w:p>
        </w:tc>
      </w:tr>
      <w:tr w:rsidR="00C50A38" w:rsidRPr="00E96B44" w:rsidTr="00C50A38">
        <w:trPr>
          <w:trHeight w:val="1162"/>
        </w:trPr>
        <w:tc>
          <w:tcPr>
            <w:tcW w:w="567" w:type="dxa"/>
            <w:vMerge/>
            <w:tcFitText/>
          </w:tcPr>
          <w:p w:rsidR="00C50A38" w:rsidRPr="00E96B44" w:rsidRDefault="00C50A38" w:rsidP="00C50A38">
            <w:pPr>
              <w:spacing w:after="0" w:line="240" w:lineRule="auto"/>
              <w:ind w:right="1690"/>
              <w:jc w:val="both"/>
              <w:rPr>
                <w:rFonts w:ascii="Times New Roman" w:hAnsi="Times New Roman" w:cs="Times New Roman"/>
                <w:b/>
                <w:sz w:val="18"/>
                <w:szCs w:val="18"/>
              </w:rPr>
            </w:pPr>
          </w:p>
        </w:tc>
        <w:tc>
          <w:tcPr>
            <w:tcW w:w="594" w:type="dxa"/>
            <w:tcFitText/>
          </w:tcPr>
          <w:p w:rsidR="00C50A38" w:rsidRPr="00E96B44" w:rsidRDefault="00C50A38" w:rsidP="00C50A38">
            <w:pPr>
              <w:spacing w:after="0" w:line="240" w:lineRule="auto"/>
              <w:ind w:right="1690"/>
              <w:jc w:val="both"/>
              <w:rPr>
                <w:rFonts w:ascii="Times New Roman" w:hAnsi="Times New Roman" w:cs="Times New Roman"/>
                <w:b/>
              </w:rPr>
            </w:pPr>
            <w:r w:rsidRPr="00D9372B">
              <w:rPr>
                <w:rFonts w:ascii="Times New Roman" w:hAnsi="Times New Roman" w:cs="Times New Roman"/>
                <w:b/>
              </w:rPr>
              <w:t>9</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19,90</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3</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4,</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5</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20,91</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6</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7,</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1</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21,92</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2</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3,</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4</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22,93</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5</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6,</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7</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23,94</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1</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2,</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3</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24,95</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4</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5,</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6</w:t>
            </w:r>
          </w:p>
        </w:tc>
        <w:tc>
          <w:tcPr>
            <w:tcW w:w="831" w:type="dxa"/>
            <w:tcFitText/>
          </w:tcPr>
          <w:p w:rsidR="00C50A38" w:rsidRPr="00B81C47" w:rsidRDefault="00C50A38" w:rsidP="00C50A38">
            <w:pPr>
              <w:spacing w:after="0" w:line="240" w:lineRule="auto"/>
              <w:ind w:right="1690"/>
              <w:jc w:val="both"/>
              <w:rPr>
                <w:rFonts w:ascii="Times New Roman" w:hAnsi="Times New Roman" w:cs="Times New Roman"/>
                <w:sz w:val="18"/>
                <w:szCs w:val="18"/>
                <w:lang w:val="en-US"/>
              </w:rPr>
            </w:pPr>
          </w:p>
          <w:p w:rsidR="007E44E7" w:rsidRPr="00B81C47" w:rsidRDefault="002212B3" w:rsidP="007E44E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25,96</w:t>
            </w:r>
            <w:r w:rsidR="00C50A38"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147</w:t>
            </w:r>
            <w:r w:rsidRPr="00B81C47">
              <w:rPr>
                <w:rFonts w:ascii="Times New Roman" w:hAnsi="Times New Roman" w:cs="Times New Roman"/>
                <w:sz w:val="18"/>
                <w:szCs w:val="18"/>
                <w:vertAlign w:val="subscript"/>
                <w:lang w:val="en-US"/>
              </w:rPr>
              <w:t>7</w:t>
            </w:r>
            <w:r w:rsidRPr="00B81C47">
              <w:rPr>
                <w:rFonts w:ascii="Times New Roman" w:hAnsi="Times New Roman" w:cs="Times New Roman"/>
                <w:sz w:val="18"/>
                <w:szCs w:val="18"/>
                <w:lang w:val="en-US"/>
              </w:rPr>
              <w:t>,</w:t>
            </w:r>
          </w:p>
          <w:p w:rsidR="00B81C47" w:rsidRPr="00B81C47" w:rsidRDefault="00B81C47" w:rsidP="00B81C47">
            <w:pPr>
              <w:spacing w:after="0" w:line="240" w:lineRule="auto"/>
              <w:ind w:right="1690"/>
              <w:jc w:val="both"/>
              <w:rPr>
                <w:rFonts w:ascii="Times New Roman" w:hAnsi="Times New Roman" w:cs="Times New Roman"/>
                <w:sz w:val="18"/>
                <w:szCs w:val="18"/>
                <w:vertAlign w:val="subscript"/>
                <w:lang w:val="en-US"/>
              </w:rPr>
            </w:pPr>
            <w:r w:rsidRPr="00B81C47">
              <w:rPr>
                <w:rFonts w:ascii="Times New Roman" w:hAnsi="Times New Roman" w:cs="Times New Roman"/>
                <w:sz w:val="18"/>
                <w:szCs w:val="18"/>
                <w:lang w:val="en-US"/>
              </w:rPr>
              <w:t>150</w:t>
            </w:r>
            <w:r w:rsidRPr="00B81C47">
              <w:rPr>
                <w:rFonts w:ascii="Times New Roman" w:hAnsi="Times New Roman" w:cs="Times New Roman"/>
                <w:sz w:val="18"/>
                <w:szCs w:val="18"/>
                <w:vertAlign w:val="subscript"/>
                <w:lang w:val="en-US"/>
              </w:rPr>
              <w:t>1,</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B81C47">
              <w:rPr>
                <w:rFonts w:ascii="Times New Roman" w:hAnsi="Times New Roman" w:cs="Times New Roman"/>
                <w:sz w:val="18"/>
                <w:szCs w:val="18"/>
                <w:lang w:val="en-US"/>
              </w:rPr>
              <w:t>153</w:t>
            </w:r>
            <w:r w:rsidRPr="00B81C47">
              <w:rPr>
                <w:rFonts w:ascii="Times New Roman" w:hAnsi="Times New Roman" w:cs="Times New Roman"/>
                <w:sz w:val="18"/>
                <w:szCs w:val="18"/>
                <w:vertAlign w:val="subscript"/>
                <w:lang w:val="en-US"/>
              </w:rPr>
              <w:t>2</w:t>
            </w:r>
          </w:p>
        </w:tc>
        <w:tc>
          <w:tcPr>
            <w:tcW w:w="831" w:type="dxa"/>
            <w:tcFitText/>
          </w:tcPr>
          <w:p w:rsidR="00C50A38" w:rsidRPr="00A25A27" w:rsidRDefault="00C50A38" w:rsidP="00C50A38">
            <w:pPr>
              <w:spacing w:after="0" w:line="240" w:lineRule="auto"/>
              <w:ind w:right="1690"/>
              <w:jc w:val="both"/>
              <w:rPr>
                <w:rFonts w:ascii="Times New Roman" w:hAnsi="Times New Roman" w:cs="Times New Roman"/>
                <w:sz w:val="18"/>
                <w:szCs w:val="18"/>
                <w:lang w:val="en-US"/>
              </w:rPr>
            </w:pPr>
          </w:p>
          <w:p w:rsidR="007E44E7" w:rsidRPr="00A25A27" w:rsidRDefault="002212B3" w:rsidP="007E44E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26,97</w:t>
            </w:r>
            <w:r w:rsidR="00C50A38"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148</w:t>
            </w:r>
            <w:r w:rsidR="00A25A27" w:rsidRPr="00A25A27">
              <w:rPr>
                <w:rFonts w:ascii="Times New Roman" w:hAnsi="Times New Roman" w:cs="Times New Roman"/>
                <w:sz w:val="18"/>
                <w:szCs w:val="18"/>
                <w:vertAlign w:val="subscript"/>
                <w:lang w:val="en-US"/>
              </w:rPr>
              <w:t>3</w:t>
            </w:r>
            <w:r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151</w:t>
            </w:r>
            <w:r w:rsidR="00A25A27" w:rsidRPr="00A25A27">
              <w:rPr>
                <w:rFonts w:ascii="Times New Roman" w:hAnsi="Times New Roman" w:cs="Times New Roman"/>
                <w:sz w:val="18"/>
                <w:szCs w:val="18"/>
                <w:vertAlign w:val="subscript"/>
                <w:lang w:val="en-US"/>
              </w:rPr>
              <w:t>4</w:t>
            </w:r>
            <w:r w:rsidRPr="00A25A2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154</w:t>
            </w:r>
            <w:r w:rsidR="00A25A27" w:rsidRPr="00A25A27">
              <w:rPr>
                <w:rFonts w:ascii="Times New Roman" w:hAnsi="Times New Roman" w:cs="Times New Roman"/>
                <w:sz w:val="18"/>
                <w:szCs w:val="18"/>
                <w:vertAlign w:val="subscript"/>
                <w:lang w:val="en-US"/>
              </w:rPr>
              <w:t>5</w:t>
            </w:r>
          </w:p>
        </w:tc>
        <w:tc>
          <w:tcPr>
            <w:tcW w:w="831" w:type="dxa"/>
            <w:tcFitText/>
          </w:tcPr>
          <w:p w:rsidR="00C50A38" w:rsidRPr="00A25A27" w:rsidRDefault="00C50A38" w:rsidP="00C50A38">
            <w:pPr>
              <w:spacing w:after="0" w:line="240" w:lineRule="auto"/>
              <w:ind w:right="1690"/>
              <w:jc w:val="both"/>
              <w:rPr>
                <w:rFonts w:ascii="Times New Roman" w:hAnsi="Times New Roman" w:cs="Times New Roman"/>
                <w:sz w:val="18"/>
                <w:szCs w:val="18"/>
                <w:lang w:val="en-US"/>
              </w:rPr>
            </w:pPr>
          </w:p>
          <w:p w:rsidR="007E44E7" w:rsidRPr="00A25A27" w:rsidRDefault="002212B3" w:rsidP="007E44E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27,98</w:t>
            </w:r>
            <w:r w:rsidR="00C50A38"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148</w:t>
            </w:r>
            <w:r w:rsidR="00A25A27" w:rsidRPr="00A25A27">
              <w:rPr>
                <w:rFonts w:ascii="Times New Roman" w:hAnsi="Times New Roman" w:cs="Times New Roman"/>
                <w:sz w:val="18"/>
                <w:szCs w:val="18"/>
                <w:vertAlign w:val="subscript"/>
                <w:lang w:val="en-US"/>
              </w:rPr>
              <w:t>6</w:t>
            </w:r>
            <w:r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151</w:t>
            </w:r>
            <w:r w:rsidR="00A25A27" w:rsidRPr="00A25A27">
              <w:rPr>
                <w:rFonts w:ascii="Times New Roman" w:hAnsi="Times New Roman" w:cs="Times New Roman"/>
                <w:sz w:val="18"/>
                <w:szCs w:val="18"/>
                <w:vertAlign w:val="subscript"/>
                <w:lang w:val="en-US"/>
              </w:rPr>
              <w:t>7</w:t>
            </w:r>
            <w:r w:rsidRPr="00A25A2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154</w:t>
            </w:r>
            <w:r w:rsidRPr="00A25A27">
              <w:rPr>
                <w:rFonts w:ascii="Times New Roman" w:hAnsi="Times New Roman" w:cs="Times New Roman"/>
                <w:sz w:val="18"/>
                <w:szCs w:val="18"/>
                <w:vertAlign w:val="subscript"/>
                <w:lang w:val="en-US"/>
              </w:rPr>
              <w:t>1</w:t>
            </w:r>
          </w:p>
        </w:tc>
        <w:tc>
          <w:tcPr>
            <w:tcW w:w="831" w:type="dxa"/>
            <w:tcFitText/>
          </w:tcPr>
          <w:p w:rsidR="00C50A38" w:rsidRPr="00A25A27" w:rsidRDefault="00C50A38" w:rsidP="00C50A38">
            <w:pPr>
              <w:spacing w:after="0" w:line="240" w:lineRule="auto"/>
              <w:ind w:right="1690"/>
              <w:jc w:val="both"/>
              <w:rPr>
                <w:rFonts w:ascii="Times New Roman" w:hAnsi="Times New Roman" w:cs="Times New Roman"/>
                <w:sz w:val="18"/>
                <w:szCs w:val="18"/>
                <w:lang w:val="en-US"/>
              </w:rPr>
            </w:pPr>
          </w:p>
          <w:p w:rsidR="007E44E7" w:rsidRPr="00A25A27" w:rsidRDefault="002212B3" w:rsidP="007E44E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28,99</w:t>
            </w:r>
            <w:r w:rsidR="00C50A38"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148</w:t>
            </w:r>
            <w:r w:rsidR="00A25A27" w:rsidRPr="00A25A27">
              <w:rPr>
                <w:rFonts w:ascii="Times New Roman" w:hAnsi="Times New Roman" w:cs="Times New Roman"/>
                <w:sz w:val="18"/>
                <w:szCs w:val="18"/>
                <w:vertAlign w:val="subscript"/>
                <w:lang w:val="en-US"/>
              </w:rPr>
              <w:t>2</w:t>
            </w:r>
            <w:r w:rsidRPr="00A25A27">
              <w:rPr>
                <w:rFonts w:ascii="Times New Roman" w:hAnsi="Times New Roman" w:cs="Times New Roman"/>
                <w:sz w:val="18"/>
                <w:szCs w:val="18"/>
                <w:lang w:val="en-US"/>
              </w:rPr>
              <w:t>,</w:t>
            </w:r>
          </w:p>
          <w:p w:rsidR="00B81C47" w:rsidRPr="00A25A27"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151</w:t>
            </w:r>
            <w:r w:rsidR="00A25A27" w:rsidRPr="00A25A27">
              <w:rPr>
                <w:rFonts w:ascii="Times New Roman" w:hAnsi="Times New Roman" w:cs="Times New Roman"/>
                <w:sz w:val="18"/>
                <w:szCs w:val="18"/>
                <w:vertAlign w:val="subscript"/>
                <w:lang w:val="en-US"/>
              </w:rPr>
              <w:t>3</w:t>
            </w:r>
            <w:r w:rsidRPr="00A25A27">
              <w:rPr>
                <w:rFonts w:ascii="Times New Roman" w:hAnsi="Times New Roman" w:cs="Times New Roman"/>
                <w:sz w:val="18"/>
                <w:szCs w:val="18"/>
                <w:lang w:val="en-US"/>
              </w:rPr>
              <w:t>,</w:t>
            </w:r>
          </w:p>
          <w:p w:rsidR="00C50A38" w:rsidRPr="00E96B44" w:rsidRDefault="00B81C47" w:rsidP="00B81C47">
            <w:pPr>
              <w:spacing w:after="0" w:line="240" w:lineRule="auto"/>
              <w:ind w:right="1690"/>
              <w:jc w:val="both"/>
              <w:rPr>
                <w:rFonts w:ascii="Times New Roman" w:hAnsi="Times New Roman" w:cs="Times New Roman"/>
                <w:sz w:val="18"/>
                <w:szCs w:val="18"/>
                <w:lang w:val="en-US"/>
              </w:rPr>
            </w:pPr>
            <w:r w:rsidRPr="00A25A27">
              <w:rPr>
                <w:rFonts w:ascii="Times New Roman" w:hAnsi="Times New Roman" w:cs="Times New Roman"/>
                <w:sz w:val="18"/>
                <w:szCs w:val="18"/>
                <w:lang w:val="en-US"/>
              </w:rPr>
              <w:t>154</w:t>
            </w:r>
            <w:r w:rsidR="00A25A27" w:rsidRPr="00A25A27">
              <w:rPr>
                <w:rFonts w:ascii="Times New Roman" w:hAnsi="Times New Roman" w:cs="Times New Roman"/>
                <w:sz w:val="18"/>
                <w:szCs w:val="18"/>
                <w:vertAlign w:val="subscript"/>
                <w:lang w:val="en-US"/>
              </w:rPr>
              <w:t>4</w:t>
            </w:r>
          </w:p>
        </w:tc>
      </w:tr>
    </w:tbl>
    <w:p w:rsidR="00C50A38" w:rsidRDefault="00C50A38" w:rsidP="00C50A38">
      <w:pPr>
        <w:spacing w:after="0" w:line="240" w:lineRule="auto"/>
        <w:ind w:left="1630" w:right="1690"/>
        <w:jc w:val="both"/>
        <w:rPr>
          <w:rFonts w:ascii="Times New Roman" w:hAnsi="Times New Roman" w:cs="Times New Roman"/>
          <w:b/>
        </w:rPr>
      </w:pPr>
    </w:p>
    <w:p w:rsidR="00C50A38" w:rsidRDefault="00C50A38" w:rsidP="00C50A38">
      <w:pPr>
        <w:spacing w:after="0" w:line="240" w:lineRule="auto"/>
        <w:ind w:left="1630" w:right="1690"/>
        <w:jc w:val="both"/>
        <w:rPr>
          <w:rFonts w:ascii="Times New Roman" w:hAnsi="Times New Roman" w:cs="Times New Roman"/>
          <w:b/>
        </w:rPr>
      </w:pPr>
    </w:p>
    <w:p w:rsidR="00C50A38" w:rsidRDefault="00C50A38" w:rsidP="00C50A38">
      <w:pPr>
        <w:spacing w:after="0" w:line="240" w:lineRule="auto"/>
        <w:ind w:left="1630" w:right="1690"/>
        <w:jc w:val="center"/>
        <w:rPr>
          <w:rFonts w:ascii="Times New Roman" w:hAnsi="Times New Roman" w:cs="Times New Roman"/>
          <w:b/>
        </w:rPr>
      </w:pPr>
    </w:p>
    <w:p w:rsidR="00E129ED" w:rsidRDefault="00E129ED" w:rsidP="00015C7A">
      <w:pPr>
        <w:jc w:val="center"/>
        <w:rPr>
          <w:rFonts w:ascii="Times New Roman" w:hAnsi="Times New Roman" w:cs="Times New Roman"/>
        </w:rPr>
      </w:pPr>
    </w:p>
    <w:p w:rsidR="00C50A38" w:rsidRDefault="00C50A38" w:rsidP="00015C7A">
      <w:pPr>
        <w:jc w:val="center"/>
        <w:rPr>
          <w:rFonts w:ascii="Times New Roman" w:hAnsi="Times New Roman" w:cs="Times New Roman"/>
        </w:rPr>
      </w:pPr>
      <w:r>
        <w:rPr>
          <w:rFonts w:ascii="Times New Roman" w:hAnsi="Times New Roman" w:cs="Times New Roman"/>
        </w:rPr>
        <w:t>КОНТРОЛЬНАЯ РАБОТА.</w:t>
      </w:r>
    </w:p>
    <w:p w:rsidR="00C50A38" w:rsidRPr="00105CEC" w:rsidRDefault="00C50A38" w:rsidP="00C50A38">
      <w:pPr>
        <w:pStyle w:val="Style2"/>
        <w:widowControl/>
        <w:spacing w:line="240" w:lineRule="auto"/>
        <w:ind w:firstLine="0"/>
        <w:jc w:val="both"/>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I. Роль печей в современном развитии металлургического производства.</w:t>
      </w:r>
    </w:p>
    <w:p w:rsidR="00C50A38" w:rsidRPr="00105CEC" w:rsidRDefault="00C50A38" w:rsidP="00C50A38">
      <w:pPr>
        <w:pStyle w:val="Style3"/>
        <w:widowControl/>
        <w:tabs>
          <w:tab w:val="left" w:pos="761"/>
        </w:tabs>
        <w:spacing w:line="240" w:lineRule="auto"/>
        <w:ind w:firstLine="0"/>
        <w:jc w:val="left"/>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2.Рассмотрите основные элементы теории подобия.</w:t>
      </w:r>
    </w:p>
    <w:p w:rsidR="00C50A38" w:rsidRPr="00105CEC" w:rsidRDefault="00C50A38" w:rsidP="00C50A38">
      <w:pPr>
        <w:pStyle w:val="Style3"/>
        <w:widowControl/>
        <w:tabs>
          <w:tab w:val="left" w:pos="761"/>
        </w:tabs>
        <w:spacing w:line="240" w:lineRule="auto"/>
        <w:ind w:firstLine="0"/>
        <w:jc w:val="left"/>
        <w:rPr>
          <w:rFonts w:asciiTheme="minorHAnsi" w:hAnsiTheme="minorHAnsi" w:cstheme="minorHAnsi"/>
          <w:sz w:val="22"/>
          <w:szCs w:val="22"/>
        </w:rPr>
      </w:pPr>
      <w:r w:rsidRPr="00105CEC">
        <w:rPr>
          <w:rStyle w:val="FontStyle11"/>
          <w:rFonts w:asciiTheme="minorHAnsi" w:hAnsiTheme="minorHAnsi" w:cstheme="minorHAnsi"/>
          <w:sz w:val="22"/>
          <w:szCs w:val="22"/>
        </w:rPr>
        <w:t>3.Рассмотрите основные свойства жидкостей и газов.</w:t>
      </w:r>
    </w:p>
    <w:p w:rsidR="00C50A38" w:rsidRPr="00105CEC" w:rsidRDefault="00C50A38" w:rsidP="00C50A38">
      <w:pPr>
        <w:pStyle w:val="Style6"/>
        <w:widowControl/>
        <w:tabs>
          <w:tab w:val="left" w:pos="742"/>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4.Напишите</w:t>
      </w:r>
      <w:proofErr w:type="gramStart"/>
      <w:r w:rsidRPr="00105CEC">
        <w:rPr>
          <w:rStyle w:val="FontStyle11"/>
          <w:rFonts w:asciiTheme="minorHAnsi" w:hAnsiTheme="minorHAnsi" w:cstheme="minorHAnsi"/>
          <w:sz w:val="22"/>
          <w:szCs w:val="22"/>
        </w:rPr>
        <w:t xml:space="preserve"> ,</w:t>
      </w:r>
      <w:proofErr w:type="gramEnd"/>
      <w:r w:rsidRPr="00105CEC">
        <w:rPr>
          <w:rStyle w:val="FontStyle11"/>
          <w:rFonts w:asciiTheme="minorHAnsi" w:hAnsiTheme="minorHAnsi" w:cstheme="minorHAnsi"/>
          <w:sz w:val="22"/>
          <w:szCs w:val="22"/>
        </w:rPr>
        <w:t xml:space="preserve">что представляет собой ламинарный и турбулентный режимы движения. Выполните эпюру распределения скоростей при  </w:t>
      </w:r>
      <w:r w:rsidRPr="00105CEC">
        <w:rPr>
          <w:rStyle w:val="FontStyle12"/>
          <w:rFonts w:asciiTheme="minorHAnsi" w:hAnsiTheme="minorHAnsi" w:cstheme="minorHAnsi"/>
          <w:b w:val="0"/>
          <w:sz w:val="22"/>
          <w:szCs w:val="22"/>
        </w:rPr>
        <w:t xml:space="preserve">этих </w:t>
      </w:r>
      <w:r w:rsidRPr="00105CEC">
        <w:rPr>
          <w:rStyle w:val="FontStyle11"/>
          <w:rFonts w:asciiTheme="minorHAnsi" w:hAnsiTheme="minorHAnsi" w:cstheme="minorHAnsi"/>
          <w:sz w:val="22"/>
          <w:szCs w:val="22"/>
        </w:rPr>
        <w:t>режимах движения.</w:t>
      </w:r>
    </w:p>
    <w:p w:rsidR="00C50A38" w:rsidRPr="00105CEC" w:rsidRDefault="00C50A38" w:rsidP="00C50A38">
      <w:pPr>
        <w:pStyle w:val="Style6"/>
        <w:widowControl/>
        <w:tabs>
          <w:tab w:val="left" w:pos="742"/>
        </w:tabs>
        <w:spacing w:line="240" w:lineRule="auto"/>
        <w:ind w:firstLine="0"/>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 xml:space="preserve">5.Приведите и поясните формулу критерия </w:t>
      </w:r>
      <w:proofErr w:type="spellStart"/>
      <w:r w:rsidRPr="00105CEC">
        <w:rPr>
          <w:rStyle w:val="FontStyle11"/>
          <w:rFonts w:asciiTheme="minorHAnsi" w:hAnsiTheme="minorHAnsi" w:cstheme="minorHAnsi"/>
          <w:sz w:val="22"/>
          <w:szCs w:val="22"/>
        </w:rPr>
        <w:t>Рейнольдса</w:t>
      </w:r>
      <w:proofErr w:type="spellEnd"/>
      <w:r w:rsidRPr="00105CEC">
        <w:rPr>
          <w:rStyle w:val="FontStyle11"/>
          <w:rFonts w:asciiTheme="minorHAnsi" w:hAnsiTheme="minorHAnsi" w:cstheme="minorHAnsi"/>
          <w:sz w:val="22"/>
          <w:szCs w:val="22"/>
        </w:rPr>
        <w:t xml:space="preserve">   и укажите </w:t>
      </w:r>
      <w:r w:rsidRPr="00105CEC">
        <w:rPr>
          <w:rStyle w:val="FontStyle12"/>
          <w:rFonts w:asciiTheme="minorHAnsi" w:hAnsiTheme="minorHAnsi" w:cstheme="minorHAnsi"/>
          <w:b w:val="0"/>
          <w:sz w:val="22"/>
          <w:szCs w:val="22"/>
        </w:rPr>
        <w:t xml:space="preserve">его </w:t>
      </w:r>
      <w:r w:rsidRPr="00105CEC">
        <w:rPr>
          <w:rStyle w:val="FontStyle11"/>
          <w:rFonts w:asciiTheme="minorHAnsi" w:hAnsiTheme="minorHAnsi" w:cstheme="minorHAnsi"/>
          <w:sz w:val="22"/>
          <w:szCs w:val="22"/>
        </w:rPr>
        <w:t>физический смысл.</w:t>
      </w:r>
    </w:p>
    <w:p w:rsidR="00C50A38" w:rsidRPr="00105CEC" w:rsidRDefault="00C50A38" w:rsidP="00C50A38">
      <w:pPr>
        <w:pStyle w:val="Style3"/>
        <w:widowControl/>
        <w:tabs>
          <w:tab w:val="left" w:pos="742"/>
        </w:tabs>
        <w:spacing w:line="240" w:lineRule="auto"/>
        <w:ind w:firstLine="0"/>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6.Напиши</w:t>
      </w:r>
      <w:r w:rsidRPr="00105CEC">
        <w:rPr>
          <w:rStyle w:val="FontStyle12"/>
          <w:rFonts w:asciiTheme="minorHAnsi" w:hAnsiTheme="minorHAnsi" w:cstheme="minorHAnsi"/>
          <w:b w:val="0"/>
          <w:sz w:val="22"/>
          <w:szCs w:val="22"/>
        </w:rPr>
        <w:t xml:space="preserve">те, </w:t>
      </w:r>
      <w:r w:rsidRPr="00105CEC">
        <w:rPr>
          <w:rStyle w:val="FontStyle11"/>
          <w:rFonts w:asciiTheme="minorHAnsi" w:hAnsiTheme="minorHAnsi" w:cstheme="minorHAnsi"/>
          <w:sz w:val="22"/>
          <w:szCs w:val="22"/>
        </w:rPr>
        <w:t>что представляет собой геометрический и ста</w:t>
      </w:r>
      <w:r w:rsidRPr="00105CEC">
        <w:rPr>
          <w:rStyle w:val="FontStyle11"/>
          <w:rFonts w:asciiTheme="minorHAnsi" w:hAnsiTheme="minorHAnsi" w:cstheme="minorHAnsi"/>
          <w:sz w:val="22"/>
          <w:szCs w:val="22"/>
        </w:rPr>
        <w:softHyphen/>
        <w:t xml:space="preserve">тический напоры и </w:t>
      </w:r>
      <w:r w:rsidRPr="00105CEC">
        <w:rPr>
          <w:rStyle w:val="FontStyle12"/>
          <w:rFonts w:asciiTheme="minorHAnsi" w:hAnsiTheme="minorHAnsi" w:cstheme="minorHAnsi"/>
          <w:b w:val="0"/>
          <w:sz w:val="22"/>
          <w:szCs w:val="22"/>
        </w:rPr>
        <w:t xml:space="preserve">как </w:t>
      </w:r>
      <w:r w:rsidRPr="00105CEC">
        <w:rPr>
          <w:rStyle w:val="FontStyle11"/>
          <w:rFonts w:asciiTheme="minorHAnsi" w:hAnsiTheme="minorHAnsi" w:cstheme="minorHAnsi"/>
          <w:sz w:val="22"/>
          <w:szCs w:val="22"/>
        </w:rPr>
        <w:t>они определяются.</w:t>
      </w:r>
    </w:p>
    <w:p w:rsidR="00C50A38" w:rsidRPr="00105CEC" w:rsidRDefault="00C50A38" w:rsidP="00C50A38">
      <w:pPr>
        <w:pStyle w:val="Style3"/>
        <w:widowControl/>
        <w:tabs>
          <w:tab w:val="left" w:pos="742"/>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 xml:space="preserve">7.Напишите, </w:t>
      </w:r>
      <w:r w:rsidRPr="00105CEC">
        <w:rPr>
          <w:rStyle w:val="FontStyle12"/>
          <w:rFonts w:asciiTheme="minorHAnsi" w:hAnsiTheme="minorHAnsi" w:cstheme="minorHAnsi"/>
          <w:b w:val="0"/>
          <w:sz w:val="22"/>
          <w:szCs w:val="22"/>
        </w:rPr>
        <w:t xml:space="preserve">что </w:t>
      </w:r>
      <w:r w:rsidRPr="00105CEC">
        <w:rPr>
          <w:rStyle w:val="FontStyle11"/>
          <w:rFonts w:asciiTheme="minorHAnsi" w:hAnsiTheme="minorHAnsi" w:cstheme="minorHAnsi"/>
          <w:sz w:val="22"/>
          <w:szCs w:val="22"/>
        </w:rPr>
        <w:t xml:space="preserve">представляет собой динамический напор и </w:t>
      </w:r>
      <w:r w:rsidRPr="00105CEC">
        <w:rPr>
          <w:rStyle w:val="FontStyle12"/>
          <w:rFonts w:asciiTheme="minorHAnsi" w:hAnsiTheme="minorHAnsi" w:cstheme="minorHAnsi"/>
          <w:b w:val="0"/>
          <w:sz w:val="22"/>
          <w:szCs w:val="22"/>
        </w:rPr>
        <w:t xml:space="preserve">как он </w:t>
      </w:r>
      <w:r w:rsidRPr="00105CEC">
        <w:rPr>
          <w:rStyle w:val="FontStyle11"/>
          <w:rFonts w:asciiTheme="minorHAnsi" w:hAnsiTheme="minorHAnsi" w:cstheme="minorHAnsi"/>
          <w:sz w:val="22"/>
          <w:szCs w:val="22"/>
        </w:rPr>
        <w:t>определяется.</w:t>
      </w:r>
    </w:p>
    <w:p w:rsidR="00C50A38" w:rsidRPr="00105CEC" w:rsidRDefault="00C50A38" w:rsidP="00C50A38">
      <w:pPr>
        <w:pStyle w:val="Style3"/>
        <w:widowControl/>
        <w:tabs>
          <w:tab w:val="left" w:pos="742"/>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 xml:space="preserve">8.Напишите, </w:t>
      </w:r>
      <w:r w:rsidRPr="00105CEC">
        <w:rPr>
          <w:rStyle w:val="FontStyle12"/>
          <w:rFonts w:asciiTheme="minorHAnsi" w:hAnsiTheme="minorHAnsi" w:cstheme="minorHAnsi"/>
          <w:b w:val="0"/>
          <w:sz w:val="22"/>
          <w:szCs w:val="22"/>
        </w:rPr>
        <w:t xml:space="preserve">что </w:t>
      </w:r>
      <w:r w:rsidRPr="00105CEC">
        <w:rPr>
          <w:rStyle w:val="FontStyle11"/>
          <w:rFonts w:asciiTheme="minorHAnsi" w:hAnsiTheme="minorHAnsi" w:cstheme="minorHAnsi"/>
          <w:sz w:val="22"/>
          <w:szCs w:val="22"/>
        </w:rPr>
        <w:t>представляют собой потери энергии на тре</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 xml:space="preserve">ние и как они </w:t>
      </w:r>
      <w:r w:rsidRPr="00105CEC">
        <w:rPr>
          <w:rStyle w:val="FontStyle11"/>
          <w:rFonts w:asciiTheme="minorHAnsi" w:hAnsiTheme="minorHAnsi" w:cstheme="minorHAnsi"/>
          <w:sz w:val="22"/>
          <w:szCs w:val="22"/>
        </w:rPr>
        <w:t>определяются.</w:t>
      </w:r>
    </w:p>
    <w:p w:rsidR="00C50A38" w:rsidRPr="00105CEC" w:rsidRDefault="00C50A38" w:rsidP="00C50A38">
      <w:pPr>
        <w:pStyle w:val="Style7"/>
        <w:widowControl/>
        <w:spacing w:line="240" w:lineRule="auto"/>
        <w:ind w:firstLine="0"/>
        <w:rPr>
          <w:rStyle w:val="FontStyle11"/>
          <w:rFonts w:asciiTheme="minorHAnsi" w:hAnsiTheme="minorHAnsi" w:cstheme="minorHAnsi"/>
          <w:sz w:val="22"/>
          <w:szCs w:val="22"/>
        </w:rPr>
      </w:pPr>
      <w:r w:rsidRPr="00105CEC">
        <w:rPr>
          <w:rStyle w:val="FontStyle12"/>
          <w:rFonts w:asciiTheme="minorHAnsi" w:hAnsiTheme="minorHAnsi" w:cstheme="minorHAnsi"/>
          <w:b w:val="0"/>
          <w:sz w:val="22"/>
          <w:szCs w:val="22"/>
        </w:rPr>
        <w:t>9.</w:t>
      </w:r>
      <w:r w:rsidRPr="00105CEC">
        <w:rPr>
          <w:rStyle w:val="FontStyle11"/>
          <w:rFonts w:asciiTheme="minorHAnsi" w:hAnsiTheme="minorHAnsi" w:cstheme="minorHAnsi"/>
          <w:sz w:val="22"/>
          <w:szCs w:val="22"/>
        </w:rPr>
        <w:t xml:space="preserve">Напишите, </w:t>
      </w:r>
      <w:r w:rsidRPr="00105CEC">
        <w:rPr>
          <w:rStyle w:val="FontStyle12"/>
          <w:rFonts w:asciiTheme="minorHAnsi" w:hAnsiTheme="minorHAnsi" w:cstheme="minorHAnsi"/>
          <w:b w:val="0"/>
          <w:sz w:val="22"/>
          <w:szCs w:val="22"/>
        </w:rPr>
        <w:t xml:space="preserve">что </w:t>
      </w:r>
      <w:r w:rsidRPr="00105CEC">
        <w:rPr>
          <w:rStyle w:val="FontStyle11"/>
          <w:rFonts w:asciiTheme="minorHAnsi" w:hAnsiTheme="minorHAnsi" w:cstheme="minorHAnsi"/>
          <w:sz w:val="22"/>
          <w:szCs w:val="22"/>
        </w:rPr>
        <w:t>представляют собой потери энергии на мест</w:t>
      </w:r>
      <w:r w:rsidRPr="00105CEC">
        <w:rPr>
          <w:rStyle w:val="FontStyle12"/>
          <w:rFonts w:asciiTheme="minorHAnsi" w:hAnsiTheme="minorHAnsi" w:cstheme="minorHAnsi"/>
          <w:b w:val="0"/>
          <w:sz w:val="22"/>
          <w:szCs w:val="22"/>
        </w:rPr>
        <w:t xml:space="preserve">ные </w:t>
      </w:r>
      <w:r w:rsidRPr="00105CEC">
        <w:rPr>
          <w:rStyle w:val="FontStyle11"/>
          <w:rFonts w:asciiTheme="minorHAnsi" w:hAnsiTheme="minorHAnsi" w:cstheme="minorHAnsi"/>
          <w:sz w:val="22"/>
          <w:szCs w:val="22"/>
        </w:rPr>
        <w:t xml:space="preserve">сопротивления </w:t>
      </w:r>
      <w:r w:rsidRPr="00105CEC">
        <w:rPr>
          <w:rStyle w:val="FontStyle12"/>
          <w:rFonts w:asciiTheme="minorHAnsi" w:hAnsiTheme="minorHAnsi" w:cstheme="minorHAnsi"/>
          <w:b w:val="0"/>
          <w:sz w:val="22"/>
          <w:szCs w:val="22"/>
        </w:rPr>
        <w:t xml:space="preserve">и как они </w:t>
      </w:r>
      <w:r w:rsidRPr="00105CEC">
        <w:rPr>
          <w:rStyle w:val="FontStyle11"/>
          <w:rFonts w:asciiTheme="minorHAnsi" w:hAnsiTheme="minorHAnsi" w:cstheme="minorHAnsi"/>
          <w:sz w:val="22"/>
          <w:szCs w:val="22"/>
        </w:rPr>
        <w:t>определяются.</w:t>
      </w:r>
    </w:p>
    <w:p w:rsidR="00C50A38" w:rsidRPr="00105CEC" w:rsidRDefault="00C50A38" w:rsidP="00C50A38">
      <w:pPr>
        <w:pStyle w:val="Style7"/>
        <w:widowControl/>
        <w:spacing w:line="240" w:lineRule="auto"/>
        <w:ind w:firstLine="0"/>
        <w:jc w:val="left"/>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 xml:space="preserve">10.Приведите уравнение Бернулли для идеальных и реальных газов </w:t>
      </w:r>
      <w:r w:rsidRPr="00105CEC">
        <w:rPr>
          <w:rStyle w:val="FontStyle12"/>
          <w:rFonts w:asciiTheme="minorHAnsi" w:hAnsiTheme="minorHAnsi" w:cstheme="minorHAnsi"/>
          <w:b w:val="0"/>
          <w:sz w:val="22"/>
          <w:szCs w:val="22"/>
        </w:rPr>
        <w:t xml:space="preserve">и </w:t>
      </w:r>
      <w:r w:rsidRPr="00105CEC">
        <w:rPr>
          <w:rStyle w:val="FontStyle11"/>
          <w:rFonts w:asciiTheme="minorHAnsi" w:hAnsiTheme="minorHAnsi" w:cstheme="minorHAnsi"/>
          <w:sz w:val="22"/>
          <w:szCs w:val="22"/>
        </w:rPr>
        <w:t>поясните его.</w:t>
      </w:r>
    </w:p>
    <w:p w:rsidR="00C50A38" w:rsidRPr="00105CEC" w:rsidRDefault="00C50A38" w:rsidP="00C50A38">
      <w:pPr>
        <w:pStyle w:val="Style3"/>
        <w:widowControl/>
        <w:tabs>
          <w:tab w:val="left" w:pos="749"/>
        </w:tabs>
        <w:spacing w:line="240" w:lineRule="auto"/>
        <w:ind w:firstLine="0"/>
        <w:jc w:val="left"/>
        <w:rPr>
          <w:rStyle w:val="FontStyle13"/>
          <w:rFonts w:asciiTheme="minorHAnsi" w:hAnsiTheme="minorHAnsi" w:cstheme="minorHAnsi"/>
          <w:b w:val="0"/>
        </w:rPr>
      </w:pPr>
      <w:r w:rsidRPr="00105CEC">
        <w:rPr>
          <w:rStyle w:val="FontStyle11"/>
          <w:rFonts w:asciiTheme="minorHAnsi" w:hAnsiTheme="minorHAnsi" w:cstheme="minorHAnsi"/>
          <w:sz w:val="22"/>
          <w:szCs w:val="22"/>
        </w:rPr>
        <w:t xml:space="preserve">11.Приведите уравнение </w:t>
      </w:r>
      <w:proofErr w:type="spellStart"/>
      <w:r w:rsidRPr="00105CEC">
        <w:rPr>
          <w:rStyle w:val="FontStyle11"/>
          <w:rFonts w:asciiTheme="minorHAnsi" w:hAnsiTheme="minorHAnsi" w:cstheme="minorHAnsi"/>
          <w:sz w:val="22"/>
          <w:szCs w:val="22"/>
        </w:rPr>
        <w:t>сплошности</w:t>
      </w:r>
      <w:proofErr w:type="spellEnd"/>
      <w:r w:rsidRPr="00105CEC">
        <w:rPr>
          <w:rStyle w:val="FontStyle11"/>
          <w:rFonts w:asciiTheme="minorHAnsi" w:hAnsiTheme="minorHAnsi" w:cstheme="minorHAnsi"/>
          <w:sz w:val="22"/>
          <w:szCs w:val="22"/>
        </w:rPr>
        <w:t xml:space="preserve"> и поясните его.</w:t>
      </w:r>
    </w:p>
    <w:p w:rsidR="00C50A38" w:rsidRPr="00105CEC" w:rsidRDefault="00C50A38" w:rsidP="00C50A38">
      <w:pPr>
        <w:pStyle w:val="Style5"/>
        <w:widowControl/>
        <w:tabs>
          <w:tab w:val="left" w:pos="749"/>
        </w:tabs>
        <w:spacing w:line="240" w:lineRule="auto"/>
        <w:ind w:firstLine="0"/>
        <w:rPr>
          <w:rStyle w:val="FontStyle12"/>
          <w:rFonts w:asciiTheme="minorHAnsi" w:hAnsiTheme="minorHAnsi" w:cstheme="minorHAnsi"/>
          <w:b w:val="0"/>
          <w:sz w:val="22"/>
          <w:szCs w:val="22"/>
        </w:rPr>
      </w:pPr>
      <w:r w:rsidRPr="00105CEC">
        <w:rPr>
          <w:rStyle w:val="FontStyle11"/>
          <w:rFonts w:asciiTheme="minorHAnsi" w:hAnsiTheme="minorHAnsi" w:cstheme="minorHAnsi"/>
          <w:sz w:val="22"/>
          <w:szCs w:val="22"/>
        </w:rPr>
        <w:t xml:space="preserve">12.Рассмотрите применение уравнения Бернулли для расчета </w:t>
      </w:r>
      <w:r w:rsidRPr="00105CEC">
        <w:rPr>
          <w:rStyle w:val="FontStyle12"/>
          <w:rFonts w:asciiTheme="minorHAnsi" w:hAnsiTheme="minorHAnsi" w:cstheme="minorHAnsi"/>
          <w:b w:val="0"/>
          <w:sz w:val="22"/>
          <w:szCs w:val="22"/>
        </w:rPr>
        <w:t>дымовой трубы.</w:t>
      </w:r>
    </w:p>
    <w:p w:rsidR="00C50A38" w:rsidRPr="00105CEC" w:rsidRDefault="00C50A38" w:rsidP="00C50A38">
      <w:pPr>
        <w:pStyle w:val="Style3"/>
        <w:widowControl/>
        <w:tabs>
          <w:tab w:val="left" w:pos="749"/>
        </w:tabs>
        <w:spacing w:line="240" w:lineRule="auto"/>
        <w:ind w:firstLine="0"/>
        <w:jc w:val="left"/>
        <w:rPr>
          <w:rStyle w:val="FontStyle12"/>
          <w:rFonts w:asciiTheme="minorHAnsi" w:hAnsiTheme="minorHAnsi" w:cstheme="minorHAnsi"/>
          <w:b w:val="0"/>
          <w:spacing w:val="-10"/>
          <w:sz w:val="22"/>
          <w:szCs w:val="22"/>
        </w:rPr>
      </w:pPr>
      <w:r w:rsidRPr="00105CEC">
        <w:rPr>
          <w:rStyle w:val="FontStyle12"/>
          <w:rFonts w:asciiTheme="minorHAnsi" w:hAnsiTheme="minorHAnsi" w:cstheme="minorHAnsi"/>
          <w:b w:val="0"/>
          <w:sz w:val="22"/>
          <w:szCs w:val="22"/>
        </w:rPr>
        <w:t xml:space="preserve">13.Общие </w:t>
      </w:r>
      <w:r w:rsidRPr="00105CEC">
        <w:rPr>
          <w:rStyle w:val="FontStyle11"/>
          <w:rFonts w:asciiTheme="minorHAnsi" w:hAnsiTheme="minorHAnsi" w:cstheme="minorHAnsi"/>
          <w:sz w:val="22"/>
          <w:szCs w:val="22"/>
        </w:rPr>
        <w:t>сведения о сверхзвуковом движении газов.</w:t>
      </w:r>
      <w:r w:rsidR="00E129ED" w:rsidRPr="00E129ED">
        <w:rPr>
          <w:rStyle w:val="FontStyle11"/>
          <w:rFonts w:asciiTheme="minorHAnsi" w:hAnsiTheme="minorHAnsi" w:cstheme="minorHAnsi"/>
          <w:sz w:val="22"/>
          <w:szCs w:val="22"/>
        </w:rPr>
        <w:t xml:space="preserve"> </w:t>
      </w:r>
      <w:r w:rsidRPr="00105CEC">
        <w:rPr>
          <w:rStyle w:val="FontStyle12"/>
          <w:rFonts w:asciiTheme="minorHAnsi" w:hAnsiTheme="minorHAnsi" w:cstheme="minorHAnsi"/>
          <w:b w:val="0"/>
          <w:sz w:val="22"/>
          <w:szCs w:val="22"/>
        </w:rPr>
        <w:t>Рассмотрите сверхзвуковое движение газа по трубе пере</w:t>
      </w:r>
      <w:r w:rsidRPr="00105CEC">
        <w:rPr>
          <w:rStyle w:val="FontStyle12"/>
          <w:rFonts w:asciiTheme="minorHAnsi" w:hAnsiTheme="minorHAnsi" w:cstheme="minorHAnsi"/>
          <w:b w:val="0"/>
          <w:sz w:val="22"/>
          <w:szCs w:val="22"/>
        </w:rPr>
        <w:softHyphen/>
        <w:t>менного сечения.</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14.Изобразите </w:t>
      </w:r>
      <w:r w:rsidRPr="00105CEC">
        <w:rPr>
          <w:rStyle w:val="FontStyle11"/>
          <w:rFonts w:asciiTheme="minorHAnsi" w:hAnsiTheme="minorHAnsi" w:cstheme="minorHAnsi"/>
          <w:sz w:val="22"/>
          <w:szCs w:val="22"/>
        </w:rPr>
        <w:t xml:space="preserve">схему </w:t>
      </w:r>
      <w:r w:rsidRPr="00105CEC">
        <w:rPr>
          <w:rStyle w:val="FontStyle12"/>
          <w:rFonts w:asciiTheme="minorHAnsi" w:hAnsiTheme="minorHAnsi" w:cstheme="minorHAnsi"/>
          <w:b w:val="0"/>
          <w:sz w:val="22"/>
          <w:szCs w:val="22"/>
        </w:rPr>
        <w:t xml:space="preserve">сопла </w:t>
      </w:r>
      <w:proofErr w:type="spellStart"/>
      <w:r w:rsidRPr="00105CEC">
        <w:rPr>
          <w:rStyle w:val="FontStyle12"/>
          <w:rFonts w:asciiTheme="minorHAnsi" w:hAnsiTheme="minorHAnsi" w:cstheme="minorHAnsi"/>
          <w:b w:val="0"/>
          <w:sz w:val="22"/>
          <w:szCs w:val="22"/>
        </w:rPr>
        <w:t>Лаваля</w:t>
      </w:r>
      <w:proofErr w:type="spellEnd"/>
      <w:r w:rsidRPr="00105CEC">
        <w:rPr>
          <w:rStyle w:val="FontStyle12"/>
          <w:rFonts w:asciiTheme="minorHAnsi" w:hAnsiTheme="minorHAnsi" w:cstheme="minorHAnsi"/>
          <w:b w:val="0"/>
          <w:sz w:val="22"/>
          <w:szCs w:val="22"/>
        </w:rPr>
        <w:t>. поясните его устройство и работу.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15.Укажите причины движения газов в печах. Охарактеризуйте свободное и вынужденное движение газов.</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16.Изобразите схему и дайте характеристику свободной струи.</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17.Изобразите схему и дайте характеристику частично ограниченных струй.</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18.Что называется теплопроводностью? Закон теплопровод</w:t>
      </w:r>
      <w:r w:rsidRPr="00105CEC">
        <w:rPr>
          <w:rStyle w:val="FontStyle12"/>
          <w:rFonts w:asciiTheme="minorHAnsi" w:hAnsiTheme="minorHAnsi" w:cstheme="minorHAnsi"/>
          <w:b w:val="0"/>
          <w:sz w:val="22"/>
          <w:szCs w:val="22"/>
        </w:rPr>
        <w:softHyphen/>
        <w:t>ности Фурье.</w:t>
      </w:r>
    </w:p>
    <w:p w:rsidR="00C50A38" w:rsidRPr="00105CEC" w:rsidRDefault="00C50A38" w:rsidP="00C50A38">
      <w:pPr>
        <w:pStyle w:val="Style1"/>
        <w:widowControl/>
        <w:tabs>
          <w:tab w:val="left" w:pos="814"/>
        </w:tabs>
        <w:rPr>
          <w:rStyle w:val="FontStyle11"/>
          <w:rFonts w:asciiTheme="minorHAnsi" w:hAnsiTheme="minorHAnsi" w:cstheme="minorHAnsi"/>
          <w:sz w:val="22"/>
          <w:szCs w:val="22"/>
        </w:rPr>
      </w:pPr>
      <w:r w:rsidRPr="00105CEC">
        <w:rPr>
          <w:rStyle w:val="FontStyle11"/>
          <w:rFonts w:asciiTheme="minorHAnsi" w:hAnsiTheme="minorHAnsi" w:cstheme="minorHAnsi"/>
          <w:sz w:val="22"/>
          <w:szCs w:val="22"/>
        </w:rPr>
        <w:t xml:space="preserve">19.Что </w:t>
      </w:r>
      <w:r w:rsidRPr="00105CEC">
        <w:rPr>
          <w:rStyle w:val="FontStyle12"/>
          <w:rFonts w:asciiTheme="minorHAnsi" w:hAnsiTheme="minorHAnsi" w:cstheme="minorHAnsi"/>
          <w:b w:val="0"/>
          <w:sz w:val="22"/>
          <w:szCs w:val="22"/>
        </w:rPr>
        <w:t>называется конвекцией? Закон теплоотдачи Ньютона.</w:t>
      </w:r>
    </w:p>
    <w:p w:rsidR="00C50A38" w:rsidRPr="00105CEC" w:rsidRDefault="00C50A38" w:rsidP="00C50A38">
      <w:pPr>
        <w:pStyle w:val="Style1"/>
        <w:widowControl/>
        <w:tabs>
          <w:tab w:val="left" w:pos="814"/>
        </w:tabs>
        <w:jc w:val="both"/>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20.Физический смысл коэффициента теплопроводности, тепло</w:t>
      </w:r>
      <w:r w:rsidRPr="00105CEC">
        <w:rPr>
          <w:rStyle w:val="FontStyle12"/>
          <w:rFonts w:asciiTheme="minorHAnsi" w:hAnsiTheme="minorHAnsi" w:cstheme="minorHAnsi"/>
          <w:b w:val="0"/>
          <w:sz w:val="22"/>
          <w:szCs w:val="22"/>
        </w:rPr>
        <w:softHyphen/>
        <w:t>отдачи и теплопередачи. Что представляет собой тепловое сопро</w:t>
      </w:r>
      <w:r w:rsidRPr="00105CEC">
        <w:rPr>
          <w:rStyle w:val="FontStyle12"/>
          <w:rFonts w:asciiTheme="minorHAnsi" w:hAnsiTheme="minorHAnsi" w:cstheme="minorHAnsi"/>
          <w:b w:val="0"/>
          <w:sz w:val="22"/>
          <w:szCs w:val="22"/>
        </w:rPr>
        <w:softHyphen/>
        <w:t>тивление?</w:t>
      </w:r>
    </w:p>
    <w:p w:rsidR="00C50A38" w:rsidRPr="00105CEC" w:rsidRDefault="00E129ED" w:rsidP="00C50A38">
      <w:pPr>
        <w:pStyle w:val="Style1"/>
        <w:widowControl/>
        <w:tabs>
          <w:tab w:val="left" w:pos="814"/>
        </w:tabs>
        <w:rPr>
          <w:rStyle w:val="FontStyle12"/>
          <w:rFonts w:asciiTheme="minorHAnsi" w:hAnsiTheme="minorHAnsi" w:cstheme="minorHAnsi"/>
          <w:b w:val="0"/>
          <w:sz w:val="22"/>
          <w:szCs w:val="22"/>
        </w:rPr>
      </w:pPr>
      <w:r>
        <w:rPr>
          <w:rStyle w:val="FontStyle12"/>
          <w:rFonts w:asciiTheme="minorHAnsi" w:hAnsiTheme="minorHAnsi" w:cstheme="minorHAnsi"/>
          <w:b w:val="0"/>
          <w:sz w:val="22"/>
          <w:szCs w:val="22"/>
        </w:rPr>
        <w:t>21.Напишите</w:t>
      </w:r>
      <w:r w:rsidRPr="00E129ED">
        <w:rPr>
          <w:rStyle w:val="FontStyle12"/>
          <w:rFonts w:asciiTheme="minorHAnsi" w:hAnsiTheme="minorHAnsi" w:cstheme="minorHAnsi"/>
          <w:b w:val="0"/>
          <w:sz w:val="22"/>
          <w:szCs w:val="22"/>
        </w:rPr>
        <w:t>,</w:t>
      </w:r>
      <w:r w:rsidR="00C50A38" w:rsidRPr="00105CEC">
        <w:rPr>
          <w:rStyle w:val="FontStyle12"/>
          <w:rFonts w:asciiTheme="minorHAnsi" w:hAnsiTheme="minorHAnsi" w:cstheme="minorHAnsi"/>
          <w:b w:val="0"/>
          <w:sz w:val="22"/>
          <w:szCs w:val="22"/>
        </w:rPr>
        <w:t xml:space="preserve"> что представляет </w:t>
      </w:r>
      <w:r w:rsidR="00C50A38" w:rsidRPr="00105CEC">
        <w:rPr>
          <w:rStyle w:val="FontStyle11"/>
          <w:rFonts w:asciiTheme="minorHAnsi" w:hAnsiTheme="minorHAnsi" w:cstheme="minorHAnsi"/>
          <w:sz w:val="22"/>
          <w:szCs w:val="22"/>
        </w:rPr>
        <w:t xml:space="preserve">собой </w:t>
      </w:r>
      <w:r w:rsidR="00C50A38" w:rsidRPr="00105CEC">
        <w:rPr>
          <w:rStyle w:val="FontStyle12"/>
          <w:rFonts w:asciiTheme="minorHAnsi" w:hAnsiTheme="minorHAnsi" w:cstheme="minorHAnsi"/>
          <w:b w:val="0"/>
          <w:sz w:val="22"/>
          <w:szCs w:val="22"/>
        </w:rPr>
        <w:t xml:space="preserve">коэффициент </w:t>
      </w:r>
      <w:proofErr w:type="spellStart"/>
      <w:r w:rsidR="00C50A38" w:rsidRPr="00105CEC">
        <w:rPr>
          <w:rStyle w:val="FontStyle12"/>
          <w:rFonts w:asciiTheme="minorHAnsi" w:hAnsiTheme="minorHAnsi" w:cstheme="minorHAnsi"/>
          <w:b w:val="0"/>
          <w:sz w:val="22"/>
          <w:szCs w:val="22"/>
        </w:rPr>
        <w:t>температуропроводности</w:t>
      </w:r>
      <w:proofErr w:type="spellEnd"/>
      <w:r w:rsidR="00C50A38" w:rsidRPr="00105CEC">
        <w:rPr>
          <w:rStyle w:val="FontStyle12"/>
          <w:rFonts w:asciiTheme="minorHAnsi" w:hAnsiTheme="minorHAnsi" w:cstheme="minorHAnsi"/>
          <w:b w:val="0"/>
          <w:sz w:val="22"/>
          <w:szCs w:val="22"/>
        </w:rPr>
        <w:t xml:space="preserve">; </w:t>
      </w:r>
      <w:r w:rsidR="00C50A38" w:rsidRPr="00105CEC">
        <w:rPr>
          <w:rStyle w:val="FontStyle11"/>
          <w:rFonts w:asciiTheme="minorHAnsi" w:hAnsiTheme="minorHAnsi" w:cstheme="minorHAnsi"/>
          <w:sz w:val="22"/>
          <w:szCs w:val="22"/>
        </w:rPr>
        <w:t xml:space="preserve">его </w:t>
      </w:r>
      <w:r w:rsidR="00C50A38" w:rsidRPr="00105CEC">
        <w:rPr>
          <w:rStyle w:val="FontStyle12"/>
          <w:rFonts w:asciiTheme="minorHAnsi" w:hAnsiTheme="minorHAnsi" w:cstheme="minorHAnsi"/>
          <w:b w:val="0"/>
          <w:sz w:val="22"/>
          <w:szCs w:val="22"/>
        </w:rPr>
        <w:t xml:space="preserve">физический </w:t>
      </w:r>
      <w:r w:rsidR="00C50A38" w:rsidRPr="00105CEC">
        <w:rPr>
          <w:rStyle w:val="FontStyle11"/>
          <w:rFonts w:asciiTheme="minorHAnsi" w:hAnsiTheme="minorHAnsi" w:cstheme="minorHAnsi"/>
          <w:sz w:val="22"/>
          <w:szCs w:val="22"/>
        </w:rPr>
        <w:t>смысл.</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22.Объясните передачу тепла теплопроводностью через плос</w:t>
      </w:r>
      <w:r w:rsidRPr="00105CEC">
        <w:rPr>
          <w:rStyle w:val="FontStyle12"/>
          <w:rFonts w:asciiTheme="minorHAnsi" w:hAnsiTheme="minorHAnsi" w:cstheme="minorHAnsi"/>
          <w:b w:val="0"/>
          <w:sz w:val="22"/>
          <w:szCs w:val="22"/>
        </w:rPr>
        <w:softHyphen/>
        <w:t>кую однослойную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23.Объясните передачу тепла теплопроводностью через плос</w:t>
      </w:r>
      <w:r w:rsidRPr="00105CEC">
        <w:rPr>
          <w:rStyle w:val="FontStyle12"/>
          <w:rFonts w:asciiTheme="minorHAnsi" w:hAnsiTheme="minorHAnsi" w:cstheme="minorHAnsi"/>
          <w:b w:val="0"/>
          <w:sz w:val="22"/>
          <w:szCs w:val="22"/>
        </w:rPr>
        <w:softHyphen/>
        <w:t>кую многослойную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24.Объясните передачу тепла теплопроводностью через одно</w:t>
      </w:r>
      <w:r w:rsidRPr="00105CEC">
        <w:rPr>
          <w:rStyle w:val="FontStyle12"/>
          <w:rFonts w:asciiTheme="minorHAnsi" w:hAnsiTheme="minorHAnsi" w:cstheme="minorHAnsi"/>
          <w:b w:val="0"/>
          <w:sz w:val="22"/>
          <w:szCs w:val="22"/>
        </w:rPr>
        <w:softHyphen/>
        <w:t>слойную цилиндрическую стенку.</w:t>
      </w:r>
    </w:p>
    <w:p w:rsidR="00C50A38" w:rsidRPr="00105CEC" w:rsidRDefault="00C50A38" w:rsidP="00C50A38">
      <w:pPr>
        <w:pStyle w:val="Style1"/>
        <w:widowControl/>
        <w:tabs>
          <w:tab w:val="left" w:pos="814"/>
        </w:tabs>
        <w:jc w:val="both"/>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25.Объясните передачу тепла теплопроводностью через много</w:t>
      </w:r>
      <w:r w:rsidRPr="00105CEC">
        <w:rPr>
          <w:rStyle w:val="FontStyle12"/>
          <w:rFonts w:asciiTheme="minorHAnsi" w:hAnsiTheme="minorHAnsi" w:cstheme="minorHAnsi"/>
          <w:b w:val="0"/>
          <w:sz w:val="22"/>
          <w:szCs w:val="22"/>
        </w:rPr>
        <w:softHyphen/>
        <w:t>слойную цилиндрическую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26.Объясните передачу тепла от более нагретого газа   к менее </w:t>
      </w:r>
      <w:proofErr w:type="gramStart"/>
      <w:r w:rsidRPr="00105CEC">
        <w:rPr>
          <w:rStyle w:val="FontStyle12"/>
          <w:rFonts w:asciiTheme="minorHAnsi" w:hAnsiTheme="minorHAnsi" w:cstheme="minorHAnsi"/>
          <w:b w:val="0"/>
          <w:sz w:val="22"/>
          <w:szCs w:val="22"/>
        </w:rPr>
        <w:t>нагретому</w:t>
      </w:r>
      <w:proofErr w:type="gramEnd"/>
      <w:r w:rsidRPr="00105CEC">
        <w:rPr>
          <w:rStyle w:val="FontStyle12"/>
          <w:rFonts w:asciiTheme="minorHAnsi" w:hAnsiTheme="minorHAnsi" w:cstheme="minorHAnsi"/>
          <w:b w:val="0"/>
          <w:sz w:val="22"/>
          <w:szCs w:val="22"/>
        </w:rPr>
        <w:t xml:space="preserve"> через плоскую однослойную стенку.</w:t>
      </w:r>
    </w:p>
    <w:p w:rsidR="00C50A38" w:rsidRPr="00105CEC" w:rsidRDefault="00C50A38" w:rsidP="00C50A38">
      <w:pPr>
        <w:pStyle w:val="Style1"/>
        <w:widowControl/>
        <w:tabs>
          <w:tab w:val="left" w:pos="814"/>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27.Объясните передачу тепла от более нагретого газа к ме</w:t>
      </w:r>
      <w:r w:rsidRPr="00105CEC">
        <w:rPr>
          <w:rStyle w:val="FontStyle12"/>
          <w:rFonts w:asciiTheme="minorHAnsi" w:hAnsiTheme="minorHAnsi" w:cstheme="minorHAnsi"/>
          <w:b w:val="0"/>
          <w:sz w:val="22"/>
          <w:szCs w:val="22"/>
        </w:rPr>
        <w:softHyphen/>
        <w:t xml:space="preserve">нее </w:t>
      </w:r>
      <w:proofErr w:type="gramStart"/>
      <w:r w:rsidRPr="00105CEC">
        <w:rPr>
          <w:rStyle w:val="FontStyle12"/>
          <w:rFonts w:asciiTheme="minorHAnsi" w:hAnsiTheme="minorHAnsi" w:cstheme="minorHAnsi"/>
          <w:b w:val="0"/>
          <w:sz w:val="22"/>
          <w:szCs w:val="22"/>
        </w:rPr>
        <w:t>нагретому</w:t>
      </w:r>
      <w:proofErr w:type="gramEnd"/>
      <w:r w:rsidRPr="00105CEC">
        <w:rPr>
          <w:rStyle w:val="FontStyle12"/>
          <w:rFonts w:asciiTheme="minorHAnsi" w:hAnsiTheme="minorHAnsi" w:cstheme="minorHAnsi"/>
          <w:b w:val="0"/>
          <w:sz w:val="22"/>
          <w:szCs w:val="22"/>
        </w:rPr>
        <w:t xml:space="preserve"> через плоскую многослойную стенку.</w:t>
      </w:r>
    </w:p>
    <w:p w:rsidR="00C50A38" w:rsidRPr="00105CEC" w:rsidRDefault="00C50A38" w:rsidP="00C50A38">
      <w:pPr>
        <w:pStyle w:val="Style5"/>
        <w:widowControl/>
        <w:spacing w:line="240" w:lineRule="auto"/>
        <w:ind w:firstLine="0"/>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28.Охарактеризуйте теплопроводность при нестационарном состоянии.</w:t>
      </w:r>
    </w:p>
    <w:p w:rsidR="00C50A38" w:rsidRPr="00105CEC" w:rsidRDefault="00C50A38" w:rsidP="00C50A38">
      <w:pPr>
        <w:pStyle w:val="Style5"/>
        <w:widowControl/>
        <w:spacing w:line="240" w:lineRule="auto"/>
        <w:ind w:firstLine="0"/>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29.Рассмотрите физические основы теплообмена конвекцией.</w:t>
      </w:r>
    </w:p>
    <w:p w:rsidR="00C50A38" w:rsidRPr="00105CEC" w:rsidRDefault="00C50A38" w:rsidP="00C50A38">
      <w:pPr>
        <w:pStyle w:val="Style1"/>
        <w:widowControl/>
        <w:tabs>
          <w:tab w:val="left" w:pos="826"/>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30.Рассмотрите применение теории подобия </w:t>
      </w:r>
      <w:r w:rsidRPr="00105CEC">
        <w:rPr>
          <w:rStyle w:val="FontStyle11"/>
          <w:rFonts w:asciiTheme="minorHAnsi" w:hAnsiTheme="minorHAnsi" w:cstheme="minorHAnsi"/>
          <w:sz w:val="22"/>
          <w:szCs w:val="22"/>
        </w:rPr>
        <w:t xml:space="preserve">к </w:t>
      </w:r>
      <w:r w:rsidRPr="00105CEC">
        <w:rPr>
          <w:rStyle w:val="FontStyle12"/>
          <w:rFonts w:asciiTheme="minorHAnsi" w:hAnsiTheme="minorHAnsi" w:cstheme="minorHAnsi"/>
          <w:b w:val="0"/>
          <w:sz w:val="22"/>
          <w:szCs w:val="22"/>
        </w:rPr>
        <w:t xml:space="preserve">изучению </w:t>
      </w:r>
      <w:r w:rsidRPr="00105CEC">
        <w:rPr>
          <w:rStyle w:val="FontStyle11"/>
          <w:rFonts w:asciiTheme="minorHAnsi" w:hAnsiTheme="minorHAnsi" w:cstheme="minorHAnsi"/>
          <w:sz w:val="22"/>
          <w:szCs w:val="22"/>
        </w:rPr>
        <w:t>тепло</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обмена конвекцией.</w:t>
      </w:r>
    </w:p>
    <w:p w:rsidR="00C50A38" w:rsidRPr="00105CEC" w:rsidRDefault="00C50A38" w:rsidP="00C50A38">
      <w:pPr>
        <w:pStyle w:val="Style1"/>
        <w:widowControl/>
        <w:tabs>
          <w:tab w:val="left" w:pos="826"/>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31.Рассмотрите физические основы </w:t>
      </w:r>
      <w:r w:rsidRPr="00105CEC">
        <w:rPr>
          <w:rStyle w:val="FontStyle11"/>
          <w:rFonts w:asciiTheme="minorHAnsi" w:hAnsiTheme="minorHAnsi" w:cstheme="minorHAnsi"/>
          <w:sz w:val="22"/>
          <w:szCs w:val="22"/>
        </w:rPr>
        <w:t xml:space="preserve">теплообмена </w:t>
      </w:r>
      <w:r w:rsidRPr="00105CEC">
        <w:rPr>
          <w:rStyle w:val="FontStyle12"/>
          <w:rFonts w:asciiTheme="minorHAnsi" w:hAnsiTheme="minorHAnsi" w:cstheme="minorHAnsi"/>
          <w:b w:val="0"/>
          <w:sz w:val="22"/>
          <w:szCs w:val="22"/>
        </w:rPr>
        <w:t>излучением. Дайте определение абсолютно белым</w:t>
      </w:r>
      <w:proofErr w:type="gramStart"/>
      <w:r w:rsidRPr="00105CEC">
        <w:rPr>
          <w:rStyle w:val="FontStyle12"/>
          <w:rFonts w:asciiTheme="minorHAnsi" w:hAnsiTheme="minorHAnsi" w:cstheme="minorHAnsi"/>
          <w:b w:val="0"/>
          <w:sz w:val="22"/>
          <w:szCs w:val="22"/>
        </w:rPr>
        <w:t xml:space="preserve"> ,</w:t>
      </w:r>
      <w:proofErr w:type="gramEnd"/>
      <w:r w:rsidRPr="00105CEC">
        <w:rPr>
          <w:rStyle w:val="FontStyle12"/>
          <w:rFonts w:asciiTheme="minorHAnsi" w:hAnsiTheme="minorHAnsi" w:cstheme="minorHAnsi"/>
          <w:b w:val="0"/>
          <w:sz w:val="22"/>
          <w:szCs w:val="22"/>
        </w:rPr>
        <w:t xml:space="preserve">абсолютно черным </w:t>
      </w:r>
      <w:r w:rsidRPr="00105CEC">
        <w:rPr>
          <w:rStyle w:val="FontStyle11"/>
          <w:rFonts w:asciiTheme="minorHAnsi" w:hAnsiTheme="minorHAnsi" w:cstheme="minorHAnsi"/>
          <w:sz w:val="22"/>
          <w:szCs w:val="22"/>
        </w:rPr>
        <w:t xml:space="preserve">и </w:t>
      </w:r>
      <w:r w:rsidRPr="00105CEC">
        <w:rPr>
          <w:rStyle w:val="FontStyle12"/>
          <w:rFonts w:asciiTheme="minorHAnsi" w:hAnsiTheme="minorHAnsi" w:cstheme="minorHAnsi"/>
          <w:b w:val="0"/>
          <w:sz w:val="22"/>
          <w:szCs w:val="22"/>
        </w:rPr>
        <w:t>серым телам.</w:t>
      </w:r>
    </w:p>
    <w:p w:rsidR="00C50A38" w:rsidRPr="00105CEC" w:rsidRDefault="00C50A38" w:rsidP="00C50A38">
      <w:pPr>
        <w:pStyle w:val="Style1"/>
        <w:widowControl/>
        <w:tabs>
          <w:tab w:val="left" w:pos="826"/>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32.Сформулируйте и объясните </w:t>
      </w:r>
      <w:r w:rsidRPr="00105CEC">
        <w:rPr>
          <w:rStyle w:val="FontStyle11"/>
          <w:rFonts w:asciiTheme="minorHAnsi" w:hAnsiTheme="minorHAnsi" w:cstheme="minorHAnsi"/>
          <w:sz w:val="22"/>
          <w:szCs w:val="22"/>
        </w:rPr>
        <w:t>закон Планка.</w:t>
      </w:r>
    </w:p>
    <w:p w:rsidR="00C50A38" w:rsidRPr="00105CEC" w:rsidRDefault="00C50A38" w:rsidP="00C50A38">
      <w:pPr>
        <w:pStyle w:val="Style5"/>
        <w:widowControl/>
        <w:spacing w:line="240" w:lineRule="auto"/>
        <w:ind w:firstLine="0"/>
        <w:rPr>
          <w:rStyle w:val="FontStyle11"/>
          <w:rFonts w:asciiTheme="minorHAnsi" w:hAnsiTheme="minorHAnsi" w:cstheme="minorHAnsi"/>
          <w:sz w:val="22"/>
          <w:szCs w:val="22"/>
        </w:rPr>
      </w:pPr>
      <w:r w:rsidRPr="00105CEC">
        <w:rPr>
          <w:rStyle w:val="FontStyle12"/>
          <w:rFonts w:asciiTheme="minorHAnsi" w:hAnsiTheme="minorHAnsi" w:cstheme="minorHAnsi"/>
          <w:b w:val="0"/>
          <w:sz w:val="22"/>
          <w:szCs w:val="22"/>
        </w:rPr>
        <w:t xml:space="preserve">33.Сформулируйте и объясните </w:t>
      </w:r>
      <w:r w:rsidRPr="00105CEC">
        <w:rPr>
          <w:rStyle w:val="FontStyle11"/>
          <w:rFonts w:asciiTheme="minorHAnsi" w:hAnsiTheme="minorHAnsi" w:cstheme="minorHAnsi"/>
          <w:sz w:val="22"/>
          <w:szCs w:val="22"/>
        </w:rPr>
        <w:t xml:space="preserve">закон </w:t>
      </w:r>
      <w:r w:rsidRPr="00105CEC">
        <w:rPr>
          <w:rStyle w:val="FontStyle12"/>
          <w:rFonts w:asciiTheme="minorHAnsi" w:hAnsiTheme="minorHAnsi" w:cstheme="minorHAnsi"/>
          <w:b w:val="0"/>
          <w:sz w:val="22"/>
          <w:szCs w:val="22"/>
        </w:rPr>
        <w:t>Стефана-Больцман</w:t>
      </w:r>
      <w:r w:rsidRPr="00105CEC">
        <w:rPr>
          <w:rStyle w:val="FontStyle11"/>
          <w:rFonts w:asciiTheme="minorHAnsi" w:hAnsiTheme="minorHAnsi" w:cstheme="minorHAnsi"/>
          <w:sz w:val="22"/>
          <w:szCs w:val="22"/>
        </w:rPr>
        <w:t>а.</w:t>
      </w:r>
    </w:p>
    <w:p w:rsidR="00C50A38" w:rsidRPr="00105CEC" w:rsidRDefault="00C50A38" w:rsidP="00C50A38">
      <w:pPr>
        <w:pStyle w:val="Style3"/>
        <w:widowControl/>
        <w:tabs>
          <w:tab w:val="left" w:pos="818"/>
        </w:tabs>
        <w:spacing w:line="240" w:lineRule="auto"/>
        <w:ind w:firstLine="0"/>
        <w:jc w:val="left"/>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34.Рассмотрите </w:t>
      </w:r>
      <w:r w:rsidRPr="00105CEC">
        <w:rPr>
          <w:rStyle w:val="FontStyle11"/>
          <w:rFonts w:asciiTheme="minorHAnsi" w:hAnsiTheme="minorHAnsi" w:cstheme="minorHAnsi"/>
          <w:sz w:val="22"/>
          <w:szCs w:val="22"/>
        </w:rPr>
        <w:t>зависимость излучения от температуры для</w:t>
      </w:r>
      <w:r w:rsidRPr="00105CEC">
        <w:rPr>
          <w:rStyle w:val="FontStyle11"/>
          <w:rFonts w:asciiTheme="minorHAnsi" w:hAnsiTheme="minorHAnsi" w:cstheme="minorHAnsi"/>
          <w:sz w:val="22"/>
          <w:szCs w:val="22"/>
        </w:rPr>
        <w:br/>
      </w:r>
      <w:r w:rsidRPr="00105CEC">
        <w:rPr>
          <w:rStyle w:val="FontStyle12"/>
          <w:rFonts w:asciiTheme="minorHAnsi" w:hAnsiTheme="minorHAnsi" w:cstheme="minorHAnsi"/>
          <w:b w:val="0"/>
          <w:sz w:val="22"/>
          <w:szCs w:val="22"/>
        </w:rPr>
        <w:t>серых тел.</w:t>
      </w:r>
    </w:p>
    <w:p w:rsidR="00C50A38" w:rsidRPr="00105CEC" w:rsidRDefault="00C50A38" w:rsidP="00C50A38">
      <w:pPr>
        <w:pStyle w:val="Style3"/>
        <w:widowControl/>
        <w:tabs>
          <w:tab w:val="left" w:pos="818"/>
        </w:tabs>
        <w:spacing w:line="240" w:lineRule="auto"/>
        <w:ind w:firstLine="0"/>
        <w:jc w:val="left"/>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35.Сформулируйте и объясните </w:t>
      </w:r>
      <w:r w:rsidRPr="00105CEC">
        <w:rPr>
          <w:rStyle w:val="FontStyle11"/>
          <w:rFonts w:asciiTheme="minorHAnsi" w:hAnsiTheme="minorHAnsi" w:cstheme="minorHAnsi"/>
          <w:sz w:val="22"/>
          <w:szCs w:val="22"/>
        </w:rPr>
        <w:t xml:space="preserve">закон </w:t>
      </w:r>
      <w:r w:rsidRPr="00105CEC">
        <w:rPr>
          <w:rStyle w:val="FontStyle12"/>
          <w:rFonts w:asciiTheme="minorHAnsi" w:hAnsiTheme="minorHAnsi" w:cstheme="minorHAnsi"/>
          <w:b w:val="0"/>
          <w:sz w:val="22"/>
          <w:szCs w:val="22"/>
        </w:rPr>
        <w:t>Ламберта.</w:t>
      </w:r>
    </w:p>
    <w:p w:rsidR="00C50A38" w:rsidRPr="00105CEC" w:rsidRDefault="00C50A38" w:rsidP="00C50A38">
      <w:pPr>
        <w:pStyle w:val="Style1"/>
        <w:widowControl/>
        <w:tabs>
          <w:tab w:val="left" w:pos="838"/>
        </w:tabs>
        <w:rPr>
          <w:rFonts w:asciiTheme="minorHAnsi" w:hAnsiTheme="minorHAnsi" w:cstheme="minorHAnsi"/>
          <w:bCs/>
          <w:sz w:val="22"/>
          <w:szCs w:val="22"/>
        </w:rPr>
      </w:pPr>
      <w:r w:rsidRPr="00105CEC">
        <w:rPr>
          <w:rStyle w:val="FontStyle12"/>
          <w:rFonts w:asciiTheme="minorHAnsi" w:hAnsiTheme="minorHAnsi" w:cstheme="minorHAnsi"/>
          <w:b w:val="0"/>
          <w:sz w:val="22"/>
          <w:szCs w:val="22"/>
        </w:rPr>
        <w:t xml:space="preserve">36.Сформулируйте и объясните </w:t>
      </w:r>
      <w:r w:rsidRPr="00105CEC">
        <w:rPr>
          <w:rStyle w:val="FontStyle11"/>
          <w:rFonts w:asciiTheme="minorHAnsi" w:hAnsiTheme="minorHAnsi" w:cstheme="minorHAnsi"/>
          <w:sz w:val="22"/>
          <w:szCs w:val="22"/>
        </w:rPr>
        <w:t>закон квадратов расстояний</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lastRenderedPageBreak/>
        <w:t xml:space="preserve">37.Напишите, </w:t>
      </w:r>
      <w:r w:rsidRPr="00105CEC">
        <w:rPr>
          <w:rStyle w:val="FontStyle11"/>
          <w:rFonts w:asciiTheme="minorHAnsi" w:hAnsiTheme="minorHAnsi" w:cstheme="minorHAnsi"/>
          <w:sz w:val="22"/>
          <w:szCs w:val="22"/>
        </w:rPr>
        <w:t xml:space="preserve">что </w:t>
      </w:r>
      <w:r w:rsidRPr="00105CEC">
        <w:rPr>
          <w:rStyle w:val="FontStyle12"/>
          <w:rFonts w:asciiTheme="minorHAnsi" w:hAnsiTheme="minorHAnsi" w:cstheme="minorHAnsi"/>
          <w:b w:val="0"/>
          <w:sz w:val="22"/>
          <w:szCs w:val="22"/>
        </w:rPr>
        <w:t xml:space="preserve">представляют собой угловые </w:t>
      </w:r>
      <w:proofErr w:type="gramStart"/>
      <w:r w:rsidRPr="00105CEC">
        <w:rPr>
          <w:rStyle w:val="FontStyle11"/>
          <w:rFonts w:asciiTheme="minorHAnsi" w:hAnsiTheme="minorHAnsi" w:cstheme="minorHAnsi"/>
          <w:sz w:val="22"/>
          <w:szCs w:val="22"/>
        </w:rPr>
        <w:t>коэффициенты</w:t>
      </w:r>
      <w:proofErr w:type="gramEnd"/>
      <w:r w:rsidRPr="00105CEC">
        <w:rPr>
          <w:rStyle w:val="FontStyle11"/>
          <w:rFonts w:asciiTheme="minorHAnsi" w:hAnsiTheme="minorHAnsi" w:cstheme="minorHAnsi"/>
          <w:sz w:val="22"/>
          <w:szCs w:val="22"/>
        </w:rPr>
        <w:t xml:space="preserve"> и </w:t>
      </w:r>
      <w:proofErr w:type="gramStart"/>
      <w:r w:rsidRPr="00105CEC">
        <w:rPr>
          <w:rStyle w:val="FontStyle12"/>
          <w:rFonts w:asciiTheme="minorHAnsi" w:hAnsiTheme="minorHAnsi" w:cstheme="minorHAnsi"/>
          <w:b w:val="0"/>
          <w:sz w:val="22"/>
          <w:szCs w:val="22"/>
        </w:rPr>
        <w:t>какими</w:t>
      </w:r>
      <w:proofErr w:type="gramEnd"/>
      <w:r w:rsidRPr="00105CEC">
        <w:rPr>
          <w:rStyle w:val="FontStyle12"/>
          <w:rFonts w:asciiTheme="minorHAnsi" w:hAnsiTheme="minorHAnsi" w:cstheme="minorHAnsi"/>
          <w:b w:val="0"/>
          <w:sz w:val="22"/>
          <w:szCs w:val="22"/>
        </w:rPr>
        <w:t xml:space="preserve"> соотношениями они связаны между собой.</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38.Рассмотрите теплообмен </w:t>
      </w:r>
      <w:r w:rsidRPr="00105CEC">
        <w:rPr>
          <w:rStyle w:val="FontStyle11"/>
          <w:rFonts w:asciiTheme="minorHAnsi" w:hAnsiTheme="minorHAnsi" w:cstheme="minorHAnsi"/>
          <w:sz w:val="22"/>
          <w:szCs w:val="22"/>
        </w:rPr>
        <w:t>излучением между серыми поверх</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 xml:space="preserve">ностями, образующими замкнутую </w:t>
      </w:r>
      <w:r w:rsidRPr="00105CEC">
        <w:rPr>
          <w:rStyle w:val="FontStyle11"/>
          <w:rFonts w:asciiTheme="minorHAnsi" w:hAnsiTheme="minorHAnsi" w:cstheme="minorHAnsi"/>
          <w:sz w:val="22"/>
          <w:szCs w:val="22"/>
        </w:rPr>
        <w:t>систему.</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39.Рассмотрите теплообмен </w:t>
      </w:r>
      <w:r w:rsidRPr="00105CEC">
        <w:rPr>
          <w:rStyle w:val="FontStyle11"/>
          <w:rFonts w:asciiTheme="minorHAnsi" w:hAnsiTheme="minorHAnsi" w:cstheme="minorHAnsi"/>
          <w:sz w:val="22"/>
          <w:szCs w:val="22"/>
        </w:rPr>
        <w:t>излучением между излучающим га</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зом и стенками.</w:t>
      </w:r>
    </w:p>
    <w:p w:rsidR="00C50A38" w:rsidRPr="00105CEC" w:rsidRDefault="00C50A38" w:rsidP="00C50A38">
      <w:pPr>
        <w:pStyle w:val="Style1"/>
        <w:widowControl/>
        <w:tabs>
          <w:tab w:val="left" w:pos="818"/>
        </w:tabs>
        <w:rPr>
          <w:rStyle w:val="FontStyle12"/>
          <w:rFonts w:asciiTheme="minorHAnsi" w:hAnsiTheme="minorHAnsi" w:cstheme="minorHAnsi"/>
          <w:b w:val="0"/>
          <w:sz w:val="22"/>
          <w:szCs w:val="22"/>
        </w:rPr>
      </w:pPr>
      <w:r w:rsidRPr="00105CEC">
        <w:rPr>
          <w:rStyle w:val="FontStyle12"/>
          <w:rFonts w:asciiTheme="minorHAnsi" w:hAnsiTheme="minorHAnsi" w:cstheme="minorHAnsi"/>
          <w:b w:val="0"/>
          <w:sz w:val="22"/>
          <w:szCs w:val="22"/>
        </w:rPr>
        <w:t xml:space="preserve">40.Рассмотрите теплообмен </w:t>
      </w:r>
      <w:r w:rsidRPr="00105CEC">
        <w:rPr>
          <w:rStyle w:val="FontStyle11"/>
          <w:rFonts w:asciiTheme="minorHAnsi" w:hAnsiTheme="minorHAnsi" w:cstheme="minorHAnsi"/>
          <w:sz w:val="22"/>
          <w:szCs w:val="22"/>
        </w:rPr>
        <w:t>в замкнутой системе из двух по</w:t>
      </w:r>
      <w:r w:rsidRPr="00105CEC">
        <w:rPr>
          <w:rStyle w:val="FontStyle11"/>
          <w:rFonts w:asciiTheme="minorHAnsi" w:hAnsiTheme="minorHAnsi" w:cstheme="minorHAnsi"/>
          <w:sz w:val="22"/>
          <w:szCs w:val="22"/>
        </w:rPr>
        <w:softHyphen/>
      </w:r>
      <w:r w:rsidRPr="00105CEC">
        <w:rPr>
          <w:rStyle w:val="FontStyle12"/>
          <w:rFonts w:asciiTheme="minorHAnsi" w:hAnsiTheme="minorHAnsi" w:cstheme="minorHAnsi"/>
          <w:b w:val="0"/>
          <w:sz w:val="22"/>
          <w:szCs w:val="22"/>
        </w:rPr>
        <w:t xml:space="preserve">верхностей, разделенных ослабляющей </w:t>
      </w:r>
      <w:r w:rsidRPr="00105CEC">
        <w:rPr>
          <w:rStyle w:val="FontStyle11"/>
          <w:rFonts w:asciiTheme="minorHAnsi" w:hAnsiTheme="minorHAnsi" w:cstheme="minorHAnsi"/>
          <w:sz w:val="22"/>
          <w:szCs w:val="22"/>
        </w:rPr>
        <w:t>средой (серый газ).</w:t>
      </w:r>
    </w:p>
    <w:p w:rsidR="00C50A38" w:rsidRPr="00105CEC" w:rsidRDefault="00C50A38" w:rsidP="00C50A38">
      <w:pPr>
        <w:pStyle w:val="Style1"/>
        <w:widowControl/>
        <w:tabs>
          <w:tab w:val="left" w:pos="838"/>
        </w:tabs>
        <w:rPr>
          <w:rStyle w:val="FontStyle11"/>
          <w:rFonts w:asciiTheme="minorHAnsi" w:hAnsiTheme="minorHAnsi" w:cstheme="minorHAnsi"/>
          <w:sz w:val="22"/>
          <w:szCs w:val="22"/>
        </w:rPr>
      </w:pPr>
      <w:r w:rsidRPr="00105CEC">
        <w:rPr>
          <w:rStyle w:val="FontStyle12"/>
          <w:rFonts w:asciiTheme="minorHAnsi" w:hAnsiTheme="minorHAnsi" w:cstheme="minorHAnsi"/>
          <w:b w:val="0"/>
          <w:sz w:val="22"/>
          <w:szCs w:val="22"/>
        </w:rPr>
        <w:t>41.Опишите совместный теплообмен излучени</w:t>
      </w:r>
      <w:r w:rsidRPr="00105CEC">
        <w:rPr>
          <w:rStyle w:val="FontStyle11"/>
          <w:rFonts w:asciiTheme="minorHAnsi" w:hAnsiTheme="minorHAnsi" w:cstheme="minorHAnsi"/>
          <w:sz w:val="22"/>
          <w:szCs w:val="22"/>
        </w:rPr>
        <w:t>ем и конвекцией.</w:t>
      </w:r>
    </w:p>
    <w:p w:rsidR="00C50A38" w:rsidRPr="00105CEC" w:rsidRDefault="00C50A38" w:rsidP="00C50A38">
      <w:pPr>
        <w:pStyle w:val="Style1"/>
        <w:widowControl/>
        <w:tabs>
          <w:tab w:val="left" w:pos="814"/>
        </w:tabs>
        <w:rPr>
          <w:rFonts w:asciiTheme="minorHAnsi" w:hAnsiTheme="minorHAnsi" w:cstheme="minorHAnsi"/>
          <w:bCs/>
          <w:sz w:val="22"/>
          <w:szCs w:val="22"/>
        </w:rPr>
      </w:pPr>
      <w:r w:rsidRPr="00105CEC">
        <w:rPr>
          <w:rStyle w:val="FontStyle12"/>
          <w:rFonts w:asciiTheme="minorHAnsi" w:hAnsiTheme="minorHAnsi" w:cstheme="minorHAnsi"/>
          <w:b w:val="0"/>
          <w:sz w:val="22"/>
          <w:szCs w:val="22"/>
        </w:rPr>
        <w:t xml:space="preserve">42.Укажите причины, вызывающие окисление </w:t>
      </w:r>
      <w:r w:rsidRPr="00105CEC">
        <w:rPr>
          <w:rStyle w:val="FontStyle11"/>
          <w:rFonts w:asciiTheme="minorHAnsi" w:hAnsiTheme="minorHAnsi" w:cstheme="minorHAnsi"/>
          <w:sz w:val="22"/>
          <w:szCs w:val="22"/>
        </w:rPr>
        <w:t>металла и рас</w:t>
      </w:r>
      <w:r w:rsidRPr="00105CEC">
        <w:rPr>
          <w:rStyle w:val="FontStyle12"/>
          <w:rFonts w:asciiTheme="minorHAnsi" w:hAnsiTheme="minorHAnsi" w:cstheme="minorHAnsi"/>
          <w:b w:val="0"/>
          <w:sz w:val="22"/>
          <w:szCs w:val="22"/>
        </w:rPr>
        <w:t>смотрите факторы, влияющие на окисление.</w:t>
      </w:r>
    </w:p>
    <w:p w:rsidR="00C50A38" w:rsidRPr="00130943" w:rsidRDefault="00C50A38" w:rsidP="00C50A38">
      <w:pPr>
        <w:spacing w:after="0" w:line="240" w:lineRule="auto"/>
        <w:rPr>
          <w:rFonts w:cstheme="minorHAnsi"/>
        </w:rPr>
      </w:pPr>
      <w:r w:rsidRPr="00130943">
        <w:rPr>
          <w:rFonts w:cstheme="minorHAnsi"/>
        </w:rPr>
        <w:t>43.Укажите пути уменьшения окисления металла в существующих печах.</w:t>
      </w:r>
    </w:p>
    <w:p w:rsidR="00C50A38" w:rsidRPr="00130943" w:rsidRDefault="00C50A38" w:rsidP="00C50A38">
      <w:pPr>
        <w:spacing w:after="0" w:line="240" w:lineRule="auto"/>
        <w:rPr>
          <w:rFonts w:cstheme="minorHAnsi"/>
        </w:rPr>
      </w:pPr>
      <w:r w:rsidRPr="00130943">
        <w:rPr>
          <w:rFonts w:cstheme="minorHAnsi"/>
        </w:rPr>
        <w:t>44.Укажите причины, вызывающие обезуглероживание металла.</w:t>
      </w:r>
    </w:p>
    <w:p w:rsidR="00C50A38" w:rsidRPr="00130943" w:rsidRDefault="00C50A38" w:rsidP="00C50A38">
      <w:pPr>
        <w:spacing w:after="0" w:line="240" w:lineRule="auto"/>
        <w:rPr>
          <w:rFonts w:cstheme="minorHAnsi"/>
        </w:rPr>
      </w:pPr>
      <w:r w:rsidRPr="00130943">
        <w:rPr>
          <w:rFonts w:cstheme="minorHAnsi"/>
        </w:rPr>
        <w:t>45.Опишите меры борьбы с обезуглероживанием металла.</w:t>
      </w:r>
    </w:p>
    <w:p w:rsidR="00C50A38" w:rsidRPr="00130943" w:rsidRDefault="00C50A38" w:rsidP="00C50A38">
      <w:pPr>
        <w:spacing w:after="0" w:line="240" w:lineRule="auto"/>
        <w:rPr>
          <w:rFonts w:cstheme="minorHAnsi"/>
        </w:rPr>
      </w:pPr>
      <w:r w:rsidRPr="00130943">
        <w:rPr>
          <w:rFonts w:cstheme="minorHAnsi"/>
        </w:rPr>
        <w:t>46.Напишите, что понимают под температурой нагрева, и укажите факторы, от которых она зависит.</w:t>
      </w:r>
    </w:p>
    <w:p w:rsidR="00C50A38" w:rsidRPr="00130943" w:rsidRDefault="00C50A38" w:rsidP="00C50A38">
      <w:pPr>
        <w:spacing w:after="0" w:line="240" w:lineRule="auto"/>
        <w:rPr>
          <w:rFonts w:cstheme="minorHAnsi"/>
        </w:rPr>
      </w:pPr>
      <w:r w:rsidRPr="00130943">
        <w:rPr>
          <w:rFonts w:cstheme="minorHAnsi"/>
        </w:rPr>
        <w:t>47. Напишите, что понимают под равномерностью нагрева, и укажите ее значение.</w:t>
      </w:r>
    </w:p>
    <w:p w:rsidR="00C50A38" w:rsidRPr="00130943" w:rsidRDefault="00C50A38" w:rsidP="00C50A38">
      <w:pPr>
        <w:spacing w:after="0" w:line="240" w:lineRule="auto"/>
        <w:rPr>
          <w:rFonts w:cstheme="minorHAnsi"/>
        </w:rPr>
      </w:pPr>
      <w:r w:rsidRPr="00130943">
        <w:rPr>
          <w:rFonts w:cstheme="minorHAnsi"/>
        </w:rPr>
        <w:t>48. Укажите факторы, от которых зависит режим нагрева сталей.</w:t>
      </w:r>
    </w:p>
    <w:p w:rsidR="00C50A38" w:rsidRPr="00130943" w:rsidRDefault="00C50A38" w:rsidP="00C50A38">
      <w:pPr>
        <w:spacing w:after="0" w:line="240" w:lineRule="auto"/>
        <w:rPr>
          <w:rFonts w:cstheme="minorHAnsi"/>
        </w:rPr>
      </w:pPr>
      <w:r w:rsidRPr="00130943">
        <w:rPr>
          <w:rFonts w:cstheme="minorHAnsi"/>
        </w:rPr>
        <w:t>49. Что понимают под скоростью нагрева? Опишите элементы режима нагрева, которые определяют исходя из допустимой скорости нагрева.</w:t>
      </w:r>
    </w:p>
    <w:p w:rsidR="00C50A38" w:rsidRPr="00130943" w:rsidRDefault="00C50A38" w:rsidP="00C50A38">
      <w:pPr>
        <w:spacing w:after="0" w:line="240" w:lineRule="auto"/>
        <w:rPr>
          <w:rFonts w:cstheme="minorHAnsi"/>
        </w:rPr>
      </w:pPr>
      <w:r w:rsidRPr="00130943">
        <w:rPr>
          <w:rFonts w:cstheme="minorHAnsi"/>
        </w:rPr>
        <w:t>50. Дайте характеристику многоступенчатого режима нагрева металла и приведите температурную диаграмму нагрева.</w:t>
      </w:r>
    </w:p>
    <w:p w:rsidR="00C50A38" w:rsidRPr="00130943" w:rsidRDefault="00C50A38" w:rsidP="00C50A38">
      <w:pPr>
        <w:spacing w:after="0" w:line="240" w:lineRule="auto"/>
        <w:rPr>
          <w:rFonts w:cstheme="minorHAnsi"/>
        </w:rPr>
      </w:pPr>
      <w:r w:rsidRPr="00130943">
        <w:rPr>
          <w:rFonts w:cstheme="minorHAnsi"/>
        </w:rPr>
        <w:t>51. Влияние расположения заготовок в печи на скорость нагрева.</w:t>
      </w:r>
    </w:p>
    <w:p w:rsidR="00C50A38" w:rsidRPr="00130943" w:rsidRDefault="00C50A38" w:rsidP="00C50A38">
      <w:pPr>
        <w:spacing w:after="0" w:line="240" w:lineRule="auto"/>
        <w:rPr>
          <w:rFonts w:cstheme="minorHAnsi"/>
        </w:rPr>
      </w:pPr>
      <w:r w:rsidRPr="00130943">
        <w:rPr>
          <w:rFonts w:cstheme="minorHAnsi"/>
        </w:rPr>
        <w:t>52. Рассмотрите критерии, по которым определяется время нагрева массивных тел.</w:t>
      </w:r>
    </w:p>
    <w:p w:rsidR="00C50A38" w:rsidRPr="00130943" w:rsidRDefault="00C50A38" w:rsidP="00C50A38">
      <w:pPr>
        <w:spacing w:after="0" w:line="240" w:lineRule="auto"/>
        <w:rPr>
          <w:rFonts w:cstheme="minorHAnsi"/>
        </w:rPr>
      </w:pPr>
      <w:r w:rsidRPr="00130943">
        <w:rPr>
          <w:rFonts w:cstheme="minorHAnsi"/>
        </w:rPr>
        <w:t>53. Как определяют время нагрева массивных тел при постоянной температуре печи?</w:t>
      </w:r>
    </w:p>
    <w:p w:rsidR="00C50A38" w:rsidRPr="00130943" w:rsidRDefault="00C50A38" w:rsidP="00C50A38">
      <w:pPr>
        <w:spacing w:after="0" w:line="240" w:lineRule="auto"/>
        <w:rPr>
          <w:rFonts w:cstheme="minorHAnsi"/>
        </w:rPr>
      </w:pPr>
      <w:r w:rsidRPr="00130943">
        <w:rPr>
          <w:rFonts w:cstheme="minorHAnsi"/>
        </w:rPr>
        <w:t>54. Как определяют время нагрева тонких тел при постоянной температуре печи?</w:t>
      </w:r>
    </w:p>
    <w:p w:rsidR="00C50A38" w:rsidRPr="00130943" w:rsidRDefault="00C50A38" w:rsidP="00C50A38">
      <w:pPr>
        <w:spacing w:after="0" w:line="240" w:lineRule="auto"/>
        <w:rPr>
          <w:rFonts w:cstheme="minorHAnsi"/>
        </w:rPr>
      </w:pPr>
      <w:r w:rsidRPr="00130943">
        <w:rPr>
          <w:rFonts w:cstheme="minorHAnsi"/>
        </w:rPr>
        <w:t>55. Поясните сущность скоростного нагрева металла и укажите факторы, влияющие на его обеспечение.</w:t>
      </w:r>
    </w:p>
    <w:p w:rsidR="00C50A38" w:rsidRPr="00130943" w:rsidRDefault="00C50A38" w:rsidP="00C50A38">
      <w:pPr>
        <w:pStyle w:val="af0"/>
        <w:shd w:val="clear" w:color="auto" w:fill="auto"/>
        <w:tabs>
          <w:tab w:val="left" w:pos="846"/>
        </w:tabs>
        <w:spacing w:line="262" w:lineRule="exact"/>
        <w:ind w:right="-80"/>
        <w:jc w:val="left"/>
        <w:rPr>
          <w:rFonts w:asciiTheme="minorHAnsi" w:hAnsiTheme="minorHAnsi" w:cstheme="minorHAnsi"/>
          <w:sz w:val="22"/>
          <w:szCs w:val="22"/>
        </w:rPr>
      </w:pPr>
      <w:r w:rsidRPr="00130943">
        <w:rPr>
          <w:rFonts w:asciiTheme="minorHAnsi" w:hAnsiTheme="minorHAnsi" w:cstheme="minorHAnsi"/>
          <w:sz w:val="22"/>
          <w:szCs w:val="22"/>
        </w:rPr>
        <w:t>56.Приведите основную классификацию топлива и его химический состав.</w:t>
      </w:r>
    </w:p>
    <w:p w:rsidR="00C50A38" w:rsidRPr="00130943" w:rsidRDefault="00C50A38" w:rsidP="00C50A38">
      <w:pPr>
        <w:pStyle w:val="af0"/>
        <w:shd w:val="clear" w:color="auto" w:fill="auto"/>
        <w:tabs>
          <w:tab w:val="left" w:pos="846"/>
        </w:tabs>
        <w:spacing w:line="262" w:lineRule="exact"/>
        <w:ind w:right="-45"/>
        <w:jc w:val="left"/>
        <w:rPr>
          <w:rFonts w:asciiTheme="minorHAnsi" w:hAnsiTheme="minorHAnsi" w:cstheme="minorHAnsi"/>
          <w:sz w:val="22"/>
          <w:szCs w:val="22"/>
        </w:rPr>
      </w:pPr>
      <w:r w:rsidRPr="00130943">
        <w:rPr>
          <w:rFonts w:asciiTheme="minorHAnsi" w:hAnsiTheme="minorHAnsi" w:cstheme="minorHAnsi"/>
          <w:sz w:val="22"/>
          <w:szCs w:val="22"/>
        </w:rPr>
        <w:t>57.Что называется низшей и высшей теплотой сгорания? Рассмотрите методику их расчета для твердого (жидкого) топлива</w:t>
      </w:r>
    </w:p>
    <w:p w:rsidR="00C50A38" w:rsidRPr="00130943" w:rsidRDefault="00C50A38" w:rsidP="00C50A38">
      <w:pPr>
        <w:pStyle w:val="af0"/>
        <w:shd w:val="clear" w:color="auto" w:fill="auto"/>
        <w:tabs>
          <w:tab w:val="left" w:pos="-709"/>
        </w:tabs>
        <w:spacing w:line="262" w:lineRule="exact"/>
        <w:ind w:right="-80"/>
        <w:jc w:val="left"/>
        <w:rPr>
          <w:rFonts w:asciiTheme="minorHAnsi" w:hAnsiTheme="minorHAnsi" w:cstheme="minorHAnsi"/>
          <w:sz w:val="22"/>
          <w:szCs w:val="22"/>
        </w:rPr>
      </w:pPr>
      <w:r w:rsidRPr="00130943">
        <w:rPr>
          <w:rFonts w:asciiTheme="minorHAnsi" w:hAnsiTheme="minorHAnsi" w:cstheme="minorHAnsi"/>
          <w:sz w:val="22"/>
          <w:szCs w:val="22"/>
        </w:rPr>
        <w:t>58.Поясните методику расчета теплоты сгорания газообразного топлива. Приведите основные расчетные формулы теплоты его сгорания природного газа (для примера взять любое месторождение), коксового и доменного газа.</w:t>
      </w:r>
    </w:p>
    <w:p w:rsidR="00C50A38" w:rsidRPr="00130943" w:rsidRDefault="00C50A38" w:rsidP="00C50A38">
      <w:pPr>
        <w:pStyle w:val="af0"/>
        <w:shd w:val="clear" w:color="auto" w:fill="auto"/>
        <w:tabs>
          <w:tab w:val="left" w:pos="5384"/>
        </w:tabs>
        <w:spacing w:line="262" w:lineRule="exact"/>
        <w:ind w:left="20" w:right="140" w:hanging="20"/>
        <w:jc w:val="left"/>
        <w:rPr>
          <w:rFonts w:asciiTheme="minorHAnsi" w:hAnsiTheme="minorHAnsi" w:cstheme="minorHAnsi"/>
          <w:sz w:val="22"/>
          <w:szCs w:val="22"/>
        </w:rPr>
      </w:pPr>
      <w:r w:rsidRPr="00130943">
        <w:rPr>
          <w:rFonts w:asciiTheme="minorHAnsi" w:hAnsiTheme="minorHAnsi" w:cstheme="minorHAnsi"/>
          <w:sz w:val="22"/>
          <w:szCs w:val="22"/>
        </w:rPr>
        <w:t>59.Что называется горением? Рассмотрите гомогенное и гетерогенное горение.</w:t>
      </w:r>
    </w:p>
    <w:p w:rsidR="00C50A38" w:rsidRPr="00130943" w:rsidRDefault="00C50A38" w:rsidP="00C50A38">
      <w:pPr>
        <w:pStyle w:val="af0"/>
        <w:shd w:val="clear" w:color="auto" w:fill="auto"/>
        <w:spacing w:line="264" w:lineRule="exact"/>
        <w:ind w:left="20" w:hanging="20"/>
        <w:jc w:val="left"/>
        <w:rPr>
          <w:rFonts w:asciiTheme="minorHAnsi" w:hAnsiTheme="minorHAnsi" w:cstheme="minorHAnsi"/>
          <w:sz w:val="22"/>
          <w:szCs w:val="22"/>
        </w:rPr>
      </w:pPr>
      <w:r w:rsidRPr="00130943">
        <w:rPr>
          <w:rFonts w:asciiTheme="minorHAnsi" w:hAnsiTheme="minorHAnsi" w:cstheme="minorHAnsi"/>
          <w:sz w:val="22"/>
          <w:szCs w:val="22"/>
        </w:rPr>
        <w:t>60.Охарактеризуйте процесс воспламенения.</w:t>
      </w:r>
    </w:p>
    <w:p w:rsidR="00C50A38" w:rsidRPr="00130943" w:rsidRDefault="00C50A38" w:rsidP="00C50A38">
      <w:pPr>
        <w:pStyle w:val="af0"/>
        <w:shd w:val="clear" w:color="auto" w:fill="auto"/>
        <w:tabs>
          <w:tab w:val="left" w:pos="814"/>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61.Рассмотрите кинетическое горение газообразного топлива.</w:t>
      </w:r>
    </w:p>
    <w:p w:rsidR="00C50A38" w:rsidRPr="00130943" w:rsidRDefault="00C50A38" w:rsidP="00C50A38">
      <w:pPr>
        <w:pStyle w:val="af0"/>
        <w:shd w:val="clear" w:color="auto" w:fill="auto"/>
        <w:tabs>
          <w:tab w:val="left" w:pos="812"/>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62.Рассмотрите диффузионное горение газообразного топлива.</w:t>
      </w:r>
    </w:p>
    <w:p w:rsidR="00C50A38" w:rsidRPr="00130943" w:rsidRDefault="00C50A38" w:rsidP="00C50A38">
      <w:pPr>
        <w:pStyle w:val="af0"/>
        <w:shd w:val="clear" w:color="auto" w:fill="auto"/>
        <w:tabs>
          <w:tab w:val="left" w:pos="829"/>
        </w:tabs>
        <w:spacing w:line="264" w:lineRule="exact"/>
        <w:ind w:right="-45"/>
        <w:jc w:val="left"/>
        <w:rPr>
          <w:rFonts w:asciiTheme="minorHAnsi" w:hAnsiTheme="minorHAnsi" w:cstheme="minorHAnsi"/>
          <w:sz w:val="22"/>
          <w:szCs w:val="22"/>
        </w:rPr>
      </w:pPr>
      <w:r w:rsidRPr="00130943">
        <w:rPr>
          <w:rFonts w:asciiTheme="minorHAnsi" w:hAnsiTheme="minorHAnsi" w:cstheme="minorHAnsi"/>
          <w:sz w:val="22"/>
          <w:szCs w:val="22"/>
        </w:rPr>
        <w:t>63.Рассмотрите горение жидкого топлива и приведите харак</w:t>
      </w:r>
      <w:r w:rsidRPr="00130943">
        <w:rPr>
          <w:rFonts w:asciiTheme="minorHAnsi" w:hAnsiTheme="minorHAnsi" w:cstheme="minorHAnsi"/>
          <w:sz w:val="22"/>
          <w:szCs w:val="22"/>
        </w:rPr>
        <w:softHyphen/>
        <w:t>теристику процессов, из которых складывается комплексный процесс горения жидкого топлива.</w:t>
      </w:r>
    </w:p>
    <w:p w:rsidR="00C50A38" w:rsidRPr="00130943" w:rsidRDefault="00C50A38" w:rsidP="00C50A38">
      <w:pPr>
        <w:pStyle w:val="af0"/>
        <w:shd w:val="clear" w:color="auto" w:fill="auto"/>
        <w:tabs>
          <w:tab w:val="left" w:pos="841"/>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64.Рассмотрите горение твердого топлива и приведите ха</w:t>
      </w:r>
      <w:r w:rsidRPr="00130943">
        <w:rPr>
          <w:rFonts w:asciiTheme="minorHAnsi" w:hAnsiTheme="minorHAnsi" w:cstheme="minorHAnsi"/>
          <w:sz w:val="22"/>
          <w:szCs w:val="22"/>
        </w:rPr>
        <w:softHyphen/>
        <w:t>рактеристику процессов, из которых складывается этот процесс.</w:t>
      </w:r>
    </w:p>
    <w:p w:rsidR="00C50A38" w:rsidRPr="00130943" w:rsidRDefault="00C50A38" w:rsidP="00C50A38">
      <w:pPr>
        <w:pStyle w:val="af0"/>
        <w:shd w:val="clear" w:color="auto" w:fill="auto"/>
        <w:tabs>
          <w:tab w:val="left" w:pos="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65.Опишите методику расчета расхода воздуха для горения газообразного топлива.</w:t>
      </w:r>
    </w:p>
    <w:p w:rsidR="00C50A38" w:rsidRPr="00130943" w:rsidRDefault="00C50A38" w:rsidP="00C50A38">
      <w:pPr>
        <w:pStyle w:val="af0"/>
        <w:shd w:val="clear" w:color="auto" w:fill="auto"/>
        <w:tabs>
          <w:tab w:val="left" w:pos="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66.Опишите методику расчета расхода воздуха для горения жидкого топлива.</w:t>
      </w:r>
    </w:p>
    <w:p w:rsidR="00C50A38" w:rsidRPr="00130943" w:rsidRDefault="00C50A38" w:rsidP="00C50A38">
      <w:pPr>
        <w:pStyle w:val="af0"/>
        <w:shd w:val="clear" w:color="auto" w:fill="auto"/>
        <w:spacing w:line="264" w:lineRule="exact"/>
        <w:ind w:left="20" w:right="360"/>
        <w:jc w:val="left"/>
        <w:rPr>
          <w:rFonts w:asciiTheme="minorHAnsi" w:hAnsiTheme="minorHAnsi" w:cstheme="minorHAnsi"/>
          <w:sz w:val="22"/>
          <w:szCs w:val="22"/>
        </w:rPr>
      </w:pPr>
      <w:r w:rsidRPr="00130943">
        <w:rPr>
          <w:rFonts w:asciiTheme="minorHAnsi" w:hAnsiTheme="minorHAnsi" w:cstheme="minorHAnsi"/>
          <w:sz w:val="22"/>
          <w:szCs w:val="22"/>
        </w:rPr>
        <w:t>67.Опишите методику расчета количества и состава продук</w:t>
      </w:r>
      <w:r w:rsidRPr="00130943">
        <w:rPr>
          <w:rFonts w:asciiTheme="minorHAnsi" w:hAnsiTheme="minorHAnsi" w:cstheme="minorHAnsi"/>
          <w:sz w:val="22"/>
          <w:szCs w:val="22"/>
        </w:rPr>
        <w:softHyphen/>
        <w:t>тов горения газообразного топлива.</w:t>
      </w:r>
    </w:p>
    <w:p w:rsidR="00C50A38" w:rsidRPr="00130943" w:rsidRDefault="00C50A38" w:rsidP="00C50A38">
      <w:pPr>
        <w:pStyle w:val="af0"/>
        <w:shd w:val="clear" w:color="auto" w:fill="auto"/>
        <w:tabs>
          <w:tab w:val="left" w:pos="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68.Опишите методику расчета количества и состава продук</w:t>
      </w:r>
      <w:r w:rsidRPr="00130943">
        <w:rPr>
          <w:rFonts w:asciiTheme="minorHAnsi" w:hAnsiTheme="minorHAnsi" w:cstheme="minorHAnsi"/>
          <w:sz w:val="22"/>
          <w:szCs w:val="22"/>
        </w:rPr>
        <w:softHyphen/>
        <w:t>тов горения жидкого топлива.</w:t>
      </w:r>
    </w:p>
    <w:p w:rsidR="00C50A38" w:rsidRPr="00130943" w:rsidRDefault="00C50A38" w:rsidP="00C50A38">
      <w:pPr>
        <w:pStyle w:val="af0"/>
        <w:shd w:val="clear" w:color="auto" w:fill="auto"/>
        <w:spacing w:line="264" w:lineRule="exact"/>
        <w:ind w:left="20" w:right="-45" w:hanging="20"/>
        <w:jc w:val="left"/>
        <w:rPr>
          <w:rFonts w:asciiTheme="minorHAnsi" w:hAnsiTheme="minorHAnsi" w:cstheme="minorHAnsi"/>
          <w:sz w:val="22"/>
          <w:szCs w:val="22"/>
        </w:rPr>
      </w:pPr>
      <w:r w:rsidRPr="00130943">
        <w:rPr>
          <w:rFonts w:asciiTheme="minorHAnsi" w:hAnsiTheme="minorHAnsi" w:cstheme="minorHAnsi"/>
          <w:sz w:val="22"/>
          <w:szCs w:val="22"/>
        </w:rPr>
        <w:t xml:space="preserve">69.Что называется коэффициентом расхода </w:t>
      </w:r>
      <w:proofErr w:type="gramStart"/>
      <w:r w:rsidRPr="00130943">
        <w:rPr>
          <w:rFonts w:asciiTheme="minorHAnsi" w:hAnsiTheme="minorHAnsi" w:cstheme="minorHAnsi"/>
          <w:sz w:val="22"/>
          <w:szCs w:val="22"/>
        </w:rPr>
        <w:t>воздуха</w:t>
      </w:r>
      <w:proofErr w:type="gramEnd"/>
      <w:r w:rsidRPr="00130943">
        <w:rPr>
          <w:rFonts w:asciiTheme="minorHAnsi" w:hAnsiTheme="minorHAnsi" w:cstheme="minorHAnsi"/>
          <w:sz w:val="22"/>
          <w:szCs w:val="22"/>
        </w:rPr>
        <w:t xml:space="preserve"> и какое значение он имеет для процесса горения топлива?</w:t>
      </w:r>
    </w:p>
    <w:p w:rsidR="00C50A38" w:rsidRPr="00130943" w:rsidRDefault="00C50A38" w:rsidP="00C50A38">
      <w:pPr>
        <w:pStyle w:val="af0"/>
        <w:shd w:val="clear" w:color="auto" w:fill="auto"/>
        <w:spacing w:line="264" w:lineRule="exact"/>
        <w:ind w:left="20" w:right="-45" w:hanging="20"/>
        <w:jc w:val="left"/>
        <w:rPr>
          <w:rFonts w:asciiTheme="minorHAnsi" w:hAnsiTheme="minorHAnsi" w:cstheme="minorHAnsi"/>
          <w:sz w:val="22"/>
          <w:szCs w:val="22"/>
        </w:rPr>
      </w:pPr>
      <w:r w:rsidRPr="00130943">
        <w:rPr>
          <w:rFonts w:asciiTheme="minorHAnsi" w:hAnsiTheme="minorHAnsi" w:cstheme="minorHAnsi"/>
          <w:sz w:val="22"/>
          <w:szCs w:val="22"/>
        </w:rPr>
        <w:t>70. Дайте определение калориметрической температуры горе</w:t>
      </w:r>
      <w:r w:rsidRPr="00130943">
        <w:rPr>
          <w:rFonts w:asciiTheme="minorHAnsi" w:hAnsiTheme="minorHAnsi" w:cstheme="minorHAnsi"/>
          <w:sz w:val="22"/>
          <w:szCs w:val="22"/>
        </w:rPr>
        <w:softHyphen/>
        <w:t>ния и укажите, какие факторы влияют на ее величину.</w:t>
      </w:r>
    </w:p>
    <w:p w:rsidR="00C50A38" w:rsidRPr="00130943" w:rsidRDefault="00C50A38" w:rsidP="00C50A38">
      <w:pPr>
        <w:pStyle w:val="af0"/>
        <w:shd w:val="clear" w:color="auto" w:fill="auto"/>
        <w:tabs>
          <w:tab w:val="left" w:pos="836"/>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71.Укажите общие принципы выбора рациональных методов сжи</w:t>
      </w:r>
      <w:r w:rsidRPr="00130943">
        <w:rPr>
          <w:rFonts w:asciiTheme="minorHAnsi" w:hAnsiTheme="minorHAnsi" w:cstheme="minorHAnsi"/>
          <w:sz w:val="22"/>
          <w:szCs w:val="22"/>
        </w:rPr>
        <w:softHyphen/>
        <w:t>гания топлива в печах.</w:t>
      </w:r>
    </w:p>
    <w:p w:rsidR="00C50A38" w:rsidRPr="00130943" w:rsidRDefault="00C50A38" w:rsidP="00C50A38">
      <w:pPr>
        <w:pStyle w:val="af0"/>
        <w:shd w:val="clear" w:color="auto" w:fill="auto"/>
        <w:tabs>
          <w:tab w:val="left" w:pos="879"/>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72.Укажите основные классификационные признаки горелок.</w:t>
      </w:r>
    </w:p>
    <w:p w:rsidR="00C50A38" w:rsidRPr="00130943" w:rsidRDefault="00C50A38" w:rsidP="00C50A38">
      <w:pPr>
        <w:pStyle w:val="af0"/>
        <w:shd w:val="clear" w:color="auto" w:fill="auto"/>
        <w:tabs>
          <w:tab w:val="left" w:pos="843"/>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73.Изобразите схему инжекционной горелки и опишите ее устройство и работу.</w:t>
      </w:r>
    </w:p>
    <w:p w:rsidR="00C50A38" w:rsidRPr="00130943" w:rsidRDefault="00C50A38" w:rsidP="00C50A38">
      <w:pPr>
        <w:pStyle w:val="af0"/>
        <w:shd w:val="clear" w:color="auto" w:fill="auto"/>
        <w:tabs>
          <w:tab w:val="left" w:pos="850"/>
        </w:tabs>
        <w:spacing w:line="264" w:lineRule="exact"/>
        <w:ind w:right="360"/>
        <w:jc w:val="left"/>
        <w:rPr>
          <w:rFonts w:asciiTheme="minorHAnsi" w:hAnsiTheme="minorHAnsi" w:cstheme="minorHAnsi"/>
          <w:sz w:val="22"/>
          <w:szCs w:val="22"/>
        </w:rPr>
      </w:pPr>
      <w:r w:rsidRPr="00130943">
        <w:rPr>
          <w:rFonts w:asciiTheme="minorHAnsi" w:hAnsiTheme="minorHAnsi" w:cstheme="minorHAnsi"/>
          <w:sz w:val="22"/>
          <w:szCs w:val="22"/>
        </w:rPr>
        <w:t>74.Изобразите схему горелки типа "труба в трубе" и опишите ее устройство и работу.</w:t>
      </w:r>
    </w:p>
    <w:p w:rsidR="00C50A38" w:rsidRPr="00130943" w:rsidRDefault="00C50A38" w:rsidP="00C50A38">
      <w:pPr>
        <w:pStyle w:val="af0"/>
        <w:shd w:val="clear" w:color="auto" w:fill="auto"/>
        <w:tabs>
          <w:tab w:val="left" w:pos="843"/>
        </w:tabs>
        <w:spacing w:line="264" w:lineRule="exact"/>
        <w:ind w:right="-45"/>
        <w:jc w:val="left"/>
        <w:rPr>
          <w:rFonts w:asciiTheme="minorHAnsi" w:hAnsiTheme="minorHAnsi" w:cstheme="minorHAnsi"/>
          <w:sz w:val="22"/>
          <w:szCs w:val="22"/>
        </w:rPr>
      </w:pPr>
      <w:r w:rsidRPr="00130943">
        <w:rPr>
          <w:rFonts w:asciiTheme="minorHAnsi" w:hAnsiTheme="minorHAnsi" w:cstheme="minorHAnsi"/>
          <w:sz w:val="22"/>
          <w:szCs w:val="22"/>
        </w:rPr>
        <w:lastRenderedPageBreak/>
        <w:t>75.Изобразите схему турбулентной горелки и опишите ее устройство и работу.</w:t>
      </w:r>
    </w:p>
    <w:p w:rsidR="00C50A38" w:rsidRPr="00130943" w:rsidRDefault="00C50A38" w:rsidP="00C50A38">
      <w:pPr>
        <w:pStyle w:val="410"/>
        <w:shd w:val="clear" w:color="auto" w:fill="auto"/>
        <w:tabs>
          <w:tab w:val="left" w:pos="838"/>
        </w:tabs>
        <w:ind w:right="-45"/>
        <w:jc w:val="left"/>
        <w:rPr>
          <w:rFonts w:asciiTheme="minorHAnsi" w:cstheme="minorHAnsi"/>
          <w:sz w:val="22"/>
          <w:szCs w:val="22"/>
        </w:rPr>
      </w:pPr>
      <w:r w:rsidRPr="00130943">
        <w:rPr>
          <w:rFonts w:asciiTheme="minorHAnsi" w:cstheme="minorHAnsi"/>
          <w:sz w:val="22"/>
          <w:szCs w:val="22"/>
        </w:rPr>
        <w:t>76.Изобразите схему горелки с регулируемой длиной пламени и поясните её устройство и работу.</w:t>
      </w:r>
    </w:p>
    <w:p w:rsidR="00C50A38" w:rsidRPr="00130943" w:rsidRDefault="00C50A38" w:rsidP="00C50A38">
      <w:pPr>
        <w:pStyle w:val="af0"/>
        <w:shd w:val="clear" w:color="auto" w:fill="auto"/>
        <w:tabs>
          <w:tab w:val="left" w:pos="1030"/>
        </w:tabs>
        <w:spacing w:line="264" w:lineRule="exact"/>
        <w:ind w:right="100"/>
        <w:jc w:val="left"/>
        <w:rPr>
          <w:rFonts w:asciiTheme="minorHAnsi" w:hAnsiTheme="minorHAnsi" w:cstheme="minorHAnsi"/>
          <w:b/>
          <w:sz w:val="22"/>
          <w:szCs w:val="22"/>
        </w:rPr>
      </w:pPr>
      <w:r w:rsidRPr="00130943">
        <w:rPr>
          <w:rStyle w:val="af5"/>
          <w:rFonts w:asciiTheme="minorHAnsi" w:hAnsiTheme="minorHAnsi" w:cstheme="minorHAnsi"/>
          <w:b w:val="0"/>
          <w:sz w:val="22"/>
          <w:szCs w:val="22"/>
        </w:rPr>
        <w:t>77.Изобразите схему</w:t>
      </w:r>
      <w:r w:rsidRPr="00130943">
        <w:rPr>
          <w:rFonts w:asciiTheme="minorHAnsi" w:hAnsiTheme="minorHAnsi" w:cstheme="minorHAnsi"/>
          <w:b/>
          <w:sz w:val="22"/>
          <w:szCs w:val="22"/>
        </w:rPr>
        <w:t xml:space="preserve"> </w:t>
      </w:r>
      <w:proofErr w:type="spellStart"/>
      <w:r w:rsidRPr="00130943">
        <w:rPr>
          <w:rFonts w:asciiTheme="minorHAnsi" w:hAnsiTheme="minorHAnsi" w:cstheme="minorHAnsi"/>
          <w:sz w:val="22"/>
          <w:szCs w:val="22"/>
        </w:rPr>
        <w:t>плоскопламенной</w:t>
      </w:r>
      <w:proofErr w:type="spellEnd"/>
      <w:r w:rsidRPr="00130943">
        <w:rPr>
          <w:rFonts w:asciiTheme="minorHAnsi" w:hAnsiTheme="minorHAnsi" w:cstheme="minorHAnsi"/>
          <w:sz w:val="22"/>
          <w:szCs w:val="22"/>
        </w:rPr>
        <w:t xml:space="preserve"> горелки</w:t>
      </w:r>
      <w:r w:rsidRPr="00130943">
        <w:rPr>
          <w:rStyle w:val="af5"/>
          <w:rFonts w:asciiTheme="minorHAnsi" w:hAnsiTheme="minorHAnsi" w:cstheme="minorHAnsi"/>
          <w:sz w:val="22"/>
          <w:szCs w:val="22"/>
        </w:rPr>
        <w:t xml:space="preserve"> </w:t>
      </w:r>
      <w:r w:rsidRPr="00130943">
        <w:rPr>
          <w:rStyle w:val="af5"/>
          <w:rFonts w:asciiTheme="minorHAnsi" w:hAnsiTheme="minorHAnsi" w:cstheme="minorHAnsi"/>
          <w:b w:val="0"/>
          <w:sz w:val="22"/>
          <w:szCs w:val="22"/>
        </w:rPr>
        <w:t>и</w:t>
      </w:r>
      <w:r w:rsidRPr="00130943">
        <w:rPr>
          <w:rFonts w:asciiTheme="minorHAnsi" w:hAnsiTheme="minorHAnsi" w:cstheme="minorHAnsi"/>
          <w:sz w:val="22"/>
          <w:szCs w:val="22"/>
        </w:rPr>
        <w:t xml:space="preserve"> опешите</w:t>
      </w:r>
      <w:r w:rsidRPr="00130943">
        <w:rPr>
          <w:rFonts w:asciiTheme="minorHAnsi" w:hAnsiTheme="minorHAnsi" w:cstheme="minorHAnsi"/>
          <w:b/>
          <w:sz w:val="22"/>
          <w:szCs w:val="22"/>
        </w:rPr>
        <w:t xml:space="preserve"> </w:t>
      </w:r>
      <w:r w:rsidRPr="00130943">
        <w:rPr>
          <w:rStyle w:val="af5"/>
          <w:rFonts w:asciiTheme="minorHAnsi" w:hAnsiTheme="minorHAnsi" w:cstheme="minorHAnsi"/>
          <w:b w:val="0"/>
          <w:sz w:val="22"/>
          <w:szCs w:val="22"/>
        </w:rPr>
        <w:t>ее устройство и</w:t>
      </w:r>
      <w:r w:rsidRPr="00130943">
        <w:rPr>
          <w:rFonts w:asciiTheme="minorHAnsi" w:hAnsiTheme="minorHAnsi" w:cstheme="minorHAnsi"/>
          <w:b/>
          <w:sz w:val="22"/>
          <w:szCs w:val="22"/>
        </w:rPr>
        <w:t xml:space="preserve"> </w:t>
      </w:r>
      <w:r w:rsidRPr="00130943">
        <w:rPr>
          <w:rFonts w:asciiTheme="minorHAnsi" w:hAnsiTheme="minorHAnsi" w:cstheme="minorHAnsi"/>
          <w:sz w:val="22"/>
          <w:szCs w:val="22"/>
        </w:rPr>
        <w:t>работу.</w:t>
      </w:r>
    </w:p>
    <w:p w:rsidR="00C50A38" w:rsidRPr="00130943" w:rsidRDefault="00C50A38" w:rsidP="00C50A38">
      <w:pPr>
        <w:pStyle w:val="af0"/>
        <w:shd w:val="clear" w:color="auto" w:fill="auto"/>
        <w:tabs>
          <w:tab w:val="left" w:pos="1031"/>
        </w:tabs>
        <w:spacing w:line="264" w:lineRule="exact"/>
        <w:jc w:val="left"/>
        <w:rPr>
          <w:rFonts w:asciiTheme="minorHAnsi" w:hAnsiTheme="minorHAnsi" w:cstheme="minorHAnsi"/>
          <w:b/>
          <w:sz w:val="22"/>
          <w:szCs w:val="22"/>
        </w:rPr>
      </w:pPr>
      <w:r w:rsidRPr="00130943">
        <w:rPr>
          <w:rStyle w:val="af5"/>
          <w:rFonts w:asciiTheme="minorHAnsi" w:hAnsiTheme="minorHAnsi" w:cstheme="minorHAnsi"/>
          <w:b w:val="0"/>
          <w:sz w:val="22"/>
          <w:szCs w:val="22"/>
        </w:rPr>
        <w:t>78.Укажите основные</w:t>
      </w:r>
      <w:r w:rsidRPr="00130943">
        <w:rPr>
          <w:rFonts w:asciiTheme="minorHAnsi" w:hAnsiTheme="minorHAnsi" w:cstheme="minorHAnsi"/>
          <w:b/>
          <w:sz w:val="22"/>
          <w:szCs w:val="22"/>
        </w:rPr>
        <w:t xml:space="preserve"> </w:t>
      </w:r>
      <w:r w:rsidRPr="00130943">
        <w:rPr>
          <w:rFonts w:asciiTheme="minorHAnsi" w:hAnsiTheme="minorHAnsi" w:cstheme="minorHAnsi"/>
          <w:sz w:val="22"/>
          <w:szCs w:val="22"/>
        </w:rPr>
        <w:t>классификационные признаки форсунок.</w:t>
      </w:r>
    </w:p>
    <w:p w:rsidR="00C50A38" w:rsidRPr="00130943" w:rsidRDefault="00C50A38" w:rsidP="00C50A38">
      <w:pPr>
        <w:pStyle w:val="210"/>
        <w:shd w:val="clear" w:color="auto" w:fill="auto"/>
        <w:tabs>
          <w:tab w:val="left" w:pos="1030"/>
        </w:tabs>
        <w:spacing w:line="264" w:lineRule="exact"/>
        <w:ind w:right="100"/>
        <w:rPr>
          <w:rFonts w:asciiTheme="minorHAnsi" w:cstheme="minorHAnsi"/>
          <w:b w:val="0"/>
          <w:sz w:val="22"/>
          <w:szCs w:val="22"/>
        </w:rPr>
      </w:pPr>
      <w:r w:rsidRPr="00130943">
        <w:rPr>
          <w:rFonts w:asciiTheme="minorHAnsi" w:cstheme="minorHAnsi"/>
          <w:b w:val="0"/>
          <w:sz w:val="22"/>
          <w:szCs w:val="22"/>
        </w:rPr>
        <w:t>79.Изобразите</w:t>
      </w:r>
      <w:r w:rsidRPr="00130943">
        <w:rPr>
          <w:rStyle w:val="230"/>
          <w:rFonts w:asciiTheme="minorHAnsi" w:eastAsia="Arial Unicode MS" w:cstheme="minorHAnsi"/>
          <w:sz w:val="22"/>
          <w:szCs w:val="22"/>
        </w:rPr>
        <w:t xml:space="preserve"> схему форсунки низкого</w:t>
      </w:r>
      <w:r w:rsidRPr="00130943">
        <w:rPr>
          <w:rStyle w:val="220"/>
          <w:rFonts w:asciiTheme="minorHAnsi" w:eastAsia="Arial Unicode MS" w:cstheme="minorHAnsi"/>
          <w:sz w:val="22"/>
          <w:szCs w:val="22"/>
        </w:rPr>
        <w:t xml:space="preserve"> давления и опишите </w:t>
      </w:r>
      <w:r w:rsidRPr="00130943">
        <w:rPr>
          <w:rFonts w:asciiTheme="minorHAnsi" w:cstheme="minorHAnsi"/>
          <w:b w:val="0"/>
          <w:sz w:val="22"/>
          <w:szCs w:val="22"/>
        </w:rPr>
        <w:t>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80. Изобразите схему форсунки высокого давления и опишите 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81. Приведите схему газо-мазутной горелки с осевым под</w:t>
      </w:r>
      <w:r w:rsidRPr="00130943">
        <w:rPr>
          <w:rFonts w:asciiTheme="minorHAnsi" w:hAnsiTheme="minorHAnsi" w:cstheme="minorHAnsi"/>
          <w:sz w:val="22"/>
          <w:szCs w:val="22"/>
        </w:rPr>
        <w:softHyphen/>
        <w:t>водом газа и мазута и объясните 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82. Приведите схему газо-мазутной горелки с разобщенным подводом газа и мазута, объясните ее устройство и работу.</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83. Приведите схемы наиболее распространенных типов радиальных труб, укажите их назначение и устройство.</w:t>
      </w:r>
    </w:p>
    <w:p w:rsidR="00C50A38" w:rsidRPr="00130943" w:rsidRDefault="00C50A38" w:rsidP="00C50A38">
      <w:pPr>
        <w:pStyle w:val="af0"/>
        <w:shd w:val="clear" w:color="auto" w:fill="auto"/>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84. Дайте определение огнеупорных изделий. Какие требова</w:t>
      </w:r>
      <w:r w:rsidRPr="00130943">
        <w:rPr>
          <w:rStyle w:val="af5"/>
          <w:rFonts w:asciiTheme="minorHAnsi" w:hAnsiTheme="minorHAnsi" w:cstheme="minorHAnsi"/>
          <w:b w:val="0"/>
          <w:sz w:val="22"/>
          <w:szCs w:val="22"/>
        </w:rPr>
        <w:t>ни</w:t>
      </w:r>
      <w:r w:rsidRPr="00130943">
        <w:rPr>
          <w:rFonts w:asciiTheme="minorHAnsi" w:hAnsiTheme="minorHAnsi" w:cstheme="minorHAnsi"/>
          <w:sz w:val="22"/>
          <w:szCs w:val="22"/>
        </w:rPr>
        <w:t>я предъявляются к ним?</w:t>
      </w:r>
    </w:p>
    <w:p w:rsidR="00C50A38" w:rsidRPr="00130943" w:rsidRDefault="00C50A38" w:rsidP="00C50A38">
      <w:pPr>
        <w:pStyle w:val="af0"/>
        <w:shd w:val="clear" w:color="auto" w:fill="auto"/>
        <w:tabs>
          <w:tab w:val="left" w:pos="1032"/>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85.Что лежит в основе классификации огнеупоров? Приведите классификацию огнеупоров по различным признакам.</w:t>
      </w:r>
    </w:p>
    <w:p w:rsidR="00C50A38" w:rsidRPr="00130943" w:rsidRDefault="00C50A38" w:rsidP="00C50A38">
      <w:pPr>
        <w:pStyle w:val="af0"/>
        <w:shd w:val="clear" w:color="auto" w:fill="auto"/>
        <w:tabs>
          <w:tab w:val="left" w:pos="1034"/>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86.Основные физические свойства огнеупорных материалов.</w:t>
      </w:r>
    </w:p>
    <w:p w:rsidR="00C50A38" w:rsidRPr="00130943" w:rsidRDefault="00C50A38" w:rsidP="00C50A38">
      <w:pPr>
        <w:pStyle w:val="af0"/>
        <w:shd w:val="clear" w:color="auto" w:fill="auto"/>
        <w:tabs>
          <w:tab w:val="left" w:pos="1034"/>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87.Основные рабочие свойства огнеупорных материалов.</w:t>
      </w:r>
    </w:p>
    <w:p w:rsidR="00C50A38" w:rsidRPr="00130943" w:rsidRDefault="00C50A38" w:rsidP="00C50A38">
      <w:pPr>
        <w:pStyle w:val="af0"/>
        <w:shd w:val="clear" w:color="auto" w:fill="auto"/>
        <w:tabs>
          <w:tab w:val="left" w:pos="1044"/>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 xml:space="preserve">88.Укажите свойства, область применения и технологию производства </w:t>
      </w:r>
      <w:proofErr w:type="spellStart"/>
      <w:r w:rsidRPr="00130943">
        <w:rPr>
          <w:rFonts w:asciiTheme="minorHAnsi" w:hAnsiTheme="minorHAnsi" w:cstheme="minorHAnsi"/>
          <w:sz w:val="22"/>
          <w:szCs w:val="22"/>
        </w:rPr>
        <w:t>динасовых</w:t>
      </w:r>
      <w:proofErr w:type="spellEnd"/>
      <w:r w:rsidRPr="00130943">
        <w:rPr>
          <w:rFonts w:asciiTheme="minorHAnsi" w:hAnsiTheme="minorHAnsi" w:cstheme="minorHAnsi"/>
          <w:sz w:val="22"/>
          <w:szCs w:val="22"/>
        </w:rPr>
        <w:t xml:space="preserve"> огнеупоров.</w:t>
      </w:r>
    </w:p>
    <w:p w:rsidR="00C50A38" w:rsidRPr="00130943" w:rsidRDefault="00C50A38" w:rsidP="00C50A38">
      <w:pPr>
        <w:pStyle w:val="af0"/>
        <w:shd w:val="clear" w:color="auto" w:fill="auto"/>
        <w:tabs>
          <w:tab w:val="left" w:pos="1034"/>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89.Свойства, область применения и технология производства шамотных огнеупоров.</w:t>
      </w:r>
    </w:p>
    <w:p w:rsidR="00C50A38" w:rsidRPr="00130943" w:rsidRDefault="00C50A38" w:rsidP="00C50A38">
      <w:pPr>
        <w:pStyle w:val="af0"/>
        <w:shd w:val="clear" w:color="auto" w:fill="auto"/>
        <w:tabs>
          <w:tab w:val="left" w:pos="1042"/>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90.Свойства, область применения и технология производства хромомагнезитовых огнеупоров.</w:t>
      </w:r>
    </w:p>
    <w:p w:rsidR="00C50A38" w:rsidRPr="00130943" w:rsidRDefault="00C50A38" w:rsidP="00C50A38">
      <w:pPr>
        <w:pStyle w:val="af0"/>
        <w:shd w:val="clear" w:color="auto" w:fill="auto"/>
        <w:tabs>
          <w:tab w:val="left" w:pos="1030"/>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91.Свойства, область применения и технология производства магнезитохромитовых огнеупоров.</w:t>
      </w:r>
    </w:p>
    <w:p w:rsidR="00C50A38" w:rsidRPr="00130943" w:rsidRDefault="00C50A38" w:rsidP="00C50A38">
      <w:pPr>
        <w:pStyle w:val="af0"/>
        <w:shd w:val="clear" w:color="auto" w:fill="auto"/>
        <w:tabs>
          <w:tab w:val="left" w:pos="1025"/>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92.Свойства, область применения и технология производства смолодоломитовых огнеупоров.</w:t>
      </w:r>
    </w:p>
    <w:p w:rsidR="00C50A38" w:rsidRPr="00130943" w:rsidRDefault="00C50A38" w:rsidP="00C50A38">
      <w:pPr>
        <w:pStyle w:val="af0"/>
        <w:shd w:val="clear" w:color="auto" w:fill="auto"/>
        <w:tabs>
          <w:tab w:val="left" w:pos="1037"/>
        </w:tabs>
        <w:spacing w:line="264"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93.Свойства, область применения и технология производства углеродистых огнеупоров.</w:t>
      </w:r>
    </w:p>
    <w:p w:rsidR="00C50A38" w:rsidRPr="00130943" w:rsidRDefault="00C50A38" w:rsidP="00C50A38">
      <w:pPr>
        <w:pStyle w:val="af0"/>
        <w:shd w:val="clear" w:color="auto" w:fill="auto"/>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94. Дайте характеристику и укажите область применения естественных теплоизоляционных материалов.</w:t>
      </w:r>
    </w:p>
    <w:p w:rsidR="00C50A38" w:rsidRPr="00130943" w:rsidRDefault="00C50A38" w:rsidP="00C50A38">
      <w:pPr>
        <w:pStyle w:val="af0"/>
        <w:shd w:val="clear" w:color="auto" w:fill="auto"/>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95. Дайте характеристику и укажите область применения ис</w:t>
      </w:r>
      <w:r w:rsidRPr="00130943">
        <w:rPr>
          <w:rFonts w:asciiTheme="minorHAnsi" w:hAnsiTheme="minorHAnsi" w:cstheme="minorHAnsi"/>
          <w:sz w:val="22"/>
          <w:szCs w:val="22"/>
        </w:rPr>
        <w:softHyphen/>
        <w:t>кусственных теплоизоляционных материалов.</w:t>
      </w:r>
    </w:p>
    <w:p w:rsidR="00C50A38" w:rsidRPr="00130943" w:rsidRDefault="00C50A38" w:rsidP="00C50A38">
      <w:pPr>
        <w:pStyle w:val="af0"/>
        <w:shd w:val="clear" w:color="auto" w:fill="auto"/>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96. Укажите назначение и дайте характеристику огнеупорных растворов.</w:t>
      </w:r>
    </w:p>
    <w:p w:rsidR="00C50A38" w:rsidRPr="00130943" w:rsidRDefault="00C50A38" w:rsidP="00C50A38">
      <w:pPr>
        <w:pStyle w:val="af0"/>
        <w:shd w:val="clear" w:color="auto" w:fill="auto"/>
        <w:tabs>
          <w:tab w:val="left" w:pos="917"/>
        </w:tabs>
        <w:spacing w:line="240" w:lineRule="auto"/>
        <w:jc w:val="left"/>
        <w:rPr>
          <w:rFonts w:asciiTheme="minorHAnsi" w:hAnsiTheme="minorHAnsi" w:cstheme="minorHAnsi"/>
          <w:sz w:val="22"/>
          <w:szCs w:val="22"/>
        </w:rPr>
      </w:pPr>
      <w:r w:rsidRPr="00130943">
        <w:rPr>
          <w:rFonts w:asciiTheme="minorHAnsi" w:hAnsiTheme="minorHAnsi" w:cstheme="minorHAnsi"/>
          <w:sz w:val="22"/>
          <w:szCs w:val="22"/>
        </w:rPr>
        <w:t>97.Укажите назначение и дайте характеристику огнеупорных набивочных масс.</w:t>
      </w:r>
    </w:p>
    <w:p w:rsidR="00C50A38" w:rsidRPr="00130943" w:rsidRDefault="00C50A38" w:rsidP="00C50A38">
      <w:pPr>
        <w:pStyle w:val="af0"/>
        <w:shd w:val="clear" w:color="auto" w:fill="auto"/>
        <w:tabs>
          <w:tab w:val="left" w:pos="919"/>
        </w:tabs>
        <w:spacing w:line="240" w:lineRule="auto"/>
        <w:jc w:val="left"/>
        <w:rPr>
          <w:rFonts w:asciiTheme="minorHAnsi" w:hAnsiTheme="minorHAnsi" w:cstheme="minorHAnsi"/>
          <w:sz w:val="22"/>
          <w:szCs w:val="22"/>
        </w:rPr>
      </w:pPr>
      <w:r w:rsidRPr="00130943">
        <w:rPr>
          <w:rFonts w:asciiTheme="minorHAnsi" w:hAnsiTheme="minorHAnsi" w:cstheme="minorHAnsi"/>
          <w:sz w:val="22"/>
          <w:szCs w:val="22"/>
        </w:rPr>
        <w:t>98.Укажите применение и дайте характеристику огнеупорных обмазок.</w:t>
      </w:r>
    </w:p>
    <w:p w:rsidR="00C50A38" w:rsidRPr="00130943" w:rsidRDefault="00C50A38" w:rsidP="00C50A38">
      <w:pPr>
        <w:pStyle w:val="af0"/>
        <w:shd w:val="clear" w:color="auto" w:fill="auto"/>
        <w:tabs>
          <w:tab w:val="left" w:pos="924"/>
        </w:tabs>
        <w:spacing w:line="262" w:lineRule="exact"/>
        <w:jc w:val="left"/>
        <w:rPr>
          <w:rFonts w:asciiTheme="minorHAnsi" w:hAnsiTheme="minorHAnsi" w:cstheme="minorHAnsi"/>
          <w:sz w:val="22"/>
          <w:szCs w:val="22"/>
        </w:rPr>
      </w:pPr>
      <w:r w:rsidRPr="00130943">
        <w:rPr>
          <w:rFonts w:asciiTheme="minorHAnsi" w:hAnsiTheme="minorHAnsi" w:cstheme="minorHAnsi"/>
          <w:sz w:val="22"/>
          <w:szCs w:val="22"/>
        </w:rPr>
        <w:t xml:space="preserve">99.Укажите применение и дайте характеристику огнеупорных </w:t>
      </w:r>
      <w:r w:rsidRPr="00130943">
        <w:rPr>
          <w:rFonts w:asciiTheme="minorHAnsi" w:cstheme="minorHAnsi"/>
          <w:sz w:val="22"/>
          <w:szCs w:val="22"/>
        </w:rPr>
        <w:t>б</w:t>
      </w:r>
      <w:r w:rsidRPr="00130943">
        <w:rPr>
          <w:rFonts w:asciiTheme="minorHAnsi" w:hAnsiTheme="minorHAnsi" w:cstheme="minorHAnsi"/>
          <w:sz w:val="22"/>
          <w:szCs w:val="22"/>
        </w:rPr>
        <w:t>етонов</w:t>
      </w:r>
      <w:r w:rsidRPr="00130943">
        <w:rPr>
          <w:rFonts w:asciiTheme="minorHAnsi" w:cstheme="minorHAnsi"/>
          <w:sz w:val="22"/>
          <w:szCs w:val="22"/>
        </w:rPr>
        <w:t>.</w:t>
      </w:r>
    </w:p>
    <w:p w:rsidR="00C50A38" w:rsidRPr="00130943" w:rsidRDefault="00C50A38" w:rsidP="00C50A38">
      <w:pPr>
        <w:pStyle w:val="af0"/>
        <w:shd w:val="clear" w:color="auto" w:fill="auto"/>
        <w:tabs>
          <w:tab w:val="left" w:pos="930"/>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100.Укажите применение и дайте характеристику строитель</w:t>
      </w:r>
      <w:r w:rsidRPr="00130943">
        <w:rPr>
          <w:rFonts w:asciiTheme="minorHAnsi" w:hAnsiTheme="minorHAnsi" w:cstheme="minorHAnsi"/>
          <w:sz w:val="22"/>
          <w:szCs w:val="22"/>
        </w:rPr>
        <w:softHyphen/>
        <w:t>ных материалов.</w:t>
      </w:r>
    </w:p>
    <w:p w:rsidR="00C50A38" w:rsidRPr="00130943" w:rsidRDefault="00C50A38" w:rsidP="00C50A38">
      <w:pPr>
        <w:pStyle w:val="410"/>
        <w:shd w:val="clear" w:color="auto" w:fill="auto"/>
        <w:tabs>
          <w:tab w:val="left" w:pos="910"/>
        </w:tabs>
        <w:spacing w:line="262" w:lineRule="exact"/>
        <w:ind w:right="100"/>
        <w:jc w:val="left"/>
        <w:rPr>
          <w:rFonts w:asciiTheme="minorHAnsi" w:cstheme="minorHAnsi"/>
          <w:sz w:val="22"/>
          <w:szCs w:val="22"/>
        </w:rPr>
      </w:pPr>
      <w:r w:rsidRPr="00130943">
        <w:rPr>
          <w:rFonts w:asciiTheme="minorHAnsi" w:cstheme="minorHAnsi"/>
          <w:sz w:val="22"/>
          <w:szCs w:val="22"/>
        </w:rPr>
        <w:t>101.Дайте характеристику</w:t>
      </w:r>
      <w:r w:rsidRPr="00130943">
        <w:rPr>
          <w:rStyle w:val="43"/>
          <w:rFonts w:asciiTheme="minorHAnsi" w:eastAsia="Arial Unicode MS" w:cstheme="minorHAnsi"/>
          <w:sz w:val="22"/>
          <w:szCs w:val="22"/>
        </w:rPr>
        <w:t xml:space="preserve"> металлов и сплавов, применяемых </w:t>
      </w:r>
      <w:r w:rsidRPr="00130943">
        <w:rPr>
          <w:rFonts w:asciiTheme="minorHAnsi" w:cstheme="minorHAnsi"/>
          <w:sz w:val="22"/>
          <w:szCs w:val="22"/>
        </w:rPr>
        <w:t>в металлургических печах.</w:t>
      </w:r>
    </w:p>
    <w:p w:rsidR="00C50A38" w:rsidRPr="00130943" w:rsidRDefault="00C50A38" w:rsidP="00C50A38">
      <w:pPr>
        <w:pStyle w:val="af0"/>
        <w:shd w:val="clear" w:color="auto" w:fill="auto"/>
        <w:spacing w:line="262" w:lineRule="exact"/>
        <w:ind w:left="20" w:right="100"/>
        <w:jc w:val="left"/>
        <w:rPr>
          <w:rFonts w:asciiTheme="minorHAnsi" w:hAnsiTheme="minorHAnsi" w:cstheme="minorHAnsi"/>
          <w:sz w:val="22"/>
          <w:szCs w:val="22"/>
        </w:rPr>
      </w:pPr>
      <w:r w:rsidRPr="00130943">
        <w:rPr>
          <w:rStyle w:val="TrebuchetMS"/>
          <w:rFonts w:asciiTheme="minorHAnsi" w:hAnsiTheme="minorHAnsi" w:cstheme="minorHAnsi"/>
          <w:i w:val="0"/>
          <w:sz w:val="22"/>
          <w:szCs w:val="22"/>
        </w:rPr>
        <w:t>102.</w:t>
      </w:r>
      <w:r w:rsidRPr="00130943">
        <w:rPr>
          <w:rFonts w:asciiTheme="minorHAnsi" w:hAnsiTheme="minorHAnsi" w:cstheme="minorHAnsi"/>
          <w:sz w:val="22"/>
          <w:szCs w:val="22"/>
        </w:rPr>
        <w:t>Каково назначение фундамента печей? Охарактеризуйте основные виды фундаментов.</w:t>
      </w:r>
    </w:p>
    <w:p w:rsidR="00C50A38" w:rsidRPr="00130943" w:rsidRDefault="00C50A38" w:rsidP="00C50A38">
      <w:pPr>
        <w:pStyle w:val="af0"/>
        <w:shd w:val="clear" w:color="auto" w:fill="auto"/>
        <w:tabs>
          <w:tab w:val="left" w:pos="908"/>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 xml:space="preserve">103.Укажите назначение каркаса и приведите схему стоечных </w:t>
      </w:r>
      <w:r w:rsidRPr="00130943">
        <w:rPr>
          <w:rStyle w:val="TrebuchetMS"/>
          <w:rFonts w:asciiTheme="minorHAnsi" w:hAnsiTheme="minorHAnsi" w:cstheme="minorHAnsi"/>
          <w:i w:val="0"/>
          <w:sz w:val="22"/>
          <w:szCs w:val="22"/>
        </w:rPr>
        <w:t>каркасов печей.</w:t>
      </w:r>
    </w:p>
    <w:p w:rsidR="00C50A38" w:rsidRPr="00130943" w:rsidRDefault="00C50A38" w:rsidP="00C50A38">
      <w:pPr>
        <w:pStyle w:val="af0"/>
        <w:shd w:val="clear" w:color="auto" w:fill="auto"/>
        <w:tabs>
          <w:tab w:val="left" w:pos="927"/>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 xml:space="preserve">104.Объясните целесообразность утилизации тепла с точки </w:t>
      </w:r>
      <w:proofErr w:type="gramStart"/>
      <w:r w:rsidRPr="00130943">
        <w:rPr>
          <w:rFonts w:asciiTheme="minorHAnsi" w:hAnsiTheme="minorHAnsi" w:cstheme="minorHAnsi"/>
          <w:sz w:val="22"/>
          <w:szCs w:val="22"/>
        </w:rPr>
        <w:t>зрения повышения эффективности работы печей</w:t>
      </w:r>
      <w:proofErr w:type="gramEnd"/>
      <w:r w:rsidRPr="00130943">
        <w:rPr>
          <w:rFonts w:asciiTheme="minorHAnsi" w:hAnsiTheme="minorHAnsi" w:cstheme="minorHAnsi"/>
          <w:sz w:val="22"/>
          <w:szCs w:val="22"/>
        </w:rPr>
        <w:t>.</w:t>
      </w:r>
    </w:p>
    <w:p w:rsidR="00C50A38" w:rsidRPr="00130943" w:rsidRDefault="00C50A38" w:rsidP="00C50A38">
      <w:pPr>
        <w:pStyle w:val="af0"/>
        <w:shd w:val="clear" w:color="auto" w:fill="auto"/>
        <w:tabs>
          <w:tab w:val="left" w:pos="1016"/>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105.Объясните, как влияет степень подогрева воздуха не температуру горения и протекание процессов горения.</w:t>
      </w:r>
    </w:p>
    <w:p w:rsidR="00C50A38" w:rsidRPr="00130943" w:rsidRDefault="00C50A38" w:rsidP="00C50A38">
      <w:pPr>
        <w:pStyle w:val="af0"/>
        <w:shd w:val="clear" w:color="auto" w:fill="auto"/>
        <w:tabs>
          <w:tab w:val="left" w:pos="1009"/>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106.Дайте сравнительную оценку различных методов утили</w:t>
      </w:r>
      <w:r w:rsidRPr="00130943">
        <w:rPr>
          <w:rFonts w:asciiTheme="minorHAnsi" w:hAnsiTheme="minorHAnsi" w:cstheme="minorHAnsi"/>
          <w:sz w:val="22"/>
          <w:szCs w:val="22"/>
        </w:rPr>
        <w:softHyphen/>
        <w:t>зации тепла отходящих дымовых газов.</w:t>
      </w:r>
    </w:p>
    <w:p w:rsidR="00C50A38" w:rsidRPr="00130943" w:rsidRDefault="00C50A38" w:rsidP="00C50A38">
      <w:pPr>
        <w:pStyle w:val="af0"/>
        <w:shd w:val="clear" w:color="auto" w:fill="auto"/>
        <w:tabs>
          <w:tab w:val="left" w:pos="934"/>
        </w:tabs>
        <w:spacing w:line="262" w:lineRule="exact"/>
        <w:ind w:right="100"/>
        <w:jc w:val="left"/>
        <w:rPr>
          <w:rFonts w:asciiTheme="minorHAnsi" w:hAnsiTheme="minorHAnsi" w:cstheme="minorHAnsi"/>
          <w:sz w:val="22"/>
          <w:szCs w:val="22"/>
        </w:rPr>
      </w:pPr>
      <w:r w:rsidRPr="00130943">
        <w:rPr>
          <w:rFonts w:asciiTheme="minorHAnsi" w:hAnsiTheme="minorHAnsi" w:cstheme="minorHAnsi"/>
          <w:sz w:val="22"/>
          <w:szCs w:val="22"/>
        </w:rPr>
        <w:t>107.Изобразите схему трубчатого металлического рекупера</w:t>
      </w:r>
      <w:r w:rsidRPr="00130943">
        <w:rPr>
          <w:rFonts w:asciiTheme="minorHAnsi" w:hAnsiTheme="minorHAnsi" w:cstheme="minorHAnsi"/>
          <w:sz w:val="22"/>
          <w:szCs w:val="22"/>
        </w:rPr>
        <w:softHyphen/>
        <w:t>тора и поясните его устройство и работу.</w:t>
      </w:r>
    </w:p>
    <w:p w:rsidR="00C50A38" w:rsidRPr="00130943" w:rsidRDefault="00C50A38" w:rsidP="00C50A38">
      <w:pPr>
        <w:pStyle w:val="af0"/>
        <w:shd w:val="clear" w:color="auto" w:fill="auto"/>
        <w:tabs>
          <w:tab w:val="left" w:pos="917"/>
        </w:tabs>
        <w:spacing w:line="262" w:lineRule="exact"/>
        <w:jc w:val="left"/>
        <w:rPr>
          <w:rFonts w:asciiTheme="minorHAnsi" w:hAnsiTheme="minorHAnsi" w:cstheme="minorHAnsi"/>
          <w:sz w:val="22"/>
          <w:szCs w:val="22"/>
        </w:rPr>
      </w:pPr>
      <w:r w:rsidRPr="00130943">
        <w:rPr>
          <w:rFonts w:asciiTheme="minorHAnsi" w:hAnsiTheme="minorHAnsi" w:cstheme="minorHAnsi"/>
          <w:sz w:val="22"/>
          <w:szCs w:val="22"/>
        </w:rPr>
        <w:t>108.Изобразите схему игольчатого рекуператора и поясните его устройство и работу.</w:t>
      </w:r>
    </w:p>
    <w:p w:rsidR="00C50A38" w:rsidRPr="00130943" w:rsidRDefault="00C50A38" w:rsidP="00C50A38">
      <w:pPr>
        <w:pStyle w:val="410"/>
        <w:shd w:val="clear" w:color="auto" w:fill="auto"/>
        <w:tabs>
          <w:tab w:val="left" w:pos="944"/>
        </w:tabs>
        <w:ind w:right="340"/>
        <w:rPr>
          <w:rFonts w:asciiTheme="minorHAnsi" w:cstheme="minorHAnsi"/>
          <w:sz w:val="22"/>
          <w:szCs w:val="22"/>
        </w:rPr>
      </w:pPr>
      <w:r w:rsidRPr="00130943">
        <w:rPr>
          <w:rFonts w:asciiTheme="minorHAnsi" w:cstheme="minorHAnsi"/>
          <w:sz w:val="22"/>
          <w:szCs w:val="22"/>
        </w:rPr>
        <w:t>109.Изобразите схему радиационно-конвективного рекуператора</w:t>
      </w:r>
      <w:r w:rsidRPr="00130943">
        <w:rPr>
          <w:rStyle w:val="430"/>
          <w:rFonts w:asciiTheme="minorHAnsi" w:eastAsia="Arial Unicode MS" w:cstheme="minorHAnsi"/>
          <w:sz w:val="22"/>
          <w:szCs w:val="22"/>
        </w:rPr>
        <w:t xml:space="preserve"> и</w:t>
      </w:r>
      <w:r w:rsidRPr="00130943">
        <w:rPr>
          <w:rFonts w:asciiTheme="minorHAnsi" w:cstheme="minorHAnsi"/>
          <w:sz w:val="22"/>
          <w:szCs w:val="22"/>
        </w:rPr>
        <w:t xml:space="preserve"> поясните его устройство и работу.</w:t>
      </w:r>
    </w:p>
    <w:p w:rsidR="00C50A38" w:rsidRPr="00130943" w:rsidRDefault="00C50A38" w:rsidP="00C50A38">
      <w:pPr>
        <w:pStyle w:val="410"/>
        <w:shd w:val="clear" w:color="auto" w:fill="auto"/>
        <w:tabs>
          <w:tab w:val="left" w:pos="951"/>
        </w:tabs>
        <w:ind w:right="340"/>
        <w:rPr>
          <w:rFonts w:asciiTheme="minorHAnsi" w:cstheme="minorHAnsi"/>
          <w:sz w:val="22"/>
          <w:szCs w:val="22"/>
        </w:rPr>
      </w:pPr>
      <w:r w:rsidRPr="00130943">
        <w:rPr>
          <w:rStyle w:val="430"/>
          <w:rFonts w:asciiTheme="minorHAnsi" w:eastAsia="Arial Unicode MS" w:cstheme="minorHAnsi"/>
          <w:sz w:val="22"/>
          <w:szCs w:val="22"/>
        </w:rPr>
        <w:t>110.Укажите достоинства</w:t>
      </w:r>
      <w:r w:rsidRPr="00130943">
        <w:rPr>
          <w:rFonts w:asciiTheme="minorHAnsi" w:cstheme="minorHAnsi"/>
          <w:sz w:val="22"/>
          <w:szCs w:val="22"/>
        </w:rPr>
        <w:t xml:space="preserve"> и недостатки металлических реку</w:t>
      </w:r>
      <w:r w:rsidRPr="00130943">
        <w:rPr>
          <w:rFonts w:asciiTheme="minorHAnsi" w:cstheme="minorHAnsi"/>
          <w:sz w:val="22"/>
          <w:szCs w:val="22"/>
        </w:rPr>
        <w:softHyphen/>
      </w:r>
      <w:r w:rsidRPr="00130943">
        <w:rPr>
          <w:rStyle w:val="430"/>
          <w:rFonts w:asciiTheme="minorHAnsi" w:eastAsia="Arial Unicode MS" w:cstheme="minorHAnsi"/>
          <w:sz w:val="22"/>
          <w:szCs w:val="22"/>
        </w:rPr>
        <w:t>ператоров.</w:t>
      </w:r>
    </w:p>
    <w:p w:rsidR="00C50A38" w:rsidRPr="00130943" w:rsidRDefault="00C50A38" w:rsidP="00C50A38">
      <w:pPr>
        <w:pStyle w:val="af0"/>
        <w:shd w:val="clear" w:color="auto" w:fill="auto"/>
        <w:tabs>
          <w:tab w:val="left" w:pos="934"/>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111.Изобразите схему шамотного рекуператора и поясните его устройство и работу.</w:t>
      </w:r>
    </w:p>
    <w:p w:rsidR="00C50A38" w:rsidRPr="00130943" w:rsidRDefault="00C50A38" w:rsidP="00C50A38">
      <w:pPr>
        <w:pStyle w:val="af0"/>
        <w:shd w:val="clear" w:color="auto" w:fill="auto"/>
        <w:tabs>
          <w:tab w:val="left" w:pos="939"/>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 xml:space="preserve">112.Изобразите схему </w:t>
      </w:r>
      <w:proofErr w:type="spellStart"/>
      <w:r w:rsidRPr="00130943">
        <w:rPr>
          <w:rFonts w:asciiTheme="minorHAnsi" w:hAnsiTheme="minorHAnsi" w:cstheme="minorHAnsi"/>
          <w:sz w:val="22"/>
          <w:szCs w:val="22"/>
        </w:rPr>
        <w:t>карбошамотного</w:t>
      </w:r>
      <w:proofErr w:type="spellEnd"/>
      <w:r w:rsidRPr="00130943">
        <w:rPr>
          <w:rFonts w:asciiTheme="minorHAnsi" w:hAnsiTheme="minorHAnsi" w:cstheme="minorHAnsi"/>
          <w:sz w:val="22"/>
          <w:szCs w:val="22"/>
        </w:rPr>
        <w:t xml:space="preserve"> рекуператора и поясните его устройство и работу.</w:t>
      </w:r>
    </w:p>
    <w:p w:rsidR="00C50A38" w:rsidRPr="00130943" w:rsidRDefault="00C50A38" w:rsidP="00C50A38">
      <w:pPr>
        <w:pStyle w:val="af0"/>
        <w:shd w:val="clear" w:color="auto" w:fill="auto"/>
        <w:tabs>
          <w:tab w:val="left" w:pos="949"/>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113.Укажите достоинства и недостатки керамических реку</w:t>
      </w:r>
      <w:r w:rsidRPr="00130943">
        <w:rPr>
          <w:rFonts w:asciiTheme="minorHAnsi" w:hAnsiTheme="minorHAnsi" w:cstheme="minorHAnsi"/>
          <w:sz w:val="22"/>
          <w:szCs w:val="22"/>
        </w:rPr>
        <w:softHyphen/>
        <w:t>ператоров.</w:t>
      </w:r>
    </w:p>
    <w:p w:rsidR="00C50A38" w:rsidRPr="00130943" w:rsidRDefault="00C50A38" w:rsidP="00C50A38">
      <w:pPr>
        <w:pStyle w:val="410"/>
        <w:shd w:val="clear" w:color="auto" w:fill="auto"/>
        <w:tabs>
          <w:tab w:val="left" w:pos="930"/>
        </w:tabs>
        <w:ind w:left="20" w:right="340"/>
        <w:rPr>
          <w:rFonts w:asciiTheme="minorHAnsi" w:cstheme="minorHAnsi"/>
          <w:sz w:val="22"/>
          <w:szCs w:val="22"/>
        </w:rPr>
      </w:pPr>
      <w:r w:rsidRPr="00130943">
        <w:rPr>
          <w:rFonts w:asciiTheme="minorHAnsi" w:cstheme="minorHAnsi"/>
          <w:sz w:val="22"/>
          <w:szCs w:val="22"/>
        </w:rPr>
        <w:t>114.Дайте сравнительную характеристику металлических и керамических рекуператоров.</w:t>
      </w:r>
    </w:p>
    <w:p w:rsidR="00C50A38" w:rsidRPr="00130943" w:rsidRDefault="00C50A38" w:rsidP="00C50A38">
      <w:pPr>
        <w:pStyle w:val="410"/>
        <w:shd w:val="clear" w:color="auto" w:fill="auto"/>
        <w:tabs>
          <w:tab w:val="left" w:pos="956"/>
        </w:tabs>
        <w:ind w:left="20"/>
        <w:rPr>
          <w:rFonts w:asciiTheme="minorHAnsi" w:cstheme="minorHAnsi"/>
          <w:sz w:val="22"/>
          <w:szCs w:val="22"/>
        </w:rPr>
      </w:pPr>
      <w:r w:rsidRPr="00130943">
        <w:rPr>
          <w:rFonts w:asciiTheme="minorHAnsi" w:cstheme="minorHAnsi"/>
          <w:sz w:val="22"/>
          <w:szCs w:val="22"/>
        </w:rPr>
        <w:t>115.Изложите порядок теплового расчета рекуператоров.</w:t>
      </w:r>
    </w:p>
    <w:p w:rsidR="00C50A38" w:rsidRPr="00130943" w:rsidRDefault="00C50A38" w:rsidP="00C50A38">
      <w:pPr>
        <w:pStyle w:val="410"/>
        <w:shd w:val="clear" w:color="auto" w:fill="auto"/>
        <w:tabs>
          <w:tab w:val="left" w:pos="942"/>
        </w:tabs>
        <w:ind w:left="20" w:right="340"/>
        <w:rPr>
          <w:rFonts w:asciiTheme="minorHAnsi" w:cstheme="minorHAnsi"/>
          <w:sz w:val="22"/>
          <w:szCs w:val="22"/>
        </w:rPr>
      </w:pPr>
      <w:r w:rsidRPr="00130943">
        <w:rPr>
          <w:rFonts w:asciiTheme="minorHAnsi" w:cstheme="minorHAnsi"/>
          <w:sz w:val="22"/>
          <w:szCs w:val="22"/>
        </w:rPr>
        <w:t>116.Опишите тепловую работу кирпича в регенеративной на</w:t>
      </w:r>
      <w:r w:rsidRPr="00130943">
        <w:rPr>
          <w:rFonts w:asciiTheme="minorHAnsi" w:cstheme="minorHAnsi"/>
          <w:sz w:val="22"/>
          <w:szCs w:val="22"/>
        </w:rPr>
        <w:softHyphen/>
      </w:r>
      <w:r w:rsidRPr="00130943">
        <w:rPr>
          <w:rStyle w:val="430"/>
          <w:rFonts w:asciiTheme="minorHAnsi" w:eastAsia="Arial Unicode MS" w:cstheme="minorHAnsi"/>
          <w:sz w:val="22"/>
          <w:szCs w:val="22"/>
        </w:rPr>
        <w:t>садке.</w:t>
      </w:r>
    </w:p>
    <w:p w:rsidR="00C50A38" w:rsidRPr="00130943" w:rsidRDefault="00C50A38" w:rsidP="00C50A38">
      <w:pPr>
        <w:pStyle w:val="af0"/>
        <w:shd w:val="clear" w:color="auto" w:fill="auto"/>
        <w:tabs>
          <w:tab w:val="left" w:pos="951"/>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117.От каких факторов зависит эффективность работы регенеративной насадки?</w:t>
      </w:r>
    </w:p>
    <w:p w:rsidR="00C50A38" w:rsidRPr="00130943" w:rsidRDefault="00C50A38" w:rsidP="00C50A38">
      <w:pPr>
        <w:pStyle w:val="af0"/>
        <w:shd w:val="clear" w:color="auto" w:fill="auto"/>
        <w:tabs>
          <w:tab w:val="left" w:pos="961"/>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lastRenderedPageBreak/>
        <w:t>118.Вычертите схему регенеративных насадок Каупера и Сименса, дайте сравнительную характеристику этих насадок и укажите основные требования, предъявляемые к ним.</w:t>
      </w:r>
    </w:p>
    <w:p w:rsidR="00C50A38" w:rsidRPr="00130943" w:rsidRDefault="00C50A38" w:rsidP="00C50A38">
      <w:pPr>
        <w:pStyle w:val="af0"/>
        <w:shd w:val="clear" w:color="auto" w:fill="auto"/>
        <w:tabs>
          <w:tab w:val="left" w:pos="932"/>
        </w:tabs>
        <w:spacing w:line="264" w:lineRule="exact"/>
        <w:ind w:left="20"/>
        <w:rPr>
          <w:rFonts w:asciiTheme="minorHAnsi" w:hAnsiTheme="minorHAnsi" w:cstheme="minorHAnsi"/>
          <w:sz w:val="22"/>
          <w:szCs w:val="22"/>
        </w:rPr>
      </w:pPr>
      <w:r w:rsidRPr="00130943">
        <w:rPr>
          <w:rFonts w:asciiTheme="minorHAnsi" w:hAnsiTheme="minorHAnsi" w:cstheme="minorHAnsi"/>
          <w:sz w:val="22"/>
          <w:szCs w:val="22"/>
        </w:rPr>
        <w:t>119.Изложите порядок теплового расчета регенератора.</w:t>
      </w:r>
    </w:p>
    <w:p w:rsidR="00C50A38" w:rsidRPr="00130943" w:rsidRDefault="00C50A38" w:rsidP="00C50A38">
      <w:pPr>
        <w:pStyle w:val="af0"/>
        <w:shd w:val="clear" w:color="auto" w:fill="auto"/>
        <w:tabs>
          <w:tab w:val="left" w:pos="932"/>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120.Приведите классификацию печей по технологическим и конструктивным признакам.</w:t>
      </w:r>
    </w:p>
    <w:p w:rsidR="00C50A38" w:rsidRPr="00130943" w:rsidRDefault="00C50A38" w:rsidP="00C50A38">
      <w:pPr>
        <w:pStyle w:val="af0"/>
        <w:shd w:val="clear" w:color="auto" w:fill="auto"/>
        <w:tabs>
          <w:tab w:val="left" w:pos="942"/>
        </w:tabs>
        <w:spacing w:line="264" w:lineRule="exact"/>
        <w:ind w:left="20" w:right="340"/>
        <w:rPr>
          <w:rFonts w:asciiTheme="minorHAnsi" w:hAnsiTheme="minorHAnsi" w:cstheme="minorHAnsi"/>
          <w:sz w:val="22"/>
          <w:szCs w:val="22"/>
        </w:rPr>
      </w:pPr>
      <w:r w:rsidRPr="00130943">
        <w:rPr>
          <w:rFonts w:asciiTheme="minorHAnsi" w:hAnsiTheme="minorHAnsi" w:cstheme="minorHAnsi"/>
          <w:sz w:val="22"/>
          <w:szCs w:val="22"/>
        </w:rPr>
        <w:t>121.Приведите классификацию печей по принципу тепловыделения.</w:t>
      </w:r>
    </w:p>
    <w:p w:rsidR="00C50A38" w:rsidRPr="00130943" w:rsidRDefault="00C50A38" w:rsidP="00C50A38">
      <w:pPr>
        <w:pStyle w:val="af0"/>
        <w:shd w:val="clear" w:color="auto" w:fill="auto"/>
        <w:tabs>
          <w:tab w:val="left" w:pos="919"/>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122.Приведите основные теплотехнические характеристики работы печей.</w:t>
      </w:r>
    </w:p>
    <w:p w:rsidR="00C50A38" w:rsidRPr="00130943" w:rsidRDefault="00C50A38" w:rsidP="00C50A38">
      <w:pPr>
        <w:pStyle w:val="af0"/>
        <w:shd w:val="clear" w:color="auto" w:fill="auto"/>
        <w:tabs>
          <w:tab w:val="left" w:pos="912"/>
        </w:tabs>
        <w:spacing w:line="264" w:lineRule="exact"/>
        <w:ind w:right="500"/>
        <w:rPr>
          <w:rFonts w:asciiTheme="minorHAnsi" w:hAnsiTheme="minorHAnsi" w:cstheme="minorHAnsi"/>
          <w:sz w:val="22"/>
          <w:szCs w:val="22"/>
        </w:rPr>
      </w:pPr>
      <w:proofErr w:type="gramStart"/>
      <w:r w:rsidRPr="00130943">
        <w:rPr>
          <w:rFonts w:asciiTheme="minorHAnsi" w:hAnsiTheme="minorHAnsi" w:cstheme="minorHAnsi"/>
          <w:sz w:val="22"/>
          <w:szCs w:val="22"/>
        </w:rPr>
        <w:t>123.Рассмотрите основные статьи приходной и расходной частей теплового баланса печей.</w:t>
      </w:r>
      <w:proofErr w:type="gramEnd"/>
    </w:p>
    <w:p w:rsidR="00C50A38" w:rsidRPr="00130943" w:rsidRDefault="00C50A38" w:rsidP="00C50A38">
      <w:pPr>
        <w:pStyle w:val="af0"/>
        <w:shd w:val="clear" w:color="auto" w:fill="auto"/>
        <w:tabs>
          <w:tab w:val="left" w:pos="922"/>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124.Рассмотрите теплообмен в пламенных печах.</w:t>
      </w:r>
    </w:p>
    <w:p w:rsidR="00C50A38" w:rsidRPr="00130943" w:rsidRDefault="00C50A38" w:rsidP="00C50A38">
      <w:pPr>
        <w:pStyle w:val="af0"/>
        <w:shd w:val="clear" w:color="auto" w:fill="auto"/>
        <w:tabs>
          <w:tab w:val="left" w:pos="919"/>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125.Изобразите схему доменной печи и поясните ее устройство и работу.</w:t>
      </w:r>
    </w:p>
    <w:p w:rsidR="00C50A38" w:rsidRPr="00130943" w:rsidRDefault="00C50A38" w:rsidP="00C50A38">
      <w:pPr>
        <w:pStyle w:val="af0"/>
        <w:shd w:val="clear" w:color="auto" w:fill="auto"/>
        <w:tabs>
          <w:tab w:val="left" w:pos="926"/>
        </w:tabs>
        <w:spacing w:line="264" w:lineRule="exact"/>
        <w:jc w:val="left"/>
        <w:rPr>
          <w:rFonts w:asciiTheme="minorHAnsi" w:hAnsiTheme="minorHAnsi" w:cstheme="minorHAnsi"/>
          <w:sz w:val="22"/>
          <w:szCs w:val="22"/>
        </w:rPr>
      </w:pPr>
      <w:r w:rsidRPr="00130943">
        <w:rPr>
          <w:rFonts w:asciiTheme="minorHAnsi" w:hAnsiTheme="minorHAnsi" w:cstheme="minorHAnsi"/>
          <w:sz w:val="22"/>
          <w:szCs w:val="22"/>
        </w:rPr>
        <w:t>126.Рассмотрите теплообмен в доменных печах.</w:t>
      </w:r>
    </w:p>
    <w:p w:rsidR="00C50A38" w:rsidRPr="00130943" w:rsidRDefault="00C50A38" w:rsidP="00C50A38">
      <w:pPr>
        <w:pStyle w:val="af0"/>
        <w:shd w:val="clear" w:color="auto" w:fill="auto"/>
        <w:tabs>
          <w:tab w:val="left" w:pos="914"/>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127.Приведите основные технико-экономические показатели работы доменных печей.</w:t>
      </w:r>
    </w:p>
    <w:p w:rsidR="00C50A38" w:rsidRPr="00130943" w:rsidRDefault="00C50A38" w:rsidP="00C50A38">
      <w:pPr>
        <w:pStyle w:val="af0"/>
        <w:shd w:val="clear" w:color="auto" w:fill="auto"/>
        <w:tabs>
          <w:tab w:val="left" w:pos="924"/>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128.Рассмотрите теплотехнические основы сталеплавильного процесса.</w:t>
      </w:r>
    </w:p>
    <w:p w:rsidR="00C50A38" w:rsidRPr="00130943" w:rsidRDefault="00C50A38" w:rsidP="00C50A38">
      <w:pPr>
        <w:pStyle w:val="af0"/>
        <w:shd w:val="clear" w:color="auto" w:fill="auto"/>
        <w:tabs>
          <w:tab w:val="left" w:pos="919"/>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129.Изобразите схему мартеновской печи и поясните ее уст</w:t>
      </w:r>
      <w:r w:rsidRPr="00130943">
        <w:rPr>
          <w:rFonts w:asciiTheme="minorHAnsi" w:hAnsiTheme="minorHAnsi" w:cstheme="minorHAnsi"/>
          <w:sz w:val="22"/>
          <w:szCs w:val="22"/>
        </w:rPr>
        <w:softHyphen/>
        <w:t>ройство и работу.</w:t>
      </w:r>
    </w:p>
    <w:p w:rsidR="00C50A38" w:rsidRPr="00130943" w:rsidRDefault="00C50A38" w:rsidP="00C50A38">
      <w:pPr>
        <w:pStyle w:val="af0"/>
        <w:shd w:val="clear" w:color="auto" w:fill="auto"/>
        <w:tabs>
          <w:tab w:val="left" w:pos="922"/>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130.Приведите основные технико-экономические показатели работы мартеновских печей.</w:t>
      </w:r>
    </w:p>
    <w:p w:rsidR="00C50A38" w:rsidRPr="00130943" w:rsidRDefault="00C50A38" w:rsidP="00C50A38">
      <w:pPr>
        <w:pStyle w:val="af0"/>
        <w:shd w:val="clear" w:color="auto" w:fill="auto"/>
        <w:tabs>
          <w:tab w:val="left" w:pos="926"/>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 xml:space="preserve">131.Изобразите схему </w:t>
      </w:r>
      <w:proofErr w:type="spellStart"/>
      <w:r w:rsidRPr="00130943">
        <w:rPr>
          <w:rFonts w:asciiTheme="minorHAnsi" w:hAnsiTheme="minorHAnsi" w:cstheme="minorHAnsi"/>
          <w:sz w:val="22"/>
          <w:szCs w:val="22"/>
        </w:rPr>
        <w:t>двухванной</w:t>
      </w:r>
      <w:proofErr w:type="spellEnd"/>
      <w:r w:rsidRPr="00130943">
        <w:rPr>
          <w:rFonts w:asciiTheme="minorHAnsi" w:hAnsiTheme="minorHAnsi" w:cstheme="minorHAnsi"/>
          <w:sz w:val="22"/>
          <w:szCs w:val="22"/>
        </w:rPr>
        <w:t xml:space="preserve"> сталеплавильной печи и поясните ее устройство и работу.</w:t>
      </w:r>
    </w:p>
    <w:p w:rsidR="00C50A38" w:rsidRPr="00130943" w:rsidRDefault="00C50A38" w:rsidP="00C50A38">
      <w:pPr>
        <w:pStyle w:val="af0"/>
        <w:shd w:val="clear" w:color="auto" w:fill="auto"/>
        <w:tabs>
          <w:tab w:val="left" w:pos="910"/>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 xml:space="preserve">132.Приведите основные технико-экономические показатели работы </w:t>
      </w:r>
      <w:proofErr w:type="spellStart"/>
      <w:r w:rsidRPr="00130943">
        <w:rPr>
          <w:rFonts w:asciiTheme="minorHAnsi" w:hAnsiTheme="minorHAnsi" w:cstheme="minorHAnsi"/>
          <w:sz w:val="22"/>
          <w:szCs w:val="22"/>
        </w:rPr>
        <w:t>двухванных</w:t>
      </w:r>
      <w:proofErr w:type="spellEnd"/>
      <w:r w:rsidRPr="00130943">
        <w:rPr>
          <w:rFonts w:asciiTheme="minorHAnsi" w:hAnsiTheme="minorHAnsi" w:cstheme="minorHAnsi"/>
          <w:sz w:val="22"/>
          <w:szCs w:val="22"/>
        </w:rPr>
        <w:t xml:space="preserve"> сталеплавильных печей.</w:t>
      </w:r>
    </w:p>
    <w:p w:rsidR="00C50A38" w:rsidRPr="00130943" w:rsidRDefault="00C50A38" w:rsidP="00C50A38">
      <w:pPr>
        <w:pStyle w:val="af0"/>
        <w:shd w:val="clear" w:color="auto" w:fill="auto"/>
        <w:tabs>
          <w:tab w:val="left" w:pos="898"/>
        </w:tabs>
        <w:spacing w:line="264" w:lineRule="exact"/>
        <w:ind w:right="140"/>
        <w:jc w:val="left"/>
        <w:rPr>
          <w:rFonts w:asciiTheme="minorHAnsi" w:hAnsiTheme="minorHAnsi" w:cstheme="minorHAnsi"/>
          <w:sz w:val="22"/>
          <w:szCs w:val="22"/>
        </w:rPr>
      </w:pPr>
      <w:r w:rsidRPr="00130943">
        <w:rPr>
          <w:rFonts w:asciiTheme="minorHAnsi" w:hAnsiTheme="minorHAnsi" w:cstheme="minorHAnsi"/>
          <w:sz w:val="22"/>
          <w:szCs w:val="22"/>
        </w:rPr>
        <w:t>133.Дайте общую характеристику нагревательных печей ме</w:t>
      </w:r>
      <w:r w:rsidRPr="00130943">
        <w:rPr>
          <w:rFonts w:asciiTheme="minorHAnsi" w:hAnsiTheme="minorHAnsi" w:cstheme="minorHAnsi"/>
          <w:sz w:val="22"/>
          <w:szCs w:val="22"/>
        </w:rPr>
        <w:softHyphen/>
        <w:t>таллургических заводов.</w:t>
      </w:r>
    </w:p>
    <w:p w:rsidR="00C50A38" w:rsidRPr="00130943" w:rsidRDefault="00C50A38" w:rsidP="00C50A38">
      <w:pPr>
        <w:pStyle w:val="af0"/>
        <w:shd w:val="clear" w:color="auto" w:fill="auto"/>
        <w:tabs>
          <w:tab w:val="left" w:pos="1052"/>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134.Изобразите схему </w:t>
      </w:r>
      <w:proofErr w:type="spellStart"/>
      <w:r w:rsidRPr="00130943">
        <w:rPr>
          <w:rFonts w:asciiTheme="minorHAnsi" w:hAnsiTheme="minorHAnsi" w:cstheme="minorHAnsi"/>
          <w:sz w:val="22"/>
          <w:szCs w:val="22"/>
        </w:rPr>
        <w:t>трехзонной</w:t>
      </w:r>
      <w:proofErr w:type="spellEnd"/>
      <w:r w:rsidRPr="00130943">
        <w:rPr>
          <w:rFonts w:asciiTheme="minorHAnsi" w:hAnsiTheme="minorHAnsi" w:cstheme="minorHAnsi"/>
          <w:sz w:val="22"/>
          <w:szCs w:val="22"/>
        </w:rPr>
        <w:t xml:space="preserve"> методической печи, поясните ее устройство и работу.</w:t>
      </w:r>
    </w:p>
    <w:p w:rsidR="00C50A38" w:rsidRPr="00130943" w:rsidRDefault="00C50A38" w:rsidP="00C50A38">
      <w:pPr>
        <w:pStyle w:val="af0"/>
        <w:shd w:val="clear" w:color="auto" w:fill="auto"/>
        <w:tabs>
          <w:tab w:val="left" w:pos="1054"/>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135.Изобразите схему </w:t>
      </w:r>
      <w:proofErr w:type="spellStart"/>
      <w:r w:rsidRPr="00130943">
        <w:rPr>
          <w:rFonts w:asciiTheme="minorHAnsi" w:hAnsiTheme="minorHAnsi" w:cstheme="minorHAnsi"/>
          <w:sz w:val="22"/>
          <w:szCs w:val="22"/>
        </w:rPr>
        <w:t>глюгозонной</w:t>
      </w:r>
      <w:proofErr w:type="spellEnd"/>
      <w:r w:rsidRPr="00130943">
        <w:rPr>
          <w:rFonts w:asciiTheme="minorHAnsi" w:hAnsiTheme="minorHAnsi" w:cstheme="minorHAnsi"/>
          <w:sz w:val="22"/>
          <w:szCs w:val="22"/>
        </w:rPr>
        <w:t xml:space="preserve"> методической печи, поясните ее устройство и работу.</w:t>
      </w:r>
    </w:p>
    <w:p w:rsidR="00C50A38" w:rsidRPr="00130943" w:rsidRDefault="00C50A38" w:rsidP="00C50A38">
      <w:pPr>
        <w:pStyle w:val="af0"/>
        <w:shd w:val="clear" w:color="auto" w:fill="auto"/>
        <w:tabs>
          <w:tab w:val="left" w:pos="1069"/>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136.Изобразите схему печи с шагающим подом, поясните ее устройство и работу.</w:t>
      </w:r>
    </w:p>
    <w:p w:rsidR="00C50A38" w:rsidRPr="00130943" w:rsidRDefault="00C50A38" w:rsidP="00C50A38">
      <w:pPr>
        <w:pStyle w:val="af0"/>
        <w:shd w:val="clear" w:color="auto" w:fill="auto"/>
        <w:tabs>
          <w:tab w:val="left" w:pos="1059"/>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137.Изобразите схему печи с кольцевым подом, поясните ее устройство и работу.</w:t>
      </w:r>
    </w:p>
    <w:p w:rsidR="00C50A38" w:rsidRPr="00130943" w:rsidRDefault="00C50A38" w:rsidP="00C50A38">
      <w:pPr>
        <w:pStyle w:val="af0"/>
        <w:shd w:val="clear" w:color="auto" w:fill="auto"/>
        <w:tabs>
          <w:tab w:val="left" w:pos="1057"/>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138.Изобразите схему печи с </w:t>
      </w:r>
      <w:proofErr w:type="spellStart"/>
      <w:r w:rsidRPr="00130943">
        <w:rPr>
          <w:rFonts w:asciiTheme="minorHAnsi" w:hAnsiTheme="minorHAnsi" w:cstheme="minorHAnsi"/>
          <w:sz w:val="22"/>
          <w:szCs w:val="22"/>
        </w:rPr>
        <w:t>муфелированием</w:t>
      </w:r>
      <w:proofErr w:type="spellEnd"/>
      <w:r w:rsidRPr="00130943">
        <w:rPr>
          <w:rFonts w:asciiTheme="minorHAnsi" w:hAnsiTheme="minorHAnsi" w:cstheme="minorHAnsi"/>
          <w:sz w:val="22"/>
          <w:szCs w:val="22"/>
        </w:rPr>
        <w:t xml:space="preserve"> металла; поясните ее устройство и работу.</w:t>
      </w:r>
    </w:p>
    <w:p w:rsidR="00C50A38" w:rsidRPr="00130943" w:rsidRDefault="00C50A38" w:rsidP="00C50A38">
      <w:pPr>
        <w:pStyle w:val="af0"/>
        <w:shd w:val="clear" w:color="auto" w:fill="auto"/>
        <w:tabs>
          <w:tab w:val="left" w:pos="1050"/>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 xml:space="preserve">139.Изобразите схему печи с </w:t>
      </w:r>
      <w:proofErr w:type="spellStart"/>
      <w:r w:rsidRPr="00130943">
        <w:rPr>
          <w:rFonts w:asciiTheme="minorHAnsi" w:hAnsiTheme="minorHAnsi" w:cstheme="minorHAnsi"/>
          <w:sz w:val="22"/>
          <w:szCs w:val="22"/>
        </w:rPr>
        <w:t>муфелированием</w:t>
      </w:r>
      <w:proofErr w:type="spellEnd"/>
      <w:r w:rsidRPr="00130943">
        <w:rPr>
          <w:rFonts w:asciiTheme="minorHAnsi" w:hAnsiTheme="minorHAnsi" w:cstheme="minorHAnsi"/>
          <w:sz w:val="22"/>
          <w:szCs w:val="22"/>
        </w:rPr>
        <w:t xml:space="preserve"> пламени; поясните ее устройство и работу.</w:t>
      </w:r>
    </w:p>
    <w:p w:rsidR="00C50A38" w:rsidRPr="00130943" w:rsidRDefault="00C50A38" w:rsidP="00C50A38">
      <w:pPr>
        <w:pStyle w:val="af0"/>
        <w:shd w:val="clear" w:color="auto" w:fill="auto"/>
        <w:tabs>
          <w:tab w:val="left" w:pos="1064"/>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140.Укажите основные защитные атмосферы для термической и термохимической обработки металлов и сплавов, опишите их производство.</w:t>
      </w:r>
    </w:p>
    <w:p w:rsidR="00C50A38" w:rsidRPr="00130943" w:rsidRDefault="00C50A38" w:rsidP="00C50A38">
      <w:pPr>
        <w:pStyle w:val="af0"/>
        <w:shd w:val="clear" w:color="auto" w:fill="auto"/>
        <w:tabs>
          <w:tab w:val="left" w:pos="1052"/>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141.Изобразите схему кислородного конвертера ЛД; пояснит его устройство и работу.</w:t>
      </w:r>
    </w:p>
    <w:p w:rsidR="00C50A38" w:rsidRPr="00130943" w:rsidRDefault="00C50A38" w:rsidP="00C50A38">
      <w:pPr>
        <w:pStyle w:val="af0"/>
        <w:shd w:val="clear" w:color="auto" w:fill="auto"/>
        <w:tabs>
          <w:tab w:val="left" w:pos="1057"/>
        </w:tabs>
        <w:spacing w:line="264" w:lineRule="exact"/>
        <w:ind w:right="260"/>
        <w:rPr>
          <w:rFonts w:asciiTheme="minorHAnsi" w:hAnsiTheme="minorHAnsi" w:cstheme="minorHAnsi"/>
          <w:sz w:val="22"/>
          <w:szCs w:val="22"/>
        </w:rPr>
      </w:pPr>
      <w:r w:rsidRPr="00130943">
        <w:rPr>
          <w:rFonts w:asciiTheme="minorHAnsi" w:hAnsiTheme="minorHAnsi" w:cstheme="minorHAnsi"/>
          <w:sz w:val="22"/>
          <w:szCs w:val="22"/>
        </w:rPr>
        <w:t>142.Изобразите схему кислородного конвертера Кал-До; по</w:t>
      </w:r>
      <w:r w:rsidRPr="00130943">
        <w:rPr>
          <w:rFonts w:asciiTheme="minorHAnsi" w:hAnsiTheme="minorHAnsi" w:cstheme="minorHAnsi"/>
          <w:sz w:val="22"/>
          <w:szCs w:val="22"/>
        </w:rPr>
        <w:softHyphen/>
        <w:t>ясните его устройство и работу.</w:t>
      </w:r>
    </w:p>
    <w:p w:rsidR="00C50A38" w:rsidRPr="00130943" w:rsidRDefault="00C50A38" w:rsidP="00C50A38">
      <w:pPr>
        <w:pStyle w:val="af0"/>
        <w:shd w:val="clear" w:color="auto" w:fill="auto"/>
        <w:tabs>
          <w:tab w:val="left" w:pos="1047"/>
        </w:tabs>
        <w:ind w:right="260"/>
        <w:rPr>
          <w:rFonts w:asciiTheme="minorHAnsi" w:hAnsiTheme="minorHAnsi" w:cstheme="minorHAnsi"/>
          <w:sz w:val="22"/>
          <w:szCs w:val="22"/>
        </w:rPr>
      </w:pPr>
      <w:r w:rsidRPr="00130943">
        <w:rPr>
          <w:rFonts w:asciiTheme="minorHAnsi" w:hAnsiTheme="minorHAnsi" w:cstheme="minorHAnsi"/>
          <w:sz w:val="22"/>
          <w:szCs w:val="22"/>
        </w:rPr>
        <w:t>143.Изобразите схему дуговой печи для</w:t>
      </w:r>
      <w:r w:rsidRPr="00130943">
        <w:rPr>
          <w:rStyle w:val="MicrosoftSansSerif0"/>
          <w:rFonts w:asciiTheme="minorHAnsi" w:hAnsiTheme="minorHAnsi" w:cstheme="minorHAnsi"/>
          <w:sz w:val="22"/>
          <w:szCs w:val="22"/>
        </w:rPr>
        <w:t xml:space="preserve"> производства</w:t>
      </w:r>
      <w:r w:rsidRPr="00130943">
        <w:rPr>
          <w:rFonts w:asciiTheme="minorHAnsi" w:hAnsiTheme="minorHAnsi" w:cstheme="minorHAnsi"/>
          <w:sz w:val="22"/>
          <w:szCs w:val="22"/>
        </w:rPr>
        <w:t xml:space="preserve"> ферро сплавов; поясните ее устройство и работу.</w:t>
      </w:r>
    </w:p>
    <w:p w:rsidR="00C50A38" w:rsidRPr="00130943" w:rsidRDefault="00C50A38" w:rsidP="00C50A38">
      <w:pPr>
        <w:pStyle w:val="af0"/>
        <w:shd w:val="clear" w:color="auto" w:fill="auto"/>
        <w:tabs>
          <w:tab w:val="left" w:pos="939"/>
        </w:tabs>
        <w:spacing w:line="264" w:lineRule="exact"/>
        <w:ind w:right="140"/>
        <w:jc w:val="left"/>
        <w:rPr>
          <w:sz w:val="22"/>
          <w:szCs w:val="22"/>
        </w:rPr>
      </w:pPr>
      <w:r w:rsidRPr="00130943">
        <w:rPr>
          <w:rFonts w:asciiTheme="minorHAnsi" w:hAnsiTheme="minorHAnsi" w:cstheme="minorHAnsi"/>
          <w:sz w:val="22"/>
          <w:szCs w:val="22"/>
        </w:rPr>
        <w:t>144.</w:t>
      </w:r>
      <w:r w:rsidRPr="00130943">
        <w:rPr>
          <w:rFonts w:hint="eastAsia"/>
          <w:sz w:val="22"/>
          <w:szCs w:val="22"/>
        </w:rPr>
        <w:t>Изобразите</w:t>
      </w:r>
      <w:r w:rsidRPr="00130943">
        <w:rPr>
          <w:sz w:val="22"/>
          <w:szCs w:val="22"/>
        </w:rPr>
        <w:t xml:space="preserve"> </w:t>
      </w:r>
      <w:r w:rsidRPr="00130943">
        <w:rPr>
          <w:rFonts w:hint="eastAsia"/>
          <w:sz w:val="22"/>
          <w:szCs w:val="22"/>
        </w:rPr>
        <w:t>схему</w:t>
      </w:r>
      <w:r w:rsidRPr="00130943">
        <w:rPr>
          <w:sz w:val="22"/>
          <w:szCs w:val="22"/>
        </w:rPr>
        <w:t xml:space="preserve"> </w:t>
      </w:r>
      <w:r w:rsidRPr="00130943">
        <w:rPr>
          <w:rFonts w:hint="eastAsia"/>
          <w:sz w:val="22"/>
          <w:szCs w:val="22"/>
        </w:rPr>
        <w:t>дуговой</w:t>
      </w:r>
      <w:r w:rsidRPr="00130943">
        <w:rPr>
          <w:sz w:val="22"/>
          <w:szCs w:val="22"/>
        </w:rPr>
        <w:t xml:space="preserve"> </w:t>
      </w:r>
      <w:r w:rsidRPr="00130943">
        <w:rPr>
          <w:rFonts w:hint="eastAsia"/>
          <w:sz w:val="22"/>
          <w:szCs w:val="22"/>
        </w:rPr>
        <w:t>сталеплавильной</w:t>
      </w:r>
      <w:r w:rsidRPr="00130943">
        <w:rPr>
          <w:sz w:val="22"/>
          <w:szCs w:val="22"/>
        </w:rPr>
        <w:t xml:space="preserve"> </w:t>
      </w:r>
      <w:r w:rsidRPr="00130943">
        <w:rPr>
          <w:rFonts w:hint="eastAsia"/>
          <w:sz w:val="22"/>
          <w:szCs w:val="22"/>
        </w:rPr>
        <w:t>печи</w:t>
      </w:r>
      <w:r w:rsidRPr="00130943">
        <w:rPr>
          <w:sz w:val="22"/>
          <w:szCs w:val="22"/>
        </w:rPr>
        <w:t xml:space="preserve">; </w:t>
      </w:r>
      <w:r w:rsidRPr="00130943">
        <w:rPr>
          <w:rFonts w:hint="eastAsia"/>
          <w:sz w:val="22"/>
          <w:szCs w:val="22"/>
        </w:rPr>
        <w:t>поясните</w:t>
      </w:r>
      <w:r w:rsidRPr="00130943">
        <w:rPr>
          <w:sz w:val="22"/>
          <w:szCs w:val="22"/>
        </w:rPr>
        <w:t xml:space="preserve"> </w:t>
      </w:r>
      <w:r w:rsidRPr="00130943">
        <w:rPr>
          <w:rFonts w:hint="eastAsia"/>
          <w:sz w:val="22"/>
          <w:szCs w:val="22"/>
        </w:rPr>
        <w:t>ее</w:t>
      </w:r>
      <w:r w:rsidRPr="00130943">
        <w:rPr>
          <w:sz w:val="22"/>
          <w:szCs w:val="22"/>
        </w:rPr>
        <w:t xml:space="preserve"> </w:t>
      </w:r>
      <w:r w:rsidRPr="00130943">
        <w:rPr>
          <w:rFonts w:hint="eastAsia"/>
          <w:sz w:val="22"/>
          <w:szCs w:val="22"/>
        </w:rPr>
        <w:t>устройство</w:t>
      </w:r>
      <w:r w:rsidRPr="00130943">
        <w:rPr>
          <w:sz w:val="22"/>
          <w:szCs w:val="22"/>
        </w:rPr>
        <w:t xml:space="preserve"> </w:t>
      </w:r>
      <w:r w:rsidRPr="00130943">
        <w:rPr>
          <w:rFonts w:hint="eastAsia"/>
          <w:sz w:val="22"/>
          <w:szCs w:val="22"/>
        </w:rPr>
        <w:t>и</w:t>
      </w:r>
      <w:r w:rsidRPr="00130943">
        <w:rPr>
          <w:sz w:val="22"/>
          <w:szCs w:val="22"/>
        </w:rPr>
        <w:t xml:space="preserve"> </w:t>
      </w:r>
      <w:r w:rsidRPr="00130943">
        <w:rPr>
          <w:rFonts w:hint="eastAsia"/>
          <w:sz w:val="22"/>
          <w:szCs w:val="22"/>
        </w:rPr>
        <w:t>работу</w:t>
      </w:r>
      <w:r w:rsidRPr="00130943">
        <w:rPr>
          <w:sz w:val="22"/>
          <w:szCs w:val="22"/>
        </w:rPr>
        <w:t>.</w:t>
      </w:r>
    </w:p>
    <w:p w:rsidR="00C50A38" w:rsidRPr="00572C33" w:rsidRDefault="00C50A38" w:rsidP="00572C33">
      <w:pPr>
        <w:pStyle w:val="af0"/>
        <w:shd w:val="clear" w:color="auto" w:fill="auto"/>
        <w:tabs>
          <w:tab w:val="left" w:pos="1047"/>
        </w:tabs>
        <w:ind w:right="260"/>
        <w:rPr>
          <w:rFonts w:asciiTheme="minorHAnsi" w:hAnsiTheme="minorHAnsi" w:cstheme="minorHAnsi"/>
          <w:sz w:val="22"/>
          <w:szCs w:val="22"/>
        </w:rPr>
      </w:pPr>
      <w:r w:rsidRPr="00130943">
        <w:rPr>
          <w:rFonts w:asciiTheme="minorHAnsi" w:hAnsiTheme="minorHAnsi" w:cstheme="minorHAnsi"/>
          <w:sz w:val="22"/>
          <w:szCs w:val="22"/>
        </w:rPr>
        <w:t>145.</w:t>
      </w:r>
      <w:r w:rsidRPr="00130943">
        <w:rPr>
          <w:rFonts w:hint="eastAsia"/>
          <w:sz w:val="22"/>
          <w:szCs w:val="22"/>
        </w:rPr>
        <w:t xml:space="preserve"> </w:t>
      </w:r>
      <w:r w:rsidRPr="00130943">
        <w:rPr>
          <w:rFonts w:hint="eastAsia"/>
          <w:sz w:val="22"/>
          <w:szCs w:val="22"/>
        </w:rPr>
        <w:t>Дайте</w:t>
      </w:r>
      <w:r w:rsidRPr="00130943">
        <w:rPr>
          <w:sz w:val="22"/>
          <w:szCs w:val="22"/>
        </w:rPr>
        <w:t xml:space="preserve"> </w:t>
      </w:r>
      <w:r w:rsidRPr="00130943">
        <w:rPr>
          <w:rFonts w:hint="eastAsia"/>
          <w:sz w:val="22"/>
          <w:szCs w:val="22"/>
        </w:rPr>
        <w:t>характеристику</w:t>
      </w:r>
      <w:r w:rsidRPr="00130943">
        <w:rPr>
          <w:sz w:val="22"/>
          <w:szCs w:val="22"/>
        </w:rPr>
        <w:t xml:space="preserve"> </w:t>
      </w:r>
      <w:r w:rsidRPr="00130943">
        <w:rPr>
          <w:rFonts w:hint="eastAsia"/>
          <w:sz w:val="22"/>
          <w:szCs w:val="22"/>
        </w:rPr>
        <w:t>газоочистных</w:t>
      </w:r>
      <w:r w:rsidRPr="00130943">
        <w:rPr>
          <w:sz w:val="22"/>
          <w:szCs w:val="22"/>
        </w:rPr>
        <w:t xml:space="preserve"> </w:t>
      </w:r>
      <w:r w:rsidRPr="00130943">
        <w:rPr>
          <w:rFonts w:hint="eastAsia"/>
          <w:sz w:val="22"/>
          <w:szCs w:val="22"/>
        </w:rPr>
        <w:t>устройств</w:t>
      </w:r>
      <w:r w:rsidRPr="00130943">
        <w:rPr>
          <w:sz w:val="22"/>
          <w:szCs w:val="22"/>
        </w:rPr>
        <w:t xml:space="preserve"> </w:t>
      </w:r>
      <w:r w:rsidRPr="00130943">
        <w:rPr>
          <w:rFonts w:hint="eastAsia"/>
          <w:sz w:val="22"/>
          <w:szCs w:val="22"/>
        </w:rPr>
        <w:t>печи</w:t>
      </w:r>
      <w:r w:rsidRPr="00130943">
        <w:rPr>
          <w:sz w:val="22"/>
          <w:szCs w:val="22"/>
        </w:rPr>
        <w:t>.</w:t>
      </w:r>
    </w:p>
    <w:p w:rsidR="00E129ED" w:rsidRPr="00130943" w:rsidRDefault="00F5194B" w:rsidP="00130943">
      <w:pPr>
        <w:spacing w:after="0" w:line="240" w:lineRule="auto"/>
        <w:ind w:firstLine="567"/>
        <w:rPr>
          <w:rFonts w:cstheme="minorHAnsi"/>
        </w:rPr>
      </w:pPr>
      <w:r w:rsidRPr="00130943">
        <w:rPr>
          <w:rFonts w:cstheme="minorHAnsi"/>
        </w:rPr>
        <w:t>146</w:t>
      </w:r>
      <w:r w:rsidR="00E129ED" w:rsidRPr="00130943">
        <w:rPr>
          <w:rFonts w:cstheme="minorHAnsi"/>
        </w:rPr>
        <w:t xml:space="preserve">. Определите динамический напор, если газ движется по трубопроводу диаметром </w:t>
      </w:r>
      <w:r w:rsidR="00E129ED" w:rsidRPr="00130943">
        <w:rPr>
          <w:rFonts w:cstheme="minorHAnsi"/>
          <w:lang w:val="en-US"/>
        </w:rPr>
        <w:t>d</w:t>
      </w:r>
      <w:r w:rsidR="00E129ED" w:rsidRPr="00130943">
        <w:rPr>
          <w:rFonts w:cstheme="minorHAnsi"/>
        </w:rPr>
        <w:t xml:space="preserve">, м, в количестве </w:t>
      </w:r>
      <w:r w:rsidR="00E129ED" w:rsidRPr="00130943">
        <w:rPr>
          <w:rFonts w:cstheme="minorHAnsi"/>
          <w:lang w:val="en-US"/>
        </w:rPr>
        <w:t>V</w:t>
      </w:r>
      <w:r w:rsidR="00E129ED"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00E129ED" w:rsidRPr="00130943">
        <w:rPr>
          <w:rFonts w:cstheme="minorHAnsi"/>
        </w:rPr>
        <w:t>/ч, температура газа Т</w:t>
      </w:r>
      <w:proofErr w:type="gramStart"/>
      <w:r w:rsidR="00E129ED" w:rsidRPr="00130943">
        <w:rPr>
          <w:rFonts w:cstheme="minorHAnsi"/>
        </w:rPr>
        <w:t>,К</w:t>
      </w:r>
      <w:proofErr w:type="gramEnd"/>
      <w:r w:rsidR="00E129ED" w:rsidRPr="00130943">
        <w:rPr>
          <w:rFonts w:cstheme="minorHAnsi"/>
        </w:rPr>
        <w:t xml:space="preserve">, плотность </w:t>
      </w: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m:t>
            </m:r>
          </m:sub>
        </m:sSub>
      </m:oMath>
      <w:r w:rsidR="00E129ED" w:rsidRPr="00130943">
        <w:rPr>
          <w:rFonts w:cstheme="minorHAnsi"/>
        </w:rPr>
        <w:t>, кг/</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bl>
      <w:tblPr>
        <w:tblStyle w:val="aa"/>
        <w:tblW w:w="0" w:type="auto"/>
        <w:tblLook w:val="04A0"/>
      </w:tblPr>
      <w:tblGrid>
        <w:gridCol w:w="1163"/>
        <w:gridCol w:w="774"/>
        <w:gridCol w:w="774"/>
        <w:gridCol w:w="774"/>
        <w:gridCol w:w="774"/>
        <w:gridCol w:w="774"/>
        <w:gridCol w:w="774"/>
        <w:gridCol w:w="774"/>
      </w:tblGrid>
      <w:tr w:rsidR="00E129ED" w:rsidRPr="00130943" w:rsidTr="00016BB8">
        <w:tc>
          <w:tcPr>
            <w:tcW w:w="0" w:type="auto"/>
            <w:vMerge w:val="restart"/>
          </w:tcPr>
          <w:p w:rsidR="00E129ED" w:rsidRPr="00130943" w:rsidRDefault="00E129ED" w:rsidP="00016BB8">
            <w:pPr>
              <w:jc w:val="center"/>
              <w:rPr>
                <w:rFonts w:cstheme="minorHAnsi"/>
              </w:rPr>
            </w:pPr>
            <w:r w:rsidRPr="00130943">
              <w:rPr>
                <w:rFonts w:cstheme="minorHAnsi"/>
              </w:rPr>
              <w:t>Величины</w:t>
            </w:r>
          </w:p>
        </w:tc>
        <w:tc>
          <w:tcPr>
            <w:tcW w:w="0" w:type="auto"/>
            <w:gridSpan w:val="7"/>
          </w:tcPr>
          <w:p w:rsidR="00E129ED" w:rsidRPr="00130943" w:rsidRDefault="00E129ED" w:rsidP="00016BB8">
            <w:pPr>
              <w:jc w:val="center"/>
              <w:rPr>
                <w:rFonts w:cstheme="minorHAnsi"/>
              </w:rPr>
            </w:pPr>
            <w:r w:rsidRPr="00130943">
              <w:rPr>
                <w:rFonts w:cstheme="minorHAnsi"/>
              </w:rPr>
              <w:t>Варианты</w:t>
            </w:r>
          </w:p>
        </w:tc>
      </w:tr>
      <w:tr w:rsidR="00E129ED" w:rsidRPr="00130943" w:rsidTr="00016BB8">
        <w:tc>
          <w:tcPr>
            <w:tcW w:w="0" w:type="auto"/>
            <w:vMerge/>
          </w:tcPr>
          <w:p w:rsidR="00E129ED" w:rsidRPr="00130943" w:rsidRDefault="00E129ED" w:rsidP="00016BB8">
            <w:pPr>
              <w:jc w:val="center"/>
              <w:rPr>
                <w:rFonts w:cstheme="minorHAnsi"/>
              </w:rPr>
            </w:pP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3</w:t>
            </w:r>
          </w:p>
        </w:tc>
        <w:tc>
          <w:tcPr>
            <w:tcW w:w="0" w:type="auto"/>
          </w:tcPr>
          <w:p w:rsidR="00E129ED" w:rsidRPr="00130943" w:rsidRDefault="00E129ED" w:rsidP="00016BB8">
            <w:pPr>
              <w:jc w:val="center"/>
              <w:rPr>
                <w:rFonts w:cstheme="minorHAnsi"/>
              </w:rPr>
            </w:pPr>
            <w:r w:rsidRPr="00130943">
              <w:rPr>
                <w:rFonts w:cstheme="minorHAnsi"/>
              </w:rPr>
              <w:t>4</w:t>
            </w:r>
          </w:p>
        </w:tc>
        <w:tc>
          <w:tcPr>
            <w:tcW w:w="0" w:type="auto"/>
          </w:tcPr>
          <w:p w:rsidR="00E129ED" w:rsidRPr="00130943" w:rsidRDefault="00E129ED" w:rsidP="00016BB8">
            <w:pPr>
              <w:jc w:val="center"/>
              <w:rPr>
                <w:rFonts w:cstheme="minorHAnsi"/>
              </w:rPr>
            </w:pPr>
            <w:r w:rsidRPr="00130943">
              <w:rPr>
                <w:rFonts w:cstheme="minorHAnsi"/>
              </w:rPr>
              <w:t>5</w:t>
            </w:r>
          </w:p>
        </w:tc>
        <w:tc>
          <w:tcPr>
            <w:tcW w:w="0" w:type="auto"/>
          </w:tcPr>
          <w:p w:rsidR="00E129ED" w:rsidRPr="00130943" w:rsidRDefault="00E129ED" w:rsidP="00016BB8">
            <w:pPr>
              <w:jc w:val="center"/>
              <w:rPr>
                <w:rFonts w:cstheme="minorHAnsi"/>
              </w:rPr>
            </w:pPr>
            <w:r w:rsidRPr="00130943">
              <w:rPr>
                <w:rFonts w:cstheme="minorHAnsi"/>
              </w:rPr>
              <w:t>6</w:t>
            </w:r>
          </w:p>
        </w:tc>
        <w:tc>
          <w:tcPr>
            <w:tcW w:w="0" w:type="auto"/>
          </w:tcPr>
          <w:p w:rsidR="00E129ED" w:rsidRPr="00130943" w:rsidRDefault="00E129ED" w:rsidP="00016BB8">
            <w:pPr>
              <w:jc w:val="center"/>
              <w:rPr>
                <w:rFonts w:cstheme="minorHAnsi"/>
              </w:rPr>
            </w:pPr>
            <w:r w:rsidRPr="00130943">
              <w:rPr>
                <w:rFonts w:cstheme="minorHAnsi"/>
              </w:rPr>
              <w:t>7</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lang w:val="en-US"/>
              </w:rPr>
              <w:t>d</w:t>
            </w:r>
            <w:r w:rsidRPr="00130943">
              <w:rPr>
                <w:rFonts w:cstheme="minorHAnsi"/>
              </w:rPr>
              <w:t>, м</w:t>
            </w:r>
          </w:p>
        </w:tc>
        <w:tc>
          <w:tcPr>
            <w:tcW w:w="0" w:type="auto"/>
          </w:tcPr>
          <w:p w:rsidR="00E129ED" w:rsidRPr="00130943" w:rsidRDefault="00E129ED" w:rsidP="00016BB8">
            <w:pPr>
              <w:jc w:val="center"/>
              <w:rPr>
                <w:rFonts w:cstheme="minorHAnsi"/>
              </w:rPr>
            </w:pPr>
            <w:r w:rsidRPr="00130943">
              <w:rPr>
                <w:rFonts w:cstheme="minorHAnsi"/>
              </w:rPr>
              <w:t>1,6</w:t>
            </w:r>
          </w:p>
        </w:tc>
        <w:tc>
          <w:tcPr>
            <w:tcW w:w="0" w:type="auto"/>
          </w:tcPr>
          <w:p w:rsidR="00E129ED" w:rsidRPr="00130943" w:rsidRDefault="00E129ED" w:rsidP="00016BB8">
            <w:pPr>
              <w:jc w:val="center"/>
              <w:rPr>
                <w:rFonts w:cstheme="minorHAnsi"/>
              </w:rPr>
            </w:pPr>
            <w:r w:rsidRPr="00130943">
              <w:rPr>
                <w:rFonts w:cstheme="minorHAnsi"/>
              </w:rPr>
              <w:t>1,55</w:t>
            </w:r>
          </w:p>
        </w:tc>
        <w:tc>
          <w:tcPr>
            <w:tcW w:w="0" w:type="auto"/>
          </w:tcPr>
          <w:p w:rsidR="00E129ED" w:rsidRPr="00130943" w:rsidRDefault="00E129ED" w:rsidP="00016BB8">
            <w:pPr>
              <w:jc w:val="center"/>
              <w:rPr>
                <w:rFonts w:cstheme="minorHAnsi"/>
              </w:rPr>
            </w:pPr>
            <w:r w:rsidRPr="00130943">
              <w:rPr>
                <w:rFonts w:cstheme="minorHAnsi"/>
              </w:rPr>
              <w:t>1,43</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1,62</w:t>
            </w:r>
          </w:p>
        </w:tc>
        <w:tc>
          <w:tcPr>
            <w:tcW w:w="0" w:type="auto"/>
          </w:tcPr>
          <w:p w:rsidR="00E129ED" w:rsidRPr="00130943" w:rsidRDefault="00E129ED" w:rsidP="00016BB8">
            <w:pPr>
              <w:jc w:val="center"/>
              <w:rPr>
                <w:rFonts w:cstheme="minorHAnsi"/>
              </w:rPr>
            </w:pPr>
            <w:r w:rsidRPr="00130943">
              <w:rPr>
                <w:rFonts w:cstheme="minorHAnsi"/>
              </w:rPr>
              <w:t>1,58</w:t>
            </w:r>
          </w:p>
        </w:tc>
        <w:tc>
          <w:tcPr>
            <w:tcW w:w="0" w:type="auto"/>
          </w:tcPr>
          <w:p w:rsidR="00E129ED" w:rsidRPr="00130943" w:rsidRDefault="00E129ED" w:rsidP="00016BB8">
            <w:pPr>
              <w:jc w:val="center"/>
              <w:rPr>
                <w:rFonts w:cstheme="minorHAnsi"/>
              </w:rPr>
            </w:pPr>
            <w:r w:rsidRPr="00130943">
              <w:rPr>
                <w:rFonts w:cstheme="minorHAnsi"/>
              </w:rPr>
              <w:t>1,42</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lang w:val="en-US"/>
              </w:rPr>
              <w:t>V</w:t>
            </w:r>
            <w:r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Pr="00130943">
              <w:rPr>
                <w:rFonts w:cstheme="minorHAnsi"/>
              </w:rPr>
              <w:t>/ч</w:t>
            </w:r>
          </w:p>
        </w:tc>
        <w:tc>
          <w:tcPr>
            <w:tcW w:w="0" w:type="auto"/>
          </w:tcPr>
          <w:p w:rsidR="00E129ED" w:rsidRPr="00130943" w:rsidRDefault="00E129ED" w:rsidP="00016BB8">
            <w:pPr>
              <w:jc w:val="center"/>
              <w:rPr>
                <w:rFonts w:cstheme="minorHAnsi"/>
              </w:rPr>
            </w:pPr>
            <w:r w:rsidRPr="00130943">
              <w:rPr>
                <w:rFonts w:cstheme="minorHAnsi"/>
              </w:rPr>
              <w:t>10000</w:t>
            </w:r>
          </w:p>
        </w:tc>
        <w:tc>
          <w:tcPr>
            <w:tcW w:w="0" w:type="auto"/>
          </w:tcPr>
          <w:p w:rsidR="00E129ED" w:rsidRPr="00130943" w:rsidRDefault="00E129ED" w:rsidP="00016BB8">
            <w:pPr>
              <w:jc w:val="center"/>
              <w:rPr>
                <w:rFonts w:cstheme="minorHAnsi"/>
              </w:rPr>
            </w:pPr>
            <w:r w:rsidRPr="00130943">
              <w:rPr>
                <w:rFonts w:cstheme="minorHAnsi"/>
              </w:rPr>
              <w:t>11000</w:t>
            </w:r>
          </w:p>
        </w:tc>
        <w:tc>
          <w:tcPr>
            <w:tcW w:w="0" w:type="auto"/>
          </w:tcPr>
          <w:p w:rsidR="00E129ED" w:rsidRPr="00130943" w:rsidRDefault="00E129ED" w:rsidP="00016BB8">
            <w:pPr>
              <w:jc w:val="center"/>
              <w:rPr>
                <w:rFonts w:cstheme="minorHAnsi"/>
              </w:rPr>
            </w:pPr>
            <w:r w:rsidRPr="00130943">
              <w:rPr>
                <w:rFonts w:cstheme="minorHAnsi"/>
              </w:rPr>
              <w:t>12500</w:t>
            </w:r>
          </w:p>
        </w:tc>
        <w:tc>
          <w:tcPr>
            <w:tcW w:w="0" w:type="auto"/>
          </w:tcPr>
          <w:p w:rsidR="00E129ED" w:rsidRPr="00130943" w:rsidRDefault="00E129ED" w:rsidP="00016BB8">
            <w:pPr>
              <w:jc w:val="center"/>
              <w:rPr>
                <w:rFonts w:cstheme="minorHAnsi"/>
              </w:rPr>
            </w:pPr>
            <w:r w:rsidRPr="00130943">
              <w:rPr>
                <w:rFonts w:cstheme="minorHAnsi"/>
              </w:rPr>
              <w:t>14000</w:t>
            </w:r>
          </w:p>
        </w:tc>
        <w:tc>
          <w:tcPr>
            <w:tcW w:w="0" w:type="auto"/>
          </w:tcPr>
          <w:p w:rsidR="00E129ED" w:rsidRPr="00130943" w:rsidRDefault="00E129ED" w:rsidP="00016BB8">
            <w:pPr>
              <w:jc w:val="center"/>
              <w:rPr>
                <w:rFonts w:cstheme="minorHAnsi"/>
              </w:rPr>
            </w:pPr>
            <w:r w:rsidRPr="00130943">
              <w:rPr>
                <w:rFonts w:cstheme="minorHAnsi"/>
              </w:rPr>
              <w:t>14500</w:t>
            </w:r>
          </w:p>
        </w:tc>
        <w:tc>
          <w:tcPr>
            <w:tcW w:w="0" w:type="auto"/>
          </w:tcPr>
          <w:p w:rsidR="00E129ED" w:rsidRPr="00130943" w:rsidRDefault="00E129ED" w:rsidP="00016BB8">
            <w:pPr>
              <w:jc w:val="center"/>
              <w:rPr>
                <w:rFonts w:cstheme="minorHAnsi"/>
              </w:rPr>
            </w:pPr>
            <w:r w:rsidRPr="00130943">
              <w:rPr>
                <w:rFonts w:cstheme="minorHAnsi"/>
              </w:rPr>
              <w:t>13500</w:t>
            </w:r>
          </w:p>
        </w:tc>
        <w:tc>
          <w:tcPr>
            <w:tcW w:w="0" w:type="auto"/>
          </w:tcPr>
          <w:p w:rsidR="00E129ED" w:rsidRPr="00130943" w:rsidRDefault="00E129ED" w:rsidP="00016BB8">
            <w:pPr>
              <w:jc w:val="center"/>
              <w:rPr>
                <w:rFonts w:cstheme="minorHAnsi"/>
              </w:rPr>
            </w:pPr>
            <w:r w:rsidRPr="00130943">
              <w:rPr>
                <w:rFonts w:cstheme="minorHAnsi"/>
              </w:rPr>
              <w:t>10500</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rPr>
              <w:t>Т</w:t>
            </w:r>
            <w:proofErr w:type="gramStart"/>
            <w:r w:rsidRPr="00130943">
              <w:rPr>
                <w:rFonts w:cstheme="minorHAnsi"/>
              </w:rPr>
              <w:t>,К</w:t>
            </w:r>
            <w:proofErr w:type="gramEnd"/>
          </w:p>
        </w:tc>
        <w:tc>
          <w:tcPr>
            <w:tcW w:w="0" w:type="auto"/>
          </w:tcPr>
          <w:p w:rsidR="00E129ED" w:rsidRPr="00130943" w:rsidRDefault="00E129ED" w:rsidP="00016BB8">
            <w:pPr>
              <w:jc w:val="center"/>
              <w:rPr>
                <w:rFonts w:cstheme="minorHAnsi"/>
              </w:rPr>
            </w:pPr>
            <w:r w:rsidRPr="00130943">
              <w:rPr>
                <w:rFonts w:cstheme="minorHAnsi"/>
              </w:rPr>
              <w:t>573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473</w:t>
            </w:r>
          </w:p>
        </w:tc>
        <w:tc>
          <w:tcPr>
            <w:tcW w:w="0" w:type="auto"/>
          </w:tcPr>
          <w:p w:rsidR="00E129ED" w:rsidRPr="00130943" w:rsidRDefault="00E129ED" w:rsidP="00016BB8">
            <w:pPr>
              <w:jc w:val="center"/>
              <w:rPr>
                <w:rFonts w:cstheme="minorHAnsi"/>
              </w:rPr>
            </w:pPr>
            <w:r w:rsidRPr="00130943">
              <w:rPr>
                <w:rFonts w:cstheme="minorHAnsi"/>
              </w:rPr>
              <w:t>773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573</w:t>
            </w:r>
          </w:p>
        </w:tc>
        <w:tc>
          <w:tcPr>
            <w:tcW w:w="0" w:type="auto"/>
          </w:tcPr>
          <w:p w:rsidR="00E129ED" w:rsidRPr="00130943" w:rsidRDefault="00E129ED" w:rsidP="00016BB8">
            <w:pPr>
              <w:jc w:val="center"/>
              <w:rPr>
                <w:rFonts w:cstheme="minorHAnsi"/>
              </w:rPr>
            </w:pPr>
            <w:r w:rsidRPr="00130943">
              <w:rPr>
                <w:rFonts w:cstheme="minorHAnsi"/>
              </w:rPr>
              <w:t>473</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m:t>
                  </m:r>
                </m:sub>
              </m:sSub>
            </m:oMath>
            <w:r w:rsidR="00E129ED" w:rsidRPr="00130943">
              <w:rPr>
                <w:rFonts w:cstheme="minorHAnsi"/>
              </w:rPr>
              <w:t xml:space="preserve">, </w:t>
            </w:r>
            <w:proofErr w:type="gramStart"/>
            <w:r w:rsidR="00E129ED" w:rsidRPr="00130943">
              <w:rPr>
                <w:rFonts w:cstheme="minorHAnsi"/>
              </w:rPr>
              <w:t>кг</w:t>
            </w:r>
            <w:proofErr w:type="gramEnd"/>
            <w:r w:rsidR="00E129ED" w:rsidRPr="00130943">
              <w:rPr>
                <w:rFonts w:cstheme="minorHAnsi"/>
              </w:rPr>
              <w:t>/</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1,30</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1,28</w:t>
            </w:r>
          </w:p>
        </w:tc>
      </w:tr>
    </w:tbl>
    <w:p w:rsidR="00E129ED" w:rsidRPr="00130943" w:rsidRDefault="00F5194B" w:rsidP="00130943">
      <w:pPr>
        <w:spacing w:after="0" w:line="240" w:lineRule="auto"/>
        <w:ind w:firstLine="567"/>
        <w:rPr>
          <w:rFonts w:cstheme="minorHAnsi"/>
        </w:rPr>
      </w:pPr>
      <w:r w:rsidRPr="00130943">
        <w:rPr>
          <w:rFonts w:cstheme="minorHAnsi"/>
        </w:rPr>
        <w:t>147</w:t>
      </w:r>
      <w:r w:rsidR="00E129ED" w:rsidRPr="00130943">
        <w:rPr>
          <w:rFonts w:cstheme="minorHAnsi"/>
        </w:rPr>
        <w:t xml:space="preserve">. Определите потери энергии на трение при движении продуктов горения по борову длиной </w:t>
      </w:r>
      <w:r w:rsidR="00E129ED" w:rsidRPr="00130943">
        <w:rPr>
          <w:rFonts w:cstheme="minorHAnsi"/>
          <w:lang w:val="en-US"/>
        </w:rPr>
        <w:t>L</w:t>
      </w:r>
      <w:r w:rsidR="00E129ED" w:rsidRPr="00130943">
        <w:rPr>
          <w:rFonts w:cstheme="minorHAnsi"/>
        </w:rPr>
        <w:t xml:space="preserve">, м, если гидравлический диаметр </w:t>
      </w: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м, скорости движения продуктов горения </w:t>
      </w:r>
      <m:oMath>
        <m:sSub>
          <m:sSubPr>
            <m:ctrlPr>
              <w:rPr>
                <w:rFonts w:ascii="Cambria Math" w:hAnsi="Cambria Math" w:cstheme="minorHAnsi"/>
                <w:i/>
              </w:rPr>
            </m:ctrlPr>
          </m:sSubPr>
          <m:e>
            <m:r>
              <w:rPr>
                <w:rFonts w:ascii="Cambria Math" w:hAnsi="Cambria Math" w:cstheme="minorHAnsi"/>
                <w:lang w:val="en-US"/>
              </w:rPr>
              <m:t>W</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м/с, температура продуктов горения </w:t>
      </w: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К, плотности продуктов горения </w:t>
      </w: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кг/</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00E129ED" w:rsidRPr="00130943">
        <w:rPr>
          <w:rFonts w:cstheme="minorHAnsi"/>
        </w:rPr>
        <w:t>.</w:t>
      </w:r>
    </w:p>
    <w:tbl>
      <w:tblPr>
        <w:tblStyle w:val="aa"/>
        <w:tblW w:w="0" w:type="auto"/>
        <w:tblLook w:val="04A0"/>
      </w:tblPr>
      <w:tblGrid>
        <w:gridCol w:w="1306"/>
        <w:gridCol w:w="663"/>
        <w:gridCol w:w="606"/>
        <w:gridCol w:w="606"/>
        <w:gridCol w:w="606"/>
        <w:gridCol w:w="606"/>
        <w:gridCol w:w="606"/>
        <w:gridCol w:w="606"/>
      </w:tblGrid>
      <w:tr w:rsidR="00E129ED" w:rsidRPr="00130943" w:rsidTr="00016BB8">
        <w:tc>
          <w:tcPr>
            <w:tcW w:w="0" w:type="auto"/>
            <w:vMerge w:val="restart"/>
          </w:tcPr>
          <w:p w:rsidR="00E129ED" w:rsidRPr="00130943" w:rsidRDefault="00E129ED" w:rsidP="00016BB8">
            <w:pPr>
              <w:jc w:val="center"/>
              <w:rPr>
                <w:rFonts w:cstheme="minorHAnsi"/>
              </w:rPr>
            </w:pPr>
            <w:r w:rsidRPr="00130943">
              <w:rPr>
                <w:rFonts w:cstheme="minorHAnsi"/>
              </w:rPr>
              <w:t>Величины</w:t>
            </w:r>
          </w:p>
        </w:tc>
        <w:tc>
          <w:tcPr>
            <w:tcW w:w="0" w:type="auto"/>
            <w:gridSpan w:val="7"/>
          </w:tcPr>
          <w:p w:rsidR="00E129ED" w:rsidRPr="00130943" w:rsidRDefault="00E129ED" w:rsidP="00016BB8">
            <w:pPr>
              <w:jc w:val="center"/>
              <w:rPr>
                <w:rFonts w:cstheme="minorHAnsi"/>
              </w:rPr>
            </w:pPr>
            <w:r w:rsidRPr="00130943">
              <w:rPr>
                <w:rFonts w:cstheme="minorHAnsi"/>
              </w:rPr>
              <w:t>Варианты</w:t>
            </w:r>
          </w:p>
        </w:tc>
      </w:tr>
      <w:tr w:rsidR="00E129ED" w:rsidRPr="00130943" w:rsidTr="00016BB8">
        <w:tc>
          <w:tcPr>
            <w:tcW w:w="0" w:type="auto"/>
            <w:vMerge/>
          </w:tcPr>
          <w:p w:rsidR="00E129ED" w:rsidRPr="00130943" w:rsidRDefault="00E129ED" w:rsidP="00016BB8">
            <w:pPr>
              <w:jc w:val="center"/>
              <w:rPr>
                <w:rFonts w:cstheme="minorHAnsi"/>
              </w:rPr>
            </w:pP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3</w:t>
            </w:r>
          </w:p>
        </w:tc>
        <w:tc>
          <w:tcPr>
            <w:tcW w:w="0" w:type="auto"/>
          </w:tcPr>
          <w:p w:rsidR="00E129ED" w:rsidRPr="00130943" w:rsidRDefault="00E129ED" w:rsidP="00016BB8">
            <w:pPr>
              <w:jc w:val="center"/>
              <w:rPr>
                <w:rFonts w:cstheme="minorHAnsi"/>
              </w:rPr>
            </w:pPr>
            <w:r w:rsidRPr="00130943">
              <w:rPr>
                <w:rFonts w:cstheme="minorHAnsi"/>
              </w:rPr>
              <w:t>4</w:t>
            </w:r>
          </w:p>
        </w:tc>
        <w:tc>
          <w:tcPr>
            <w:tcW w:w="0" w:type="auto"/>
          </w:tcPr>
          <w:p w:rsidR="00E129ED" w:rsidRPr="00130943" w:rsidRDefault="00E129ED" w:rsidP="00016BB8">
            <w:pPr>
              <w:jc w:val="center"/>
              <w:rPr>
                <w:rFonts w:cstheme="minorHAnsi"/>
              </w:rPr>
            </w:pPr>
            <w:r w:rsidRPr="00130943">
              <w:rPr>
                <w:rFonts w:cstheme="minorHAnsi"/>
              </w:rPr>
              <w:t>5</w:t>
            </w:r>
          </w:p>
        </w:tc>
        <w:tc>
          <w:tcPr>
            <w:tcW w:w="0" w:type="auto"/>
          </w:tcPr>
          <w:p w:rsidR="00E129ED" w:rsidRPr="00130943" w:rsidRDefault="00E129ED" w:rsidP="00016BB8">
            <w:pPr>
              <w:jc w:val="center"/>
              <w:rPr>
                <w:rFonts w:cstheme="minorHAnsi"/>
              </w:rPr>
            </w:pPr>
            <w:r w:rsidRPr="00130943">
              <w:rPr>
                <w:rFonts w:cstheme="minorHAnsi"/>
              </w:rPr>
              <w:t>6</w:t>
            </w:r>
          </w:p>
        </w:tc>
        <w:tc>
          <w:tcPr>
            <w:tcW w:w="0" w:type="auto"/>
          </w:tcPr>
          <w:p w:rsidR="00E129ED" w:rsidRPr="00130943" w:rsidRDefault="00E129ED" w:rsidP="00016BB8">
            <w:pPr>
              <w:jc w:val="center"/>
              <w:rPr>
                <w:rFonts w:cstheme="minorHAnsi"/>
              </w:rPr>
            </w:pPr>
            <w:r w:rsidRPr="00130943">
              <w:rPr>
                <w:rFonts w:cstheme="minorHAnsi"/>
              </w:rPr>
              <w:t>7</w:t>
            </w:r>
          </w:p>
        </w:tc>
      </w:tr>
      <w:tr w:rsidR="00E129ED" w:rsidRPr="00130943" w:rsidTr="00016BB8">
        <w:tc>
          <w:tcPr>
            <w:tcW w:w="0" w:type="auto"/>
          </w:tcPr>
          <w:p w:rsidR="00E129ED" w:rsidRPr="00130943" w:rsidRDefault="00E129ED" w:rsidP="00016BB8">
            <w:pPr>
              <w:jc w:val="center"/>
              <w:rPr>
                <w:rFonts w:cstheme="minorHAnsi"/>
              </w:rPr>
            </w:pPr>
            <w:r w:rsidRPr="00130943">
              <w:rPr>
                <w:rFonts w:cstheme="minorHAnsi"/>
                <w:lang w:val="en-US"/>
              </w:rPr>
              <w:t>L</w:t>
            </w:r>
            <w:r w:rsidRPr="00130943">
              <w:rPr>
                <w:rFonts w:cstheme="minorHAnsi"/>
              </w:rPr>
              <w:t>, м</w:t>
            </w:r>
          </w:p>
        </w:tc>
        <w:tc>
          <w:tcPr>
            <w:tcW w:w="0" w:type="auto"/>
          </w:tcPr>
          <w:p w:rsidR="00E129ED" w:rsidRPr="00130943" w:rsidRDefault="00E129ED" w:rsidP="00016BB8">
            <w:pPr>
              <w:jc w:val="center"/>
              <w:rPr>
                <w:rFonts w:cstheme="minorHAnsi"/>
              </w:rPr>
            </w:pPr>
            <w:r w:rsidRPr="00130943">
              <w:rPr>
                <w:rFonts w:cstheme="minorHAnsi"/>
              </w:rPr>
              <w:t>2,5</w:t>
            </w:r>
          </w:p>
        </w:tc>
        <w:tc>
          <w:tcPr>
            <w:tcW w:w="0" w:type="auto"/>
          </w:tcPr>
          <w:p w:rsidR="00E129ED" w:rsidRPr="00130943" w:rsidRDefault="00E129ED" w:rsidP="00016BB8">
            <w:pPr>
              <w:jc w:val="center"/>
              <w:rPr>
                <w:rFonts w:cstheme="minorHAnsi"/>
              </w:rPr>
            </w:pPr>
            <w:r w:rsidRPr="00130943">
              <w:rPr>
                <w:rFonts w:cstheme="minorHAnsi"/>
              </w:rPr>
              <w:t>2,7</w:t>
            </w:r>
          </w:p>
        </w:tc>
        <w:tc>
          <w:tcPr>
            <w:tcW w:w="0" w:type="auto"/>
          </w:tcPr>
          <w:p w:rsidR="00E129ED" w:rsidRPr="00130943" w:rsidRDefault="00E129ED" w:rsidP="00016BB8">
            <w:pPr>
              <w:jc w:val="center"/>
              <w:rPr>
                <w:rFonts w:cstheme="minorHAnsi"/>
              </w:rPr>
            </w:pPr>
            <w:r w:rsidRPr="00130943">
              <w:rPr>
                <w:rFonts w:cstheme="minorHAnsi"/>
              </w:rPr>
              <w:t>2,9</w:t>
            </w:r>
          </w:p>
        </w:tc>
        <w:tc>
          <w:tcPr>
            <w:tcW w:w="0" w:type="auto"/>
          </w:tcPr>
          <w:p w:rsidR="00E129ED" w:rsidRPr="00130943" w:rsidRDefault="00E129ED" w:rsidP="00016BB8">
            <w:pPr>
              <w:jc w:val="center"/>
              <w:rPr>
                <w:rFonts w:cstheme="minorHAnsi"/>
              </w:rPr>
            </w:pPr>
            <w:r w:rsidRPr="00130943">
              <w:rPr>
                <w:rFonts w:cstheme="minorHAnsi"/>
              </w:rPr>
              <w:t>3,1</w:t>
            </w:r>
          </w:p>
        </w:tc>
        <w:tc>
          <w:tcPr>
            <w:tcW w:w="0" w:type="auto"/>
          </w:tcPr>
          <w:p w:rsidR="00E129ED" w:rsidRPr="00130943" w:rsidRDefault="00E129ED" w:rsidP="00016BB8">
            <w:pPr>
              <w:jc w:val="center"/>
              <w:rPr>
                <w:rFonts w:cstheme="minorHAnsi"/>
              </w:rPr>
            </w:pPr>
            <w:r w:rsidRPr="00130943">
              <w:rPr>
                <w:rFonts w:cstheme="minorHAnsi"/>
              </w:rPr>
              <w:t>3,3</w:t>
            </w:r>
          </w:p>
        </w:tc>
        <w:tc>
          <w:tcPr>
            <w:tcW w:w="0" w:type="auto"/>
          </w:tcPr>
          <w:p w:rsidR="00E129ED" w:rsidRPr="00130943" w:rsidRDefault="00E129ED" w:rsidP="00016BB8">
            <w:pPr>
              <w:jc w:val="center"/>
              <w:rPr>
                <w:rFonts w:cstheme="minorHAnsi"/>
              </w:rPr>
            </w:pPr>
            <w:r w:rsidRPr="00130943">
              <w:rPr>
                <w:rFonts w:cstheme="minorHAnsi"/>
              </w:rPr>
              <w:t>1,5</w:t>
            </w:r>
          </w:p>
        </w:tc>
        <w:tc>
          <w:tcPr>
            <w:tcW w:w="0" w:type="auto"/>
          </w:tcPr>
          <w:p w:rsidR="00E129ED" w:rsidRPr="00130943" w:rsidRDefault="00E129ED" w:rsidP="00016BB8">
            <w:pPr>
              <w:jc w:val="center"/>
              <w:rPr>
                <w:rFonts w:cstheme="minorHAnsi"/>
              </w:rPr>
            </w:pPr>
            <w:r w:rsidRPr="00130943">
              <w:rPr>
                <w:rFonts w:cstheme="minorHAnsi"/>
              </w:rPr>
              <w:t>1,7</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м</w:t>
            </w:r>
            <w:proofErr w:type="gramEnd"/>
          </w:p>
        </w:tc>
        <w:tc>
          <w:tcPr>
            <w:tcW w:w="0" w:type="auto"/>
          </w:tcPr>
          <w:p w:rsidR="00E129ED" w:rsidRPr="00130943" w:rsidRDefault="00E129ED" w:rsidP="00016BB8">
            <w:pPr>
              <w:jc w:val="center"/>
              <w:rPr>
                <w:rFonts w:cstheme="minorHAnsi"/>
              </w:rPr>
            </w:pPr>
            <w:r w:rsidRPr="00130943">
              <w:rPr>
                <w:rFonts w:cstheme="minorHAnsi"/>
              </w:rPr>
              <w:t>0,8</w:t>
            </w:r>
          </w:p>
        </w:tc>
        <w:tc>
          <w:tcPr>
            <w:tcW w:w="0" w:type="auto"/>
          </w:tcPr>
          <w:p w:rsidR="00E129ED" w:rsidRPr="00130943" w:rsidRDefault="00E129ED" w:rsidP="00016BB8">
            <w:pPr>
              <w:jc w:val="center"/>
              <w:rPr>
                <w:rFonts w:cstheme="minorHAnsi"/>
              </w:rPr>
            </w:pPr>
            <w:r w:rsidRPr="00130943">
              <w:rPr>
                <w:rFonts w:cstheme="minorHAnsi"/>
              </w:rPr>
              <w:t>0,82</w:t>
            </w:r>
          </w:p>
        </w:tc>
        <w:tc>
          <w:tcPr>
            <w:tcW w:w="0" w:type="auto"/>
          </w:tcPr>
          <w:p w:rsidR="00E129ED" w:rsidRPr="00130943" w:rsidRDefault="00E129ED" w:rsidP="00016BB8">
            <w:pPr>
              <w:jc w:val="center"/>
              <w:rPr>
                <w:rFonts w:cstheme="minorHAnsi"/>
              </w:rPr>
            </w:pPr>
            <w:r w:rsidRPr="00130943">
              <w:rPr>
                <w:rFonts w:cstheme="minorHAnsi"/>
              </w:rPr>
              <w:t>0,84</w:t>
            </w:r>
          </w:p>
        </w:tc>
        <w:tc>
          <w:tcPr>
            <w:tcW w:w="0" w:type="auto"/>
          </w:tcPr>
          <w:p w:rsidR="00E129ED" w:rsidRPr="00130943" w:rsidRDefault="00E129ED" w:rsidP="00016BB8">
            <w:pPr>
              <w:jc w:val="center"/>
              <w:rPr>
                <w:rFonts w:cstheme="minorHAnsi"/>
              </w:rPr>
            </w:pPr>
            <w:r w:rsidRPr="00130943">
              <w:rPr>
                <w:rFonts w:cstheme="minorHAnsi"/>
              </w:rPr>
              <w:t>0,86</w:t>
            </w:r>
          </w:p>
        </w:tc>
        <w:tc>
          <w:tcPr>
            <w:tcW w:w="0" w:type="auto"/>
          </w:tcPr>
          <w:p w:rsidR="00E129ED" w:rsidRPr="00130943" w:rsidRDefault="00E129ED" w:rsidP="00016BB8">
            <w:pPr>
              <w:jc w:val="center"/>
              <w:rPr>
                <w:rFonts w:cstheme="minorHAnsi"/>
              </w:rPr>
            </w:pPr>
            <w:r w:rsidRPr="00130943">
              <w:rPr>
                <w:rFonts w:cstheme="minorHAnsi"/>
              </w:rPr>
              <w:t>0,88</w:t>
            </w:r>
          </w:p>
        </w:tc>
        <w:tc>
          <w:tcPr>
            <w:tcW w:w="0" w:type="auto"/>
          </w:tcPr>
          <w:p w:rsidR="00E129ED" w:rsidRPr="00130943" w:rsidRDefault="00E129ED" w:rsidP="00016BB8">
            <w:pPr>
              <w:jc w:val="center"/>
              <w:rPr>
                <w:rFonts w:cstheme="minorHAnsi"/>
              </w:rPr>
            </w:pPr>
            <w:r w:rsidRPr="00130943">
              <w:rPr>
                <w:rFonts w:cstheme="minorHAnsi"/>
              </w:rPr>
              <w:t>0,7</w:t>
            </w:r>
          </w:p>
        </w:tc>
        <w:tc>
          <w:tcPr>
            <w:tcW w:w="0" w:type="auto"/>
          </w:tcPr>
          <w:p w:rsidR="00E129ED" w:rsidRPr="00130943" w:rsidRDefault="00E129ED" w:rsidP="00016BB8">
            <w:pPr>
              <w:jc w:val="center"/>
              <w:rPr>
                <w:rFonts w:cstheme="minorHAnsi"/>
              </w:rPr>
            </w:pPr>
            <w:r w:rsidRPr="00130943">
              <w:rPr>
                <w:rFonts w:cstheme="minorHAnsi"/>
              </w:rPr>
              <w:t>0,72</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hAnsi="Cambria Math" w:cstheme="minorHAnsi"/>
                      <w:lang w:val="en-US"/>
                    </w:rPr>
                    <m:t>W</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м</w:t>
            </w:r>
            <w:proofErr w:type="gramEnd"/>
            <w:r w:rsidR="00E129ED" w:rsidRPr="00130943">
              <w:rPr>
                <w:rFonts w:cstheme="minorHAnsi"/>
              </w:rPr>
              <w:t>/с</w:t>
            </w:r>
          </w:p>
        </w:tc>
        <w:tc>
          <w:tcPr>
            <w:tcW w:w="0" w:type="auto"/>
          </w:tcPr>
          <w:p w:rsidR="00E129ED" w:rsidRPr="00130943" w:rsidRDefault="00E129ED" w:rsidP="00016BB8">
            <w:pPr>
              <w:jc w:val="center"/>
              <w:rPr>
                <w:rFonts w:cstheme="minorHAnsi"/>
              </w:rPr>
            </w:pPr>
            <w:r w:rsidRPr="00130943">
              <w:rPr>
                <w:rFonts w:cstheme="minorHAnsi"/>
              </w:rPr>
              <w:t>1,5</w:t>
            </w:r>
          </w:p>
        </w:tc>
        <w:tc>
          <w:tcPr>
            <w:tcW w:w="0" w:type="auto"/>
          </w:tcPr>
          <w:p w:rsidR="00E129ED" w:rsidRPr="00130943" w:rsidRDefault="00E129ED" w:rsidP="00016BB8">
            <w:pPr>
              <w:jc w:val="center"/>
              <w:rPr>
                <w:rFonts w:cstheme="minorHAnsi"/>
              </w:rPr>
            </w:pPr>
            <w:r w:rsidRPr="00130943">
              <w:rPr>
                <w:rFonts w:cstheme="minorHAnsi"/>
              </w:rPr>
              <w:t>1,6</w:t>
            </w:r>
          </w:p>
        </w:tc>
        <w:tc>
          <w:tcPr>
            <w:tcW w:w="0" w:type="auto"/>
          </w:tcPr>
          <w:p w:rsidR="00E129ED" w:rsidRPr="00130943" w:rsidRDefault="00E129ED" w:rsidP="00016BB8">
            <w:pPr>
              <w:jc w:val="center"/>
              <w:rPr>
                <w:rFonts w:cstheme="minorHAnsi"/>
              </w:rPr>
            </w:pPr>
            <w:r w:rsidRPr="00130943">
              <w:rPr>
                <w:rFonts w:cstheme="minorHAnsi"/>
              </w:rPr>
              <w:t>1,7</w:t>
            </w:r>
          </w:p>
        </w:tc>
        <w:tc>
          <w:tcPr>
            <w:tcW w:w="0" w:type="auto"/>
          </w:tcPr>
          <w:p w:rsidR="00E129ED" w:rsidRPr="00130943" w:rsidRDefault="00E129ED" w:rsidP="00016BB8">
            <w:pPr>
              <w:jc w:val="center"/>
              <w:rPr>
                <w:rFonts w:cstheme="minorHAnsi"/>
              </w:rPr>
            </w:pPr>
            <w:r w:rsidRPr="00130943">
              <w:rPr>
                <w:rFonts w:cstheme="minorHAnsi"/>
              </w:rPr>
              <w:t>1,8</w:t>
            </w:r>
          </w:p>
        </w:tc>
        <w:tc>
          <w:tcPr>
            <w:tcW w:w="0" w:type="auto"/>
          </w:tcPr>
          <w:p w:rsidR="00E129ED" w:rsidRPr="00130943" w:rsidRDefault="00E129ED" w:rsidP="00016BB8">
            <w:pPr>
              <w:jc w:val="center"/>
              <w:rPr>
                <w:rFonts w:cstheme="minorHAnsi"/>
              </w:rPr>
            </w:pPr>
            <w:r w:rsidRPr="00130943">
              <w:rPr>
                <w:rFonts w:cstheme="minorHAnsi"/>
              </w:rPr>
              <w:t>1,9</w:t>
            </w: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1,1</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w:t>
            </w:r>
          </w:p>
        </w:tc>
        <w:tc>
          <w:tcPr>
            <w:tcW w:w="0" w:type="auto"/>
          </w:tcPr>
          <w:p w:rsidR="00E129ED" w:rsidRPr="00130943" w:rsidRDefault="00E129ED" w:rsidP="00016BB8">
            <w:pPr>
              <w:jc w:val="center"/>
              <w:rPr>
                <w:rFonts w:cstheme="minorHAnsi"/>
              </w:rPr>
            </w:pPr>
            <w:r w:rsidRPr="00130943">
              <w:rPr>
                <w:rFonts w:cstheme="minorHAnsi"/>
              </w:rPr>
              <w:t>1173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c>
          <w:tcPr>
            <w:tcW w:w="0" w:type="auto"/>
          </w:tcPr>
          <w:p w:rsidR="00E129ED" w:rsidRPr="00130943" w:rsidRDefault="00E129ED" w:rsidP="00016BB8">
            <w:pPr>
              <w:jc w:val="center"/>
              <w:rPr>
                <w:rFonts w:cstheme="minorHAnsi"/>
              </w:rPr>
            </w:pPr>
            <w:r w:rsidRPr="00130943">
              <w:rPr>
                <w:rFonts w:cstheme="minorHAnsi"/>
              </w:rPr>
              <w:t>873</w:t>
            </w:r>
          </w:p>
        </w:tc>
        <w:tc>
          <w:tcPr>
            <w:tcW w:w="0" w:type="auto"/>
          </w:tcPr>
          <w:p w:rsidR="00E129ED" w:rsidRPr="00130943" w:rsidRDefault="00E129ED" w:rsidP="00016BB8">
            <w:pPr>
              <w:jc w:val="center"/>
              <w:rPr>
                <w:rFonts w:cstheme="minorHAnsi"/>
              </w:rPr>
            </w:pPr>
            <w:r w:rsidRPr="00130943">
              <w:rPr>
                <w:rFonts w:cstheme="minorHAnsi"/>
              </w:rPr>
              <w:t>973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кг</w:t>
            </w:r>
            <w:proofErr w:type="gramEnd"/>
            <w:r w:rsidR="00E129ED" w:rsidRPr="00130943">
              <w:rPr>
                <w:rFonts w:cstheme="minorHAnsi"/>
              </w:rPr>
              <w:t>/</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1,32</w:t>
            </w:r>
          </w:p>
        </w:tc>
        <w:tc>
          <w:tcPr>
            <w:tcW w:w="0" w:type="auto"/>
          </w:tcPr>
          <w:p w:rsidR="00E129ED" w:rsidRPr="00130943" w:rsidRDefault="00E129ED" w:rsidP="00016BB8">
            <w:pPr>
              <w:jc w:val="center"/>
              <w:rPr>
                <w:rFonts w:cstheme="minorHAnsi"/>
              </w:rPr>
            </w:pPr>
            <w:r w:rsidRPr="00130943">
              <w:rPr>
                <w:rFonts w:cstheme="minorHAnsi"/>
              </w:rPr>
              <w:t>1,28</w:t>
            </w:r>
          </w:p>
        </w:tc>
      </w:tr>
    </w:tbl>
    <w:p w:rsidR="00E129ED" w:rsidRPr="00130943" w:rsidRDefault="00F5194B" w:rsidP="00130943">
      <w:pPr>
        <w:spacing w:after="0" w:line="240" w:lineRule="auto"/>
        <w:ind w:firstLine="567"/>
        <w:rPr>
          <w:rFonts w:cstheme="minorHAnsi"/>
        </w:rPr>
      </w:pPr>
      <w:r w:rsidRPr="00130943">
        <w:rPr>
          <w:rFonts w:cstheme="minorHAnsi"/>
        </w:rPr>
        <w:lastRenderedPageBreak/>
        <w:t>148</w:t>
      </w:r>
      <w:r w:rsidR="00E129ED" w:rsidRPr="00130943">
        <w:rPr>
          <w:rFonts w:cstheme="minorHAnsi"/>
        </w:rPr>
        <w:t xml:space="preserve">. Определите часовое количество продуктов горения, проходящих по борову, если гидравлический диаметр </w:t>
      </w: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м, динамический напор </w:t>
      </w:r>
      <m:oMath>
        <m:sSub>
          <m:sSubPr>
            <m:ctrlPr>
              <w:rPr>
                <w:rFonts w:ascii="Cambria Math" w:hAnsi="Cambria Math" w:cstheme="minorHAnsi"/>
                <w:i/>
              </w:rPr>
            </m:ctrlPr>
          </m:sSubPr>
          <m:e>
            <m:r>
              <w:rPr>
                <w:rFonts w:hAnsi="Cambria Math" w:cstheme="minorHAnsi"/>
              </w:rPr>
              <m:t>h</m:t>
            </m:r>
          </m:e>
          <m:sub>
            <m:r>
              <w:rPr>
                <w:rFonts w:ascii="Cambria Math" w:hAnsi="Cambria Math" w:cstheme="minorHAnsi"/>
              </w:rPr>
              <m:t>g</m:t>
            </m:r>
          </m:sub>
        </m:sSub>
      </m:oMath>
      <w:r w:rsidR="00E129ED" w:rsidRPr="00130943">
        <w:rPr>
          <w:rFonts w:cstheme="minorHAnsi"/>
        </w:rPr>
        <w:t xml:space="preserve">, Па, температура продуктов горения </w:t>
      </w: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К, плотности продуктов горения </w:t>
      </w: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кг/</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r w:rsidR="00E129ED" w:rsidRPr="00130943">
        <w:rPr>
          <w:rFonts w:cstheme="minorHAnsi"/>
        </w:rPr>
        <w:t>.</w:t>
      </w:r>
    </w:p>
    <w:tbl>
      <w:tblPr>
        <w:tblStyle w:val="aa"/>
        <w:tblW w:w="0" w:type="auto"/>
        <w:tblLook w:val="04A0"/>
      </w:tblPr>
      <w:tblGrid>
        <w:gridCol w:w="1306"/>
        <w:gridCol w:w="663"/>
        <w:gridCol w:w="606"/>
        <w:gridCol w:w="606"/>
        <w:gridCol w:w="606"/>
        <w:gridCol w:w="551"/>
        <w:gridCol w:w="606"/>
        <w:gridCol w:w="606"/>
      </w:tblGrid>
      <w:tr w:rsidR="00E129ED" w:rsidRPr="00130943" w:rsidTr="00016BB8">
        <w:tc>
          <w:tcPr>
            <w:tcW w:w="0" w:type="auto"/>
            <w:vMerge w:val="restart"/>
          </w:tcPr>
          <w:p w:rsidR="00E129ED" w:rsidRPr="00130943" w:rsidRDefault="00E129ED" w:rsidP="00016BB8">
            <w:pPr>
              <w:jc w:val="center"/>
              <w:rPr>
                <w:rFonts w:cstheme="minorHAnsi"/>
              </w:rPr>
            </w:pPr>
            <w:r w:rsidRPr="00130943">
              <w:rPr>
                <w:rFonts w:cstheme="minorHAnsi"/>
              </w:rPr>
              <w:t>Величины</w:t>
            </w:r>
          </w:p>
        </w:tc>
        <w:tc>
          <w:tcPr>
            <w:tcW w:w="0" w:type="auto"/>
            <w:gridSpan w:val="7"/>
          </w:tcPr>
          <w:p w:rsidR="00E129ED" w:rsidRPr="00130943" w:rsidRDefault="00E129ED" w:rsidP="00016BB8">
            <w:pPr>
              <w:jc w:val="center"/>
              <w:rPr>
                <w:rFonts w:cstheme="minorHAnsi"/>
              </w:rPr>
            </w:pPr>
            <w:r w:rsidRPr="00130943">
              <w:rPr>
                <w:rFonts w:cstheme="minorHAnsi"/>
              </w:rPr>
              <w:t>Варианты</w:t>
            </w:r>
          </w:p>
        </w:tc>
      </w:tr>
      <w:tr w:rsidR="00E129ED" w:rsidRPr="00130943" w:rsidTr="00016BB8">
        <w:tc>
          <w:tcPr>
            <w:tcW w:w="0" w:type="auto"/>
            <w:vMerge/>
          </w:tcPr>
          <w:p w:rsidR="00E129ED" w:rsidRPr="00130943" w:rsidRDefault="00E129ED" w:rsidP="00016BB8">
            <w:pPr>
              <w:jc w:val="center"/>
              <w:rPr>
                <w:rFonts w:cstheme="minorHAnsi"/>
              </w:rPr>
            </w:pPr>
          </w:p>
        </w:tc>
        <w:tc>
          <w:tcPr>
            <w:tcW w:w="0" w:type="auto"/>
          </w:tcPr>
          <w:p w:rsidR="00E129ED" w:rsidRPr="00130943" w:rsidRDefault="00E129ED" w:rsidP="00016BB8">
            <w:pPr>
              <w:jc w:val="center"/>
              <w:rPr>
                <w:rFonts w:cstheme="minorHAnsi"/>
              </w:rPr>
            </w:pPr>
            <w:r w:rsidRPr="00130943">
              <w:rPr>
                <w:rFonts w:cstheme="minorHAnsi"/>
              </w:rPr>
              <w:t>1</w:t>
            </w:r>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3</w:t>
            </w:r>
          </w:p>
        </w:tc>
        <w:tc>
          <w:tcPr>
            <w:tcW w:w="0" w:type="auto"/>
          </w:tcPr>
          <w:p w:rsidR="00E129ED" w:rsidRPr="00130943" w:rsidRDefault="00E129ED" w:rsidP="00016BB8">
            <w:pPr>
              <w:jc w:val="center"/>
              <w:rPr>
                <w:rFonts w:cstheme="minorHAnsi"/>
              </w:rPr>
            </w:pPr>
            <w:r w:rsidRPr="00130943">
              <w:rPr>
                <w:rFonts w:cstheme="minorHAnsi"/>
              </w:rPr>
              <w:t>4</w:t>
            </w:r>
          </w:p>
        </w:tc>
        <w:tc>
          <w:tcPr>
            <w:tcW w:w="0" w:type="auto"/>
          </w:tcPr>
          <w:p w:rsidR="00E129ED" w:rsidRPr="00130943" w:rsidRDefault="00E129ED" w:rsidP="00016BB8">
            <w:pPr>
              <w:jc w:val="center"/>
              <w:rPr>
                <w:rFonts w:cstheme="minorHAnsi"/>
              </w:rPr>
            </w:pPr>
            <w:r w:rsidRPr="00130943">
              <w:rPr>
                <w:rFonts w:cstheme="minorHAnsi"/>
              </w:rPr>
              <w:t>5</w:t>
            </w:r>
          </w:p>
        </w:tc>
        <w:tc>
          <w:tcPr>
            <w:tcW w:w="0" w:type="auto"/>
          </w:tcPr>
          <w:p w:rsidR="00E129ED" w:rsidRPr="00130943" w:rsidRDefault="00E129ED" w:rsidP="00016BB8">
            <w:pPr>
              <w:jc w:val="center"/>
              <w:rPr>
                <w:rFonts w:cstheme="minorHAnsi"/>
              </w:rPr>
            </w:pPr>
            <w:r w:rsidRPr="00130943">
              <w:rPr>
                <w:rFonts w:cstheme="minorHAnsi"/>
              </w:rPr>
              <w:t>6</w:t>
            </w:r>
          </w:p>
        </w:tc>
        <w:tc>
          <w:tcPr>
            <w:tcW w:w="0" w:type="auto"/>
          </w:tcPr>
          <w:p w:rsidR="00E129ED" w:rsidRPr="00130943" w:rsidRDefault="00E129ED" w:rsidP="00016BB8">
            <w:pPr>
              <w:jc w:val="center"/>
              <w:rPr>
                <w:rFonts w:cstheme="minorHAnsi"/>
              </w:rPr>
            </w:pPr>
            <w:r w:rsidRPr="00130943">
              <w:rPr>
                <w:rFonts w:cstheme="minorHAnsi"/>
              </w:rPr>
              <w:t>7</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hAnsi="Cambria Math" w:cstheme="minorHAnsi"/>
                      <w:lang w:val="en-US"/>
                    </w:rPr>
                    <m:t>d</m:t>
                  </m:r>
                </m:e>
                <m:sub>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м</w:t>
            </w:r>
            <w:proofErr w:type="gramEnd"/>
          </w:p>
        </w:tc>
        <w:tc>
          <w:tcPr>
            <w:tcW w:w="0" w:type="auto"/>
          </w:tcPr>
          <w:p w:rsidR="00E129ED" w:rsidRPr="00130943" w:rsidRDefault="00E129ED" w:rsidP="00016BB8">
            <w:pPr>
              <w:jc w:val="center"/>
              <w:rPr>
                <w:rFonts w:cstheme="minorHAnsi"/>
              </w:rPr>
            </w:pPr>
            <w:r w:rsidRPr="00130943">
              <w:rPr>
                <w:rFonts w:cstheme="minorHAnsi"/>
              </w:rPr>
              <w:t>2</w:t>
            </w:r>
          </w:p>
        </w:tc>
        <w:tc>
          <w:tcPr>
            <w:tcW w:w="0" w:type="auto"/>
          </w:tcPr>
          <w:p w:rsidR="00E129ED" w:rsidRPr="00130943" w:rsidRDefault="00E129ED" w:rsidP="00016BB8">
            <w:pPr>
              <w:jc w:val="center"/>
              <w:rPr>
                <w:rFonts w:cstheme="minorHAnsi"/>
              </w:rPr>
            </w:pPr>
            <w:r w:rsidRPr="00130943">
              <w:rPr>
                <w:rFonts w:cstheme="minorHAnsi"/>
              </w:rPr>
              <w:t>2,1</w:t>
            </w:r>
          </w:p>
        </w:tc>
        <w:tc>
          <w:tcPr>
            <w:tcW w:w="0" w:type="auto"/>
          </w:tcPr>
          <w:p w:rsidR="00E129ED" w:rsidRPr="00130943" w:rsidRDefault="00E129ED" w:rsidP="00016BB8">
            <w:pPr>
              <w:jc w:val="center"/>
              <w:rPr>
                <w:rFonts w:cstheme="minorHAnsi"/>
              </w:rPr>
            </w:pPr>
            <w:r w:rsidRPr="00130943">
              <w:rPr>
                <w:rFonts w:cstheme="minorHAnsi"/>
              </w:rPr>
              <w:t>2,2</w:t>
            </w:r>
          </w:p>
        </w:tc>
        <w:tc>
          <w:tcPr>
            <w:tcW w:w="0" w:type="auto"/>
          </w:tcPr>
          <w:p w:rsidR="00E129ED" w:rsidRPr="00130943" w:rsidRDefault="00E129ED" w:rsidP="00016BB8">
            <w:pPr>
              <w:jc w:val="center"/>
              <w:rPr>
                <w:rFonts w:cstheme="minorHAnsi"/>
              </w:rPr>
            </w:pPr>
            <w:r w:rsidRPr="00130943">
              <w:rPr>
                <w:rFonts w:cstheme="minorHAnsi"/>
              </w:rPr>
              <w:t>2,3</w:t>
            </w:r>
          </w:p>
        </w:tc>
        <w:tc>
          <w:tcPr>
            <w:tcW w:w="0" w:type="auto"/>
          </w:tcPr>
          <w:p w:rsidR="00E129ED" w:rsidRPr="00130943" w:rsidRDefault="00E129ED" w:rsidP="00016BB8">
            <w:pPr>
              <w:jc w:val="center"/>
              <w:rPr>
                <w:rFonts w:cstheme="minorHAnsi"/>
              </w:rPr>
            </w:pPr>
            <w:r w:rsidRPr="00130943">
              <w:rPr>
                <w:rFonts w:cstheme="minorHAnsi"/>
              </w:rPr>
              <w:t>2,4</w:t>
            </w:r>
          </w:p>
        </w:tc>
        <w:tc>
          <w:tcPr>
            <w:tcW w:w="0" w:type="auto"/>
          </w:tcPr>
          <w:p w:rsidR="00E129ED" w:rsidRPr="00130943" w:rsidRDefault="00E129ED" w:rsidP="00016BB8">
            <w:pPr>
              <w:jc w:val="center"/>
              <w:rPr>
                <w:rFonts w:cstheme="minorHAnsi"/>
              </w:rPr>
            </w:pPr>
            <w:r w:rsidRPr="00130943">
              <w:rPr>
                <w:rFonts w:cstheme="minorHAnsi"/>
              </w:rPr>
              <w:t>1,0</w:t>
            </w:r>
          </w:p>
        </w:tc>
        <w:tc>
          <w:tcPr>
            <w:tcW w:w="0" w:type="auto"/>
          </w:tcPr>
          <w:p w:rsidR="00E129ED" w:rsidRPr="00130943" w:rsidRDefault="00E129ED" w:rsidP="00016BB8">
            <w:pPr>
              <w:jc w:val="center"/>
              <w:rPr>
                <w:rFonts w:cstheme="minorHAnsi"/>
              </w:rPr>
            </w:pPr>
            <w:r w:rsidRPr="00130943">
              <w:rPr>
                <w:rFonts w:cstheme="minorHAnsi"/>
              </w:rPr>
              <w:t>1,2</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hAnsi="Cambria Math" w:cstheme="minorHAnsi"/>
                    </w:rPr>
                    <m:t>h</m:t>
                  </m:r>
                </m:e>
                <m:sub>
                  <m:r>
                    <w:rPr>
                      <w:rFonts w:ascii="Cambria Math" w:hAnsi="Cambria Math" w:cstheme="minorHAnsi"/>
                    </w:rPr>
                    <m:t>g</m:t>
                  </m:r>
                </m:sub>
              </m:sSub>
            </m:oMath>
            <w:r w:rsidR="00E129ED" w:rsidRPr="00130943">
              <w:rPr>
                <w:rFonts w:cstheme="minorHAnsi"/>
              </w:rPr>
              <w:t>, Па</w:t>
            </w:r>
          </w:p>
        </w:tc>
        <w:tc>
          <w:tcPr>
            <w:tcW w:w="0" w:type="auto"/>
          </w:tcPr>
          <w:p w:rsidR="00E129ED" w:rsidRPr="00130943" w:rsidRDefault="00E129ED" w:rsidP="00016BB8">
            <w:pPr>
              <w:jc w:val="center"/>
              <w:rPr>
                <w:rFonts w:cstheme="minorHAnsi"/>
              </w:rPr>
            </w:pPr>
            <w:r w:rsidRPr="00130943">
              <w:rPr>
                <w:rFonts w:cstheme="minorHAnsi"/>
              </w:rPr>
              <w:t>2,3</w:t>
            </w:r>
          </w:p>
        </w:tc>
        <w:tc>
          <w:tcPr>
            <w:tcW w:w="0" w:type="auto"/>
          </w:tcPr>
          <w:p w:rsidR="00E129ED" w:rsidRPr="00130943" w:rsidRDefault="00E129ED" w:rsidP="00016BB8">
            <w:pPr>
              <w:jc w:val="center"/>
              <w:rPr>
                <w:rFonts w:cstheme="minorHAnsi"/>
              </w:rPr>
            </w:pPr>
            <w:r w:rsidRPr="00130943">
              <w:rPr>
                <w:rFonts w:cstheme="minorHAnsi"/>
              </w:rPr>
              <w:t>2,5</w:t>
            </w:r>
          </w:p>
        </w:tc>
        <w:tc>
          <w:tcPr>
            <w:tcW w:w="0" w:type="auto"/>
          </w:tcPr>
          <w:p w:rsidR="00E129ED" w:rsidRPr="00130943" w:rsidRDefault="00E129ED" w:rsidP="00016BB8">
            <w:pPr>
              <w:jc w:val="center"/>
              <w:rPr>
                <w:rFonts w:cstheme="minorHAnsi"/>
              </w:rPr>
            </w:pPr>
            <w:r w:rsidRPr="00130943">
              <w:rPr>
                <w:rFonts w:cstheme="minorHAnsi"/>
              </w:rPr>
              <w:t>2,7</w:t>
            </w:r>
          </w:p>
        </w:tc>
        <w:tc>
          <w:tcPr>
            <w:tcW w:w="0" w:type="auto"/>
          </w:tcPr>
          <w:p w:rsidR="00E129ED" w:rsidRPr="00130943" w:rsidRDefault="00E129ED" w:rsidP="00016BB8">
            <w:pPr>
              <w:jc w:val="center"/>
              <w:rPr>
                <w:rFonts w:cstheme="minorHAnsi"/>
              </w:rPr>
            </w:pPr>
            <w:r w:rsidRPr="00130943">
              <w:rPr>
                <w:rFonts w:cstheme="minorHAnsi"/>
              </w:rPr>
              <w:t>2,9</w:t>
            </w:r>
          </w:p>
        </w:tc>
        <w:tc>
          <w:tcPr>
            <w:tcW w:w="0" w:type="auto"/>
          </w:tcPr>
          <w:p w:rsidR="00E129ED" w:rsidRPr="00130943" w:rsidRDefault="00E129ED" w:rsidP="00016BB8">
            <w:pPr>
              <w:jc w:val="center"/>
              <w:rPr>
                <w:rFonts w:cstheme="minorHAnsi"/>
              </w:rPr>
            </w:pPr>
            <w:r w:rsidRPr="00130943">
              <w:rPr>
                <w:rFonts w:cstheme="minorHAnsi"/>
              </w:rPr>
              <w:t>3,1</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1,5</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К</w:t>
            </w:r>
          </w:p>
        </w:tc>
        <w:tc>
          <w:tcPr>
            <w:tcW w:w="0" w:type="auto"/>
          </w:tcPr>
          <w:p w:rsidR="00E129ED" w:rsidRPr="00130943" w:rsidRDefault="00E129ED" w:rsidP="00016BB8">
            <w:pPr>
              <w:jc w:val="center"/>
              <w:rPr>
                <w:rFonts w:cstheme="minorHAnsi"/>
              </w:rPr>
            </w:pPr>
            <w:r w:rsidRPr="00130943">
              <w:rPr>
                <w:rFonts w:cstheme="minorHAnsi"/>
              </w:rPr>
              <w:t>1173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973</w:t>
            </w:r>
          </w:p>
        </w:tc>
        <w:tc>
          <w:tcPr>
            <w:tcW w:w="0" w:type="auto"/>
          </w:tcPr>
          <w:p w:rsidR="00E129ED" w:rsidRPr="00130943" w:rsidRDefault="00E129ED" w:rsidP="00016BB8">
            <w:pPr>
              <w:jc w:val="center"/>
              <w:rPr>
                <w:rFonts w:cstheme="minorHAnsi"/>
              </w:rPr>
            </w:pPr>
            <w:r w:rsidRPr="00130943">
              <w:rPr>
                <w:rFonts w:cstheme="minorHAnsi"/>
              </w:rPr>
              <w:t>673</w:t>
            </w:r>
          </w:p>
        </w:tc>
        <w:tc>
          <w:tcPr>
            <w:tcW w:w="0" w:type="auto"/>
          </w:tcPr>
          <w:p w:rsidR="00E129ED" w:rsidRPr="00130943" w:rsidRDefault="00E129ED" w:rsidP="00016BB8">
            <w:pPr>
              <w:jc w:val="center"/>
              <w:rPr>
                <w:rFonts w:cstheme="minorHAnsi"/>
              </w:rPr>
            </w:pPr>
            <w:r w:rsidRPr="00130943">
              <w:rPr>
                <w:rFonts w:cstheme="minorHAnsi"/>
              </w:rPr>
              <w:t>773</w:t>
            </w:r>
          </w:p>
        </w:tc>
      </w:tr>
      <w:tr w:rsidR="00E129ED" w:rsidRPr="00130943" w:rsidTr="00016BB8">
        <w:tc>
          <w:tcPr>
            <w:tcW w:w="0" w:type="auto"/>
          </w:tcPr>
          <w:p w:rsidR="00E129ED" w:rsidRPr="00130943" w:rsidRDefault="006634B0" w:rsidP="00016BB8">
            <w:pPr>
              <w:jc w:val="center"/>
              <w:rPr>
                <w:rFonts w:cstheme="minorHAnsi"/>
              </w:rPr>
            </w:pPr>
            <m:oMath>
              <m:sSub>
                <m:sSubPr>
                  <m:ctrlPr>
                    <w:rPr>
                      <w:rFonts w:ascii="Cambria Math" w:hAnsi="Cambria Math" w:cstheme="minorHAnsi"/>
                      <w:i/>
                    </w:rPr>
                  </m:ctrlPr>
                </m:sSubPr>
                <m:e>
                  <m:r>
                    <w:rPr>
                      <w:rFonts w:ascii="Cambria Math" w:hAnsi="Cambria Math" w:cstheme="minorHAnsi"/>
                    </w:rPr>
                    <m:t>ρ</m:t>
                  </m:r>
                </m:e>
                <m:sub>
                  <m:r>
                    <w:rPr>
                      <w:rFonts w:ascii="Cambria Math" w:cstheme="minorHAnsi"/>
                    </w:rPr>
                    <m:t>опр</m:t>
                  </m:r>
                  <m:r>
                    <w:rPr>
                      <w:rFonts w:ascii="Cambria Math" w:cstheme="minorHAnsi"/>
                    </w:rPr>
                    <m:t>.</m:t>
                  </m:r>
                  <m:r>
                    <w:rPr>
                      <w:rFonts w:ascii="Cambria Math" w:cstheme="minorHAnsi"/>
                    </w:rPr>
                    <m:t>г</m:t>
                  </m:r>
                </m:sub>
              </m:sSub>
            </m:oMath>
            <w:r w:rsidR="00E129ED" w:rsidRPr="00130943">
              <w:rPr>
                <w:rFonts w:cstheme="minorHAnsi"/>
              </w:rPr>
              <w:t xml:space="preserve">, </w:t>
            </w:r>
            <w:proofErr w:type="gramStart"/>
            <w:r w:rsidR="00E129ED" w:rsidRPr="00130943">
              <w:rPr>
                <w:rFonts w:cstheme="minorHAnsi"/>
              </w:rPr>
              <w:t>кг</w:t>
            </w:r>
            <w:proofErr w:type="gramEnd"/>
            <w:r w:rsidR="00E129ED" w:rsidRPr="00130943">
              <w:rPr>
                <w:rFonts w:cstheme="minorHAnsi"/>
              </w:rPr>
              <w:t>/</w:t>
            </w:r>
            <m:oMath>
              <m:sSup>
                <m:sSupPr>
                  <m:ctrlPr>
                    <w:rPr>
                      <w:rFonts w:ascii="Cambria Math" w:hAnsi="Cambria Math" w:cstheme="minorHAnsi"/>
                      <w:i/>
                    </w:rPr>
                  </m:ctrlPr>
                </m:sSupPr>
                <m:e>
                  <m:r>
                    <w:rPr>
                      <w:rFonts w:ascii="Cambria Math" w:cstheme="minorHAnsi"/>
                    </w:rPr>
                    <m:t>м</m:t>
                  </m:r>
                </m:e>
                <m:sup>
                  <m:r>
                    <w:rPr>
                      <w:rFonts w:ascii="Cambria Math" w:cstheme="minorHAnsi"/>
                    </w:rPr>
                    <m:t>3</m:t>
                  </m:r>
                </m:sup>
              </m:sSup>
            </m:oMath>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1,33</w:t>
            </w:r>
          </w:p>
        </w:tc>
        <w:tc>
          <w:tcPr>
            <w:tcW w:w="0" w:type="auto"/>
          </w:tcPr>
          <w:p w:rsidR="00E129ED" w:rsidRPr="00130943" w:rsidRDefault="00E129ED" w:rsidP="00016BB8">
            <w:pPr>
              <w:jc w:val="center"/>
              <w:rPr>
                <w:rFonts w:cstheme="minorHAnsi"/>
              </w:rPr>
            </w:pPr>
            <w:r w:rsidRPr="00130943">
              <w:rPr>
                <w:rFonts w:cstheme="minorHAnsi"/>
              </w:rPr>
              <w:t>1,28</w:t>
            </w:r>
          </w:p>
        </w:tc>
        <w:tc>
          <w:tcPr>
            <w:tcW w:w="0" w:type="auto"/>
          </w:tcPr>
          <w:p w:rsidR="00E129ED" w:rsidRPr="00130943" w:rsidRDefault="00E129ED" w:rsidP="00016BB8">
            <w:pPr>
              <w:jc w:val="center"/>
              <w:rPr>
                <w:rFonts w:cstheme="minorHAnsi"/>
              </w:rPr>
            </w:pPr>
            <w:r w:rsidRPr="00130943">
              <w:rPr>
                <w:rFonts w:cstheme="minorHAnsi"/>
              </w:rPr>
              <w:t>1,3</w:t>
            </w:r>
          </w:p>
        </w:tc>
        <w:tc>
          <w:tcPr>
            <w:tcW w:w="0" w:type="auto"/>
          </w:tcPr>
          <w:p w:rsidR="00E129ED" w:rsidRPr="00130943" w:rsidRDefault="00E129ED" w:rsidP="00016BB8">
            <w:pPr>
              <w:jc w:val="center"/>
              <w:rPr>
                <w:rFonts w:cstheme="minorHAnsi"/>
              </w:rPr>
            </w:pPr>
            <w:r w:rsidRPr="00130943">
              <w:rPr>
                <w:rFonts w:cstheme="minorHAnsi"/>
              </w:rPr>
              <w:t>1,31</w:t>
            </w:r>
          </w:p>
        </w:tc>
        <w:tc>
          <w:tcPr>
            <w:tcW w:w="0" w:type="auto"/>
          </w:tcPr>
          <w:p w:rsidR="00E129ED" w:rsidRPr="00130943" w:rsidRDefault="00E129ED" w:rsidP="00016BB8">
            <w:pPr>
              <w:jc w:val="center"/>
              <w:rPr>
                <w:rFonts w:cstheme="minorHAnsi"/>
              </w:rPr>
            </w:pPr>
            <w:r w:rsidRPr="00130943">
              <w:rPr>
                <w:rFonts w:cstheme="minorHAnsi"/>
              </w:rPr>
              <w:t>1,32</w:t>
            </w:r>
          </w:p>
        </w:tc>
      </w:tr>
    </w:tbl>
    <w:p w:rsidR="00016BB8" w:rsidRPr="00130943" w:rsidRDefault="0050200C" w:rsidP="00130943">
      <w:pPr>
        <w:spacing w:after="0" w:line="240" w:lineRule="auto"/>
        <w:ind w:firstLine="567"/>
        <w:rPr>
          <w:rFonts w:cstheme="minorHAnsi"/>
        </w:rPr>
      </w:pPr>
      <w:r w:rsidRPr="00130943">
        <w:rPr>
          <w:rFonts w:cstheme="minorHAnsi"/>
        </w:rPr>
        <w:t>149</w:t>
      </w:r>
      <w:r w:rsidR="00016BB8" w:rsidRPr="00130943">
        <w:rPr>
          <w:rFonts w:cstheme="minorHAnsi"/>
        </w:rPr>
        <w:t xml:space="preserve">. Определите удельный и полный тепловой поток, проходящий через плоскую однослойную стенку толщиной </w:t>
      </w:r>
      <w:r w:rsidR="00016BB8" w:rsidRPr="00130943">
        <w:rPr>
          <w:rFonts w:cstheme="minorHAnsi"/>
          <w:lang w:val="en-US"/>
        </w:rPr>
        <w:t>S</w:t>
      </w:r>
      <w:r w:rsidR="00016BB8" w:rsidRPr="00130943">
        <w:rPr>
          <w:rFonts w:cstheme="minorHAnsi"/>
        </w:rPr>
        <w:t xml:space="preserve">, м, если теплопередающая поверхность </w:t>
      </w:r>
      <w:r w:rsidR="00016BB8" w:rsidRPr="00130943">
        <w:rPr>
          <w:rFonts w:cstheme="minorHAnsi"/>
          <w:lang w:val="en-US"/>
        </w:rPr>
        <w:t>F</w:t>
      </w:r>
      <w:r w:rsidR="00016BB8"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2</m:t>
            </m:r>
          </m:sup>
        </m:sSup>
      </m:oMath>
      <w:r w:rsidRPr="00130943">
        <w:rPr>
          <w:rFonts w:cstheme="minorHAnsi"/>
        </w:rPr>
        <w:t>, температуры</w:t>
      </w:r>
      <w:r w:rsidR="00016BB8" w:rsidRPr="00130943">
        <w:rPr>
          <w:rFonts w:cstheme="minorHAnsi"/>
        </w:rPr>
        <w:t xml:space="preserve"> на поверхностях стенки поддерживаются постоянными и равными</w:t>
      </w:r>
      <w:proofErr w:type="gramStart"/>
      <w:r w:rsidR="00016BB8" w:rsidRPr="00130943">
        <w:rPr>
          <w:rFonts w:cstheme="minorHAnsi"/>
        </w:rPr>
        <w:t xml:space="preserve"> </w:t>
      </w:r>
      <m:oMath>
        <m:sSub>
          <m:sSubPr>
            <m:ctrlPr>
              <w:rPr>
                <w:rFonts w:ascii="Cambria Math" w:hAnsi="Cambria Math" w:cstheme="minorHAnsi"/>
                <w:i/>
              </w:rPr>
            </m:ctrlPr>
          </m:sSubPr>
          <m:e>
            <m:r>
              <w:rPr>
                <w:rFonts w:ascii="Cambria Math" w:cstheme="minorHAnsi"/>
              </w:rPr>
              <m:t>Т</m:t>
            </m:r>
            <w:proofErr w:type="gramEnd"/>
          </m:e>
          <m:sub>
            <m:r>
              <w:rPr>
                <w:rFonts w:ascii="Cambria Math" w:cstheme="minorHAnsi"/>
              </w:rPr>
              <m:t>1</m:t>
            </m:r>
          </m:sub>
        </m:sSub>
      </m:oMath>
      <w:r w:rsidR="00016BB8" w:rsidRPr="00130943">
        <w:rPr>
          <w:rFonts w:cstheme="minorHAnsi"/>
        </w:rPr>
        <w:t xml:space="preserve">, К, </w:t>
      </w:r>
      <m:oMath>
        <m:sSub>
          <m:sSubPr>
            <m:ctrlPr>
              <w:rPr>
                <w:rFonts w:ascii="Cambria Math" w:hAnsi="Cambria Math" w:cstheme="minorHAnsi"/>
                <w:i/>
              </w:rPr>
            </m:ctrlPr>
          </m:sSubPr>
          <m:e>
            <m:r>
              <w:rPr>
                <w:rFonts w:ascii="Cambria Math" w:cstheme="minorHAnsi"/>
              </w:rPr>
              <m:t>Т</m:t>
            </m:r>
          </m:e>
          <m:sub>
            <m:r>
              <w:rPr>
                <w:rFonts w:ascii="Cambria Math" w:cstheme="minorHAnsi"/>
              </w:rPr>
              <m:t>2</m:t>
            </m:r>
          </m:sub>
        </m:sSub>
      </m:oMath>
      <w:r w:rsidR="00016BB8" w:rsidRPr="00130943">
        <w:rPr>
          <w:rFonts w:cstheme="minorHAnsi"/>
        </w:rPr>
        <w:t>, К.</w:t>
      </w:r>
    </w:p>
    <w:tbl>
      <w:tblPr>
        <w:tblStyle w:val="aa"/>
        <w:tblW w:w="0" w:type="auto"/>
        <w:tblLook w:val="04A0"/>
      </w:tblPr>
      <w:tblGrid>
        <w:gridCol w:w="1163"/>
        <w:gridCol w:w="663"/>
        <w:gridCol w:w="663"/>
        <w:gridCol w:w="606"/>
        <w:gridCol w:w="663"/>
        <w:gridCol w:w="663"/>
        <w:gridCol w:w="663"/>
        <w:gridCol w:w="663"/>
      </w:tblGrid>
      <w:tr w:rsidR="00016BB8" w:rsidRPr="00130943" w:rsidTr="00016BB8">
        <w:tc>
          <w:tcPr>
            <w:tcW w:w="0" w:type="auto"/>
            <w:vMerge w:val="restart"/>
          </w:tcPr>
          <w:p w:rsidR="00016BB8" w:rsidRPr="00130943" w:rsidRDefault="00016BB8" w:rsidP="00016BB8">
            <w:pPr>
              <w:jc w:val="center"/>
              <w:rPr>
                <w:rFonts w:cstheme="minorHAnsi"/>
              </w:rPr>
            </w:pPr>
            <w:r w:rsidRPr="00130943">
              <w:rPr>
                <w:rFonts w:cstheme="minorHAnsi"/>
              </w:rPr>
              <w:t>Величины</w:t>
            </w:r>
          </w:p>
        </w:tc>
        <w:tc>
          <w:tcPr>
            <w:tcW w:w="0" w:type="auto"/>
            <w:gridSpan w:val="7"/>
          </w:tcPr>
          <w:p w:rsidR="00016BB8" w:rsidRPr="00130943" w:rsidRDefault="00016BB8" w:rsidP="00016BB8">
            <w:pPr>
              <w:jc w:val="center"/>
              <w:rPr>
                <w:rFonts w:cstheme="minorHAnsi"/>
              </w:rPr>
            </w:pPr>
            <w:r w:rsidRPr="00130943">
              <w:rPr>
                <w:rFonts w:cstheme="minorHAnsi"/>
              </w:rPr>
              <w:t>Варианты</w:t>
            </w:r>
          </w:p>
        </w:tc>
      </w:tr>
      <w:tr w:rsidR="00016BB8" w:rsidRPr="00130943" w:rsidTr="00016BB8">
        <w:tc>
          <w:tcPr>
            <w:tcW w:w="0" w:type="auto"/>
            <w:vMerge/>
          </w:tcPr>
          <w:p w:rsidR="00016BB8" w:rsidRPr="00130943" w:rsidRDefault="00016BB8" w:rsidP="00016BB8">
            <w:pPr>
              <w:jc w:val="center"/>
              <w:rPr>
                <w:rFonts w:cstheme="minorHAnsi"/>
              </w:rPr>
            </w:pPr>
          </w:p>
        </w:tc>
        <w:tc>
          <w:tcPr>
            <w:tcW w:w="0" w:type="auto"/>
          </w:tcPr>
          <w:p w:rsidR="00016BB8" w:rsidRPr="00130943" w:rsidRDefault="00016BB8" w:rsidP="00016BB8">
            <w:pPr>
              <w:jc w:val="center"/>
              <w:rPr>
                <w:rFonts w:cstheme="minorHAnsi"/>
              </w:rPr>
            </w:pPr>
            <w:r w:rsidRPr="00130943">
              <w:rPr>
                <w:rFonts w:cstheme="minorHAnsi"/>
              </w:rPr>
              <w:t>1</w:t>
            </w:r>
          </w:p>
        </w:tc>
        <w:tc>
          <w:tcPr>
            <w:tcW w:w="0" w:type="auto"/>
          </w:tcPr>
          <w:p w:rsidR="00016BB8" w:rsidRPr="00130943" w:rsidRDefault="00016BB8" w:rsidP="00016BB8">
            <w:pPr>
              <w:jc w:val="center"/>
              <w:rPr>
                <w:rFonts w:cstheme="minorHAnsi"/>
              </w:rPr>
            </w:pPr>
            <w:r w:rsidRPr="00130943">
              <w:rPr>
                <w:rFonts w:cstheme="minorHAnsi"/>
              </w:rPr>
              <w:t>2</w:t>
            </w:r>
          </w:p>
        </w:tc>
        <w:tc>
          <w:tcPr>
            <w:tcW w:w="0" w:type="auto"/>
          </w:tcPr>
          <w:p w:rsidR="00016BB8" w:rsidRPr="00130943" w:rsidRDefault="00016BB8" w:rsidP="00016BB8">
            <w:pPr>
              <w:jc w:val="center"/>
              <w:rPr>
                <w:rFonts w:cstheme="minorHAnsi"/>
              </w:rPr>
            </w:pPr>
            <w:r w:rsidRPr="00130943">
              <w:rPr>
                <w:rFonts w:cstheme="minorHAnsi"/>
              </w:rPr>
              <w:t>3</w:t>
            </w:r>
          </w:p>
        </w:tc>
        <w:tc>
          <w:tcPr>
            <w:tcW w:w="0" w:type="auto"/>
          </w:tcPr>
          <w:p w:rsidR="00016BB8" w:rsidRPr="00130943" w:rsidRDefault="00016BB8" w:rsidP="00016BB8">
            <w:pPr>
              <w:jc w:val="center"/>
              <w:rPr>
                <w:rFonts w:cstheme="minorHAnsi"/>
              </w:rPr>
            </w:pPr>
            <w:r w:rsidRPr="00130943">
              <w:rPr>
                <w:rFonts w:cstheme="minorHAnsi"/>
              </w:rPr>
              <w:t>4</w:t>
            </w:r>
          </w:p>
        </w:tc>
        <w:tc>
          <w:tcPr>
            <w:tcW w:w="0" w:type="auto"/>
          </w:tcPr>
          <w:p w:rsidR="00016BB8" w:rsidRPr="00130943" w:rsidRDefault="00016BB8" w:rsidP="00016BB8">
            <w:pPr>
              <w:jc w:val="center"/>
              <w:rPr>
                <w:rFonts w:cstheme="minorHAnsi"/>
              </w:rPr>
            </w:pPr>
            <w:r w:rsidRPr="00130943">
              <w:rPr>
                <w:rFonts w:cstheme="minorHAnsi"/>
              </w:rPr>
              <w:t>5</w:t>
            </w:r>
          </w:p>
        </w:tc>
        <w:tc>
          <w:tcPr>
            <w:tcW w:w="0" w:type="auto"/>
          </w:tcPr>
          <w:p w:rsidR="00016BB8" w:rsidRPr="00130943" w:rsidRDefault="00016BB8" w:rsidP="00016BB8">
            <w:pPr>
              <w:jc w:val="center"/>
              <w:rPr>
                <w:rFonts w:cstheme="minorHAnsi"/>
              </w:rPr>
            </w:pPr>
            <w:r w:rsidRPr="00130943">
              <w:rPr>
                <w:rFonts w:cstheme="minorHAnsi"/>
              </w:rPr>
              <w:t>6</w:t>
            </w:r>
          </w:p>
        </w:tc>
        <w:tc>
          <w:tcPr>
            <w:tcW w:w="0" w:type="auto"/>
          </w:tcPr>
          <w:p w:rsidR="00016BB8" w:rsidRPr="00130943" w:rsidRDefault="00016BB8" w:rsidP="00016BB8">
            <w:pPr>
              <w:jc w:val="center"/>
              <w:rPr>
                <w:rFonts w:cstheme="minorHAnsi"/>
              </w:rPr>
            </w:pPr>
            <w:r w:rsidRPr="00130943">
              <w:rPr>
                <w:rFonts w:cstheme="minorHAnsi"/>
              </w:rPr>
              <w:t>7</w:t>
            </w:r>
          </w:p>
        </w:tc>
      </w:tr>
      <w:tr w:rsidR="00016BB8" w:rsidRPr="00130943" w:rsidTr="00016BB8">
        <w:tc>
          <w:tcPr>
            <w:tcW w:w="0" w:type="auto"/>
          </w:tcPr>
          <w:p w:rsidR="00016BB8" w:rsidRPr="00130943" w:rsidRDefault="00016BB8" w:rsidP="00016BB8">
            <w:pPr>
              <w:jc w:val="center"/>
              <w:rPr>
                <w:rFonts w:cstheme="minorHAnsi"/>
              </w:rPr>
            </w:pPr>
            <w:r w:rsidRPr="00130943">
              <w:rPr>
                <w:rFonts w:cstheme="minorHAnsi"/>
                <w:lang w:val="en-US"/>
              </w:rPr>
              <w:t>S</w:t>
            </w:r>
            <w:r w:rsidRPr="00130943">
              <w:rPr>
                <w:rFonts w:cstheme="minorHAnsi"/>
              </w:rPr>
              <w:t>, м</w:t>
            </w:r>
          </w:p>
        </w:tc>
        <w:tc>
          <w:tcPr>
            <w:tcW w:w="0" w:type="auto"/>
          </w:tcPr>
          <w:p w:rsidR="00016BB8" w:rsidRPr="00130943" w:rsidRDefault="00016BB8" w:rsidP="00016BB8">
            <w:pPr>
              <w:jc w:val="center"/>
              <w:rPr>
                <w:rFonts w:cstheme="minorHAnsi"/>
              </w:rPr>
            </w:pPr>
            <w:r w:rsidRPr="00130943">
              <w:rPr>
                <w:rFonts w:cstheme="minorHAnsi"/>
              </w:rPr>
              <w:t>0,20</w:t>
            </w:r>
          </w:p>
        </w:tc>
        <w:tc>
          <w:tcPr>
            <w:tcW w:w="0" w:type="auto"/>
          </w:tcPr>
          <w:p w:rsidR="00016BB8" w:rsidRPr="00130943" w:rsidRDefault="00016BB8" w:rsidP="00016BB8">
            <w:pPr>
              <w:jc w:val="center"/>
              <w:rPr>
                <w:rFonts w:cstheme="minorHAnsi"/>
              </w:rPr>
            </w:pPr>
            <w:r w:rsidRPr="00130943">
              <w:rPr>
                <w:rFonts w:cstheme="minorHAnsi"/>
              </w:rPr>
              <w:t>0,22</w:t>
            </w:r>
          </w:p>
        </w:tc>
        <w:tc>
          <w:tcPr>
            <w:tcW w:w="0" w:type="auto"/>
          </w:tcPr>
          <w:p w:rsidR="00016BB8" w:rsidRPr="00130943" w:rsidRDefault="00016BB8" w:rsidP="00016BB8">
            <w:pPr>
              <w:jc w:val="center"/>
              <w:rPr>
                <w:rFonts w:cstheme="minorHAnsi"/>
              </w:rPr>
            </w:pPr>
            <w:r w:rsidRPr="00130943">
              <w:rPr>
                <w:rFonts w:cstheme="minorHAnsi"/>
              </w:rPr>
              <w:t>0,25</w:t>
            </w:r>
          </w:p>
        </w:tc>
        <w:tc>
          <w:tcPr>
            <w:tcW w:w="0" w:type="auto"/>
          </w:tcPr>
          <w:p w:rsidR="00016BB8" w:rsidRPr="00130943" w:rsidRDefault="00016BB8" w:rsidP="00016BB8">
            <w:pPr>
              <w:jc w:val="center"/>
              <w:rPr>
                <w:rFonts w:cstheme="minorHAnsi"/>
              </w:rPr>
            </w:pPr>
            <w:r w:rsidRPr="00130943">
              <w:rPr>
                <w:rFonts w:cstheme="minorHAnsi"/>
              </w:rPr>
              <w:t>0,30</w:t>
            </w:r>
          </w:p>
        </w:tc>
        <w:tc>
          <w:tcPr>
            <w:tcW w:w="0" w:type="auto"/>
          </w:tcPr>
          <w:p w:rsidR="00016BB8" w:rsidRPr="00130943" w:rsidRDefault="00016BB8" w:rsidP="00016BB8">
            <w:pPr>
              <w:jc w:val="center"/>
              <w:rPr>
                <w:rFonts w:cstheme="minorHAnsi"/>
              </w:rPr>
            </w:pPr>
            <w:r w:rsidRPr="00130943">
              <w:rPr>
                <w:rFonts w:cstheme="minorHAnsi"/>
              </w:rPr>
              <w:t>0,32</w:t>
            </w:r>
          </w:p>
        </w:tc>
        <w:tc>
          <w:tcPr>
            <w:tcW w:w="0" w:type="auto"/>
          </w:tcPr>
          <w:p w:rsidR="00016BB8" w:rsidRPr="00130943" w:rsidRDefault="00016BB8" w:rsidP="00016BB8">
            <w:pPr>
              <w:jc w:val="center"/>
              <w:rPr>
                <w:rFonts w:cstheme="minorHAnsi"/>
              </w:rPr>
            </w:pPr>
            <w:r w:rsidRPr="00130943">
              <w:rPr>
                <w:rFonts w:cstheme="minorHAnsi"/>
              </w:rPr>
              <w:t>0,34</w:t>
            </w:r>
          </w:p>
        </w:tc>
        <w:tc>
          <w:tcPr>
            <w:tcW w:w="0" w:type="auto"/>
          </w:tcPr>
          <w:p w:rsidR="00016BB8" w:rsidRPr="00130943" w:rsidRDefault="00016BB8" w:rsidP="00016BB8">
            <w:pPr>
              <w:jc w:val="center"/>
              <w:rPr>
                <w:rFonts w:cstheme="minorHAnsi"/>
              </w:rPr>
            </w:pPr>
            <w:r w:rsidRPr="00130943">
              <w:rPr>
                <w:rFonts w:cstheme="minorHAnsi"/>
              </w:rPr>
              <w:t>0,36</w:t>
            </w:r>
          </w:p>
        </w:tc>
      </w:tr>
      <w:tr w:rsidR="00016BB8" w:rsidRPr="00130943" w:rsidTr="00016BB8">
        <w:tc>
          <w:tcPr>
            <w:tcW w:w="0" w:type="auto"/>
          </w:tcPr>
          <w:p w:rsidR="00016BB8" w:rsidRPr="00130943" w:rsidRDefault="00016BB8" w:rsidP="00016BB8">
            <w:pPr>
              <w:jc w:val="center"/>
              <w:rPr>
                <w:rFonts w:cstheme="minorHAnsi"/>
              </w:rPr>
            </w:pPr>
            <w:r w:rsidRPr="00130943">
              <w:rPr>
                <w:rFonts w:cstheme="minorHAnsi"/>
                <w:lang w:val="en-US"/>
              </w:rPr>
              <w:t>F</w:t>
            </w:r>
            <w:r w:rsidRPr="00130943">
              <w:rPr>
                <w:rFonts w:cstheme="minorHAnsi"/>
              </w:rPr>
              <w:t xml:space="preserve">, </w:t>
            </w:r>
            <m:oMath>
              <m:sSup>
                <m:sSupPr>
                  <m:ctrlPr>
                    <w:rPr>
                      <w:rFonts w:ascii="Cambria Math" w:hAnsi="Cambria Math" w:cstheme="minorHAnsi"/>
                      <w:i/>
                    </w:rPr>
                  </m:ctrlPr>
                </m:sSupPr>
                <m:e>
                  <m:r>
                    <w:rPr>
                      <w:rFonts w:ascii="Cambria Math" w:cstheme="minorHAnsi"/>
                    </w:rPr>
                    <m:t>м</m:t>
                  </m:r>
                </m:e>
                <m:sup>
                  <m:r>
                    <w:rPr>
                      <w:rFonts w:ascii="Cambria Math" w:cstheme="minorHAnsi"/>
                    </w:rPr>
                    <m:t>2</m:t>
                  </m:r>
                </m:sup>
              </m:sSup>
            </m:oMath>
          </w:p>
        </w:tc>
        <w:tc>
          <w:tcPr>
            <w:tcW w:w="0" w:type="auto"/>
          </w:tcPr>
          <w:p w:rsidR="00016BB8" w:rsidRPr="00130943" w:rsidRDefault="00016BB8" w:rsidP="00016BB8">
            <w:pPr>
              <w:jc w:val="center"/>
              <w:rPr>
                <w:rFonts w:cstheme="minorHAnsi"/>
              </w:rPr>
            </w:pPr>
            <w:r w:rsidRPr="00130943">
              <w:rPr>
                <w:rFonts w:cstheme="minorHAnsi"/>
              </w:rPr>
              <w:t>5</w:t>
            </w:r>
          </w:p>
        </w:tc>
        <w:tc>
          <w:tcPr>
            <w:tcW w:w="0" w:type="auto"/>
          </w:tcPr>
          <w:p w:rsidR="00016BB8" w:rsidRPr="00130943" w:rsidRDefault="00016BB8" w:rsidP="00016BB8">
            <w:pPr>
              <w:jc w:val="center"/>
              <w:rPr>
                <w:rFonts w:cstheme="minorHAnsi"/>
              </w:rPr>
            </w:pPr>
            <w:r w:rsidRPr="00130943">
              <w:rPr>
                <w:rFonts w:cstheme="minorHAnsi"/>
              </w:rPr>
              <w:t>5,5</w:t>
            </w:r>
          </w:p>
        </w:tc>
        <w:tc>
          <w:tcPr>
            <w:tcW w:w="0" w:type="auto"/>
          </w:tcPr>
          <w:p w:rsidR="00016BB8" w:rsidRPr="00130943" w:rsidRDefault="00016BB8" w:rsidP="00016BB8">
            <w:pPr>
              <w:jc w:val="center"/>
              <w:rPr>
                <w:rFonts w:cstheme="minorHAnsi"/>
              </w:rPr>
            </w:pPr>
            <w:r w:rsidRPr="00130943">
              <w:rPr>
                <w:rFonts w:cstheme="minorHAnsi"/>
              </w:rPr>
              <w:t>6</w:t>
            </w:r>
          </w:p>
        </w:tc>
        <w:tc>
          <w:tcPr>
            <w:tcW w:w="0" w:type="auto"/>
          </w:tcPr>
          <w:p w:rsidR="00016BB8" w:rsidRPr="00130943" w:rsidRDefault="00016BB8" w:rsidP="00016BB8">
            <w:pPr>
              <w:jc w:val="center"/>
              <w:rPr>
                <w:rFonts w:cstheme="minorHAnsi"/>
              </w:rPr>
            </w:pPr>
            <w:r w:rsidRPr="00130943">
              <w:rPr>
                <w:rFonts w:cstheme="minorHAnsi"/>
              </w:rPr>
              <w:t>6</w:t>
            </w:r>
          </w:p>
        </w:tc>
        <w:tc>
          <w:tcPr>
            <w:tcW w:w="0" w:type="auto"/>
          </w:tcPr>
          <w:p w:rsidR="00016BB8" w:rsidRPr="00130943" w:rsidRDefault="00016BB8" w:rsidP="00016BB8">
            <w:pPr>
              <w:jc w:val="center"/>
              <w:rPr>
                <w:rFonts w:cstheme="minorHAnsi"/>
              </w:rPr>
            </w:pPr>
            <w:r w:rsidRPr="00130943">
              <w:rPr>
                <w:rFonts w:cstheme="minorHAnsi"/>
              </w:rPr>
              <w:t>6,5</w:t>
            </w:r>
          </w:p>
        </w:tc>
        <w:tc>
          <w:tcPr>
            <w:tcW w:w="0" w:type="auto"/>
          </w:tcPr>
          <w:p w:rsidR="00016BB8" w:rsidRPr="00130943" w:rsidRDefault="00016BB8" w:rsidP="00016BB8">
            <w:pPr>
              <w:jc w:val="center"/>
              <w:rPr>
                <w:rFonts w:cstheme="minorHAnsi"/>
              </w:rPr>
            </w:pPr>
            <w:r w:rsidRPr="00130943">
              <w:rPr>
                <w:rFonts w:cstheme="minorHAnsi"/>
              </w:rPr>
              <w:t>6,7</w:t>
            </w:r>
          </w:p>
        </w:tc>
        <w:tc>
          <w:tcPr>
            <w:tcW w:w="0" w:type="auto"/>
          </w:tcPr>
          <w:p w:rsidR="00016BB8" w:rsidRPr="00130943" w:rsidRDefault="00016BB8" w:rsidP="00016BB8">
            <w:pPr>
              <w:jc w:val="center"/>
              <w:rPr>
                <w:rFonts w:cstheme="minorHAnsi"/>
              </w:rPr>
            </w:pPr>
            <w:r w:rsidRPr="00130943">
              <w:rPr>
                <w:rFonts w:cstheme="minorHAnsi"/>
              </w:rPr>
              <w:t>7</w:t>
            </w:r>
          </w:p>
        </w:tc>
      </w:tr>
      <w:tr w:rsidR="00016BB8" w:rsidRPr="00130943" w:rsidTr="00016BB8">
        <w:tc>
          <w:tcPr>
            <w:tcW w:w="0" w:type="auto"/>
          </w:tcPr>
          <w:p w:rsidR="00016BB8" w:rsidRPr="00130943" w:rsidRDefault="006634B0"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1</m:t>
                  </m:r>
                </m:sub>
              </m:sSub>
            </m:oMath>
            <w:r w:rsidR="00016BB8" w:rsidRPr="00130943">
              <w:rPr>
                <w:rFonts w:cstheme="minorHAnsi"/>
              </w:rPr>
              <w:t>, К</w:t>
            </w:r>
          </w:p>
        </w:tc>
        <w:tc>
          <w:tcPr>
            <w:tcW w:w="0" w:type="auto"/>
          </w:tcPr>
          <w:p w:rsidR="00016BB8" w:rsidRPr="00130943" w:rsidRDefault="00016BB8" w:rsidP="00016BB8">
            <w:pPr>
              <w:jc w:val="center"/>
              <w:rPr>
                <w:rFonts w:cstheme="minorHAnsi"/>
              </w:rPr>
            </w:pPr>
            <w:r w:rsidRPr="00130943">
              <w:rPr>
                <w:rFonts w:cstheme="minorHAnsi"/>
              </w:rPr>
              <w:t>1073</w:t>
            </w:r>
          </w:p>
        </w:tc>
        <w:tc>
          <w:tcPr>
            <w:tcW w:w="0" w:type="auto"/>
          </w:tcPr>
          <w:p w:rsidR="00016BB8" w:rsidRPr="00130943" w:rsidRDefault="00016BB8" w:rsidP="00016BB8">
            <w:pPr>
              <w:jc w:val="center"/>
              <w:rPr>
                <w:rFonts w:cstheme="minorHAnsi"/>
              </w:rPr>
            </w:pPr>
            <w:r w:rsidRPr="00130943">
              <w:rPr>
                <w:rFonts w:cstheme="minorHAnsi"/>
              </w:rPr>
              <w:t>1173</w:t>
            </w:r>
          </w:p>
        </w:tc>
        <w:tc>
          <w:tcPr>
            <w:tcW w:w="0" w:type="auto"/>
          </w:tcPr>
          <w:p w:rsidR="00016BB8" w:rsidRPr="00130943" w:rsidRDefault="00016BB8" w:rsidP="00016BB8">
            <w:pPr>
              <w:jc w:val="center"/>
              <w:rPr>
                <w:rFonts w:cstheme="minorHAnsi"/>
              </w:rPr>
            </w:pPr>
            <w:r w:rsidRPr="00130943">
              <w:rPr>
                <w:rFonts w:cstheme="minorHAnsi"/>
              </w:rPr>
              <w:t>873</w:t>
            </w:r>
          </w:p>
        </w:tc>
        <w:tc>
          <w:tcPr>
            <w:tcW w:w="0" w:type="auto"/>
          </w:tcPr>
          <w:p w:rsidR="00016BB8" w:rsidRPr="00130943" w:rsidRDefault="00016BB8" w:rsidP="00016BB8">
            <w:pPr>
              <w:jc w:val="center"/>
              <w:rPr>
                <w:rFonts w:cstheme="minorHAnsi"/>
              </w:rPr>
            </w:pPr>
            <w:r w:rsidRPr="00130943">
              <w:rPr>
                <w:rFonts w:cstheme="minorHAnsi"/>
              </w:rPr>
              <w:t>1473</w:t>
            </w:r>
          </w:p>
        </w:tc>
        <w:tc>
          <w:tcPr>
            <w:tcW w:w="0" w:type="auto"/>
          </w:tcPr>
          <w:p w:rsidR="00016BB8" w:rsidRPr="00130943" w:rsidRDefault="00016BB8" w:rsidP="00016BB8">
            <w:pPr>
              <w:jc w:val="center"/>
              <w:rPr>
                <w:rFonts w:cstheme="minorHAnsi"/>
              </w:rPr>
            </w:pPr>
            <w:r w:rsidRPr="00130943">
              <w:rPr>
                <w:rFonts w:cstheme="minorHAnsi"/>
              </w:rPr>
              <w:t>1773</w:t>
            </w:r>
          </w:p>
        </w:tc>
        <w:tc>
          <w:tcPr>
            <w:tcW w:w="0" w:type="auto"/>
          </w:tcPr>
          <w:p w:rsidR="00016BB8" w:rsidRPr="00130943" w:rsidRDefault="00016BB8" w:rsidP="00016BB8">
            <w:pPr>
              <w:jc w:val="center"/>
              <w:rPr>
                <w:rFonts w:cstheme="minorHAnsi"/>
              </w:rPr>
            </w:pPr>
            <w:r w:rsidRPr="00130943">
              <w:rPr>
                <w:rFonts w:cstheme="minorHAnsi"/>
              </w:rPr>
              <w:t>1373</w:t>
            </w:r>
          </w:p>
        </w:tc>
        <w:tc>
          <w:tcPr>
            <w:tcW w:w="0" w:type="auto"/>
          </w:tcPr>
          <w:p w:rsidR="00016BB8" w:rsidRPr="00130943" w:rsidRDefault="00016BB8" w:rsidP="00016BB8">
            <w:pPr>
              <w:jc w:val="center"/>
              <w:rPr>
                <w:rFonts w:cstheme="minorHAnsi"/>
              </w:rPr>
            </w:pPr>
            <w:r w:rsidRPr="00130943">
              <w:rPr>
                <w:rFonts w:cstheme="minorHAnsi"/>
              </w:rPr>
              <w:t>1273</w:t>
            </w:r>
          </w:p>
        </w:tc>
      </w:tr>
      <w:tr w:rsidR="00016BB8" w:rsidRPr="00130943" w:rsidTr="00016BB8">
        <w:tc>
          <w:tcPr>
            <w:tcW w:w="0" w:type="auto"/>
          </w:tcPr>
          <w:p w:rsidR="00016BB8" w:rsidRPr="00130943" w:rsidRDefault="006634B0" w:rsidP="00016BB8">
            <w:pPr>
              <w:jc w:val="center"/>
              <w:rPr>
                <w:rFonts w:cstheme="minorHAnsi"/>
              </w:rPr>
            </w:pPr>
            <m:oMath>
              <m:sSub>
                <m:sSubPr>
                  <m:ctrlPr>
                    <w:rPr>
                      <w:rFonts w:ascii="Cambria Math" w:hAnsi="Cambria Math" w:cstheme="minorHAnsi"/>
                      <w:i/>
                    </w:rPr>
                  </m:ctrlPr>
                </m:sSubPr>
                <m:e>
                  <m:r>
                    <w:rPr>
                      <w:rFonts w:ascii="Cambria Math" w:cstheme="minorHAnsi"/>
                    </w:rPr>
                    <m:t>Т</m:t>
                  </m:r>
                </m:e>
                <m:sub>
                  <m:r>
                    <w:rPr>
                      <w:rFonts w:ascii="Cambria Math" w:cstheme="minorHAnsi"/>
                    </w:rPr>
                    <m:t>2</m:t>
                  </m:r>
                </m:sub>
              </m:sSub>
            </m:oMath>
            <w:r w:rsidR="00016BB8" w:rsidRPr="00130943">
              <w:rPr>
                <w:rFonts w:cstheme="minorHAnsi"/>
              </w:rPr>
              <w:t>, К</w:t>
            </w:r>
          </w:p>
        </w:tc>
        <w:tc>
          <w:tcPr>
            <w:tcW w:w="0" w:type="auto"/>
          </w:tcPr>
          <w:p w:rsidR="00016BB8" w:rsidRPr="00130943" w:rsidRDefault="00016BB8" w:rsidP="00016BB8">
            <w:pPr>
              <w:jc w:val="center"/>
              <w:rPr>
                <w:rFonts w:cstheme="minorHAnsi"/>
              </w:rPr>
            </w:pPr>
            <w:r w:rsidRPr="00130943">
              <w:rPr>
                <w:rFonts w:cstheme="minorHAnsi"/>
              </w:rPr>
              <w:t>773</w:t>
            </w:r>
          </w:p>
        </w:tc>
        <w:tc>
          <w:tcPr>
            <w:tcW w:w="0" w:type="auto"/>
          </w:tcPr>
          <w:p w:rsidR="00016BB8" w:rsidRPr="00130943" w:rsidRDefault="00016BB8" w:rsidP="00016BB8">
            <w:pPr>
              <w:jc w:val="center"/>
              <w:rPr>
                <w:rFonts w:cstheme="minorHAnsi"/>
              </w:rPr>
            </w:pPr>
            <w:r w:rsidRPr="00130943">
              <w:rPr>
                <w:rFonts w:cstheme="minorHAnsi"/>
              </w:rPr>
              <w:t>873</w:t>
            </w:r>
          </w:p>
        </w:tc>
        <w:tc>
          <w:tcPr>
            <w:tcW w:w="0" w:type="auto"/>
          </w:tcPr>
          <w:p w:rsidR="00016BB8" w:rsidRPr="00130943" w:rsidRDefault="00016BB8" w:rsidP="00016BB8">
            <w:pPr>
              <w:jc w:val="center"/>
              <w:rPr>
                <w:rFonts w:cstheme="minorHAnsi"/>
              </w:rPr>
            </w:pPr>
            <w:r w:rsidRPr="00130943">
              <w:rPr>
                <w:rFonts w:cstheme="minorHAnsi"/>
              </w:rPr>
              <w:t>573</w:t>
            </w:r>
          </w:p>
        </w:tc>
        <w:tc>
          <w:tcPr>
            <w:tcW w:w="0" w:type="auto"/>
          </w:tcPr>
          <w:p w:rsidR="00016BB8" w:rsidRPr="00130943" w:rsidRDefault="00016BB8" w:rsidP="00016BB8">
            <w:pPr>
              <w:jc w:val="center"/>
              <w:rPr>
                <w:rFonts w:cstheme="minorHAnsi"/>
              </w:rPr>
            </w:pPr>
            <w:r w:rsidRPr="00130943">
              <w:rPr>
                <w:rFonts w:cstheme="minorHAnsi"/>
              </w:rPr>
              <w:t>1173</w:t>
            </w:r>
          </w:p>
        </w:tc>
        <w:tc>
          <w:tcPr>
            <w:tcW w:w="0" w:type="auto"/>
          </w:tcPr>
          <w:p w:rsidR="00016BB8" w:rsidRPr="00130943" w:rsidRDefault="00016BB8" w:rsidP="00016BB8">
            <w:pPr>
              <w:jc w:val="center"/>
              <w:rPr>
                <w:rFonts w:cstheme="minorHAnsi"/>
              </w:rPr>
            </w:pPr>
            <w:r w:rsidRPr="00130943">
              <w:rPr>
                <w:rFonts w:cstheme="minorHAnsi"/>
              </w:rPr>
              <w:t>1373</w:t>
            </w:r>
          </w:p>
        </w:tc>
        <w:tc>
          <w:tcPr>
            <w:tcW w:w="0" w:type="auto"/>
          </w:tcPr>
          <w:p w:rsidR="00016BB8" w:rsidRPr="00130943" w:rsidRDefault="00016BB8" w:rsidP="00016BB8">
            <w:pPr>
              <w:jc w:val="center"/>
              <w:rPr>
                <w:rFonts w:cstheme="minorHAnsi"/>
              </w:rPr>
            </w:pPr>
            <w:r w:rsidRPr="00130943">
              <w:rPr>
                <w:rFonts w:cstheme="minorHAnsi"/>
              </w:rPr>
              <w:t>973</w:t>
            </w:r>
          </w:p>
        </w:tc>
        <w:tc>
          <w:tcPr>
            <w:tcW w:w="0" w:type="auto"/>
          </w:tcPr>
          <w:p w:rsidR="00016BB8" w:rsidRPr="00130943" w:rsidRDefault="00016BB8" w:rsidP="00016BB8">
            <w:pPr>
              <w:jc w:val="center"/>
              <w:rPr>
                <w:rFonts w:cstheme="minorHAnsi"/>
              </w:rPr>
            </w:pPr>
            <w:r w:rsidRPr="00130943">
              <w:rPr>
                <w:rFonts w:cstheme="minorHAnsi"/>
              </w:rPr>
              <w:t>873</w:t>
            </w:r>
          </w:p>
        </w:tc>
      </w:tr>
      <w:tr w:rsidR="00016BB8" w:rsidRPr="00130943" w:rsidTr="00016BB8">
        <w:trPr>
          <w:cantSplit/>
          <w:trHeight w:val="2166"/>
        </w:trPr>
        <w:tc>
          <w:tcPr>
            <w:tcW w:w="0" w:type="auto"/>
            <w:textDirection w:val="btLr"/>
          </w:tcPr>
          <w:p w:rsidR="00016BB8" w:rsidRPr="00130943" w:rsidRDefault="00016BB8" w:rsidP="00016BB8">
            <w:pPr>
              <w:ind w:left="113" w:right="113"/>
              <w:rPr>
                <w:rFonts w:cstheme="minorHAnsi"/>
              </w:rPr>
            </w:pPr>
            <w:r w:rsidRPr="00130943">
              <w:rPr>
                <w:rFonts w:cstheme="minorHAnsi"/>
              </w:rPr>
              <w:t>Материал</w:t>
            </w:r>
          </w:p>
          <w:p w:rsidR="00016BB8" w:rsidRPr="00130943" w:rsidRDefault="00016BB8" w:rsidP="00016BB8">
            <w:pPr>
              <w:ind w:left="113" w:right="113"/>
              <w:rPr>
                <w:rFonts w:cstheme="minorHAnsi"/>
              </w:rPr>
            </w:pPr>
            <w:r w:rsidRPr="00130943">
              <w:rPr>
                <w:rFonts w:cstheme="minorHAnsi"/>
              </w:rPr>
              <w:t>стенки</w:t>
            </w:r>
          </w:p>
        </w:tc>
        <w:tc>
          <w:tcPr>
            <w:tcW w:w="0" w:type="auto"/>
            <w:textDirection w:val="btLr"/>
          </w:tcPr>
          <w:p w:rsidR="00016BB8" w:rsidRPr="00130943" w:rsidRDefault="00016BB8" w:rsidP="00016BB8">
            <w:pPr>
              <w:ind w:left="113" w:right="113"/>
              <w:rPr>
                <w:rFonts w:cstheme="minorHAnsi"/>
              </w:rPr>
            </w:pPr>
            <w:r w:rsidRPr="00130943">
              <w:rPr>
                <w:rFonts w:cstheme="minorHAnsi"/>
              </w:rPr>
              <w:t>Динас обычный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Динас высокоплотный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Шамот обычный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Магнезит термостойкий</w:t>
            </w:r>
          </w:p>
        </w:tc>
        <w:tc>
          <w:tcPr>
            <w:tcW w:w="0" w:type="auto"/>
            <w:textDirection w:val="btLr"/>
          </w:tcPr>
          <w:p w:rsidR="00016BB8" w:rsidRPr="00130943" w:rsidRDefault="00016BB8" w:rsidP="00016BB8">
            <w:pPr>
              <w:ind w:left="113" w:right="113"/>
              <w:rPr>
                <w:rFonts w:cstheme="minorHAnsi"/>
              </w:rPr>
            </w:pPr>
            <w:proofErr w:type="spellStart"/>
            <w:r w:rsidRPr="00130943">
              <w:rPr>
                <w:rFonts w:cstheme="minorHAnsi"/>
              </w:rPr>
              <w:t>Смолодоломит</w:t>
            </w:r>
            <w:proofErr w:type="spellEnd"/>
            <w:r w:rsidRPr="00130943">
              <w:rPr>
                <w:rFonts w:cstheme="minorHAnsi"/>
              </w:rPr>
              <w:t xml:space="preserve"> обожженный</w:t>
            </w:r>
          </w:p>
        </w:tc>
        <w:tc>
          <w:tcPr>
            <w:tcW w:w="0" w:type="auto"/>
            <w:textDirection w:val="btLr"/>
          </w:tcPr>
          <w:p w:rsidR="00016BB8" w:rsidRPr="00130943" w:rsidRDefault="00016BB8" w:rsidP="00016BB8">
            <w:pPr>
              <w:ind w:left="113" w:right="113"/>
              <w:rPr>
                <w:rFonts w:cstheme="minorHAnsi"/>
              </w:rPr>
            </w:pPr>
            <w:r w:rsidRPr="00130943">
              <w:rPr>
                <w:rFonts w:cstheme="minorHAnsi"/>
              </w:rPr>
              <w:t>Хромомагнезит</w:t>
            </w:r>
          </w:p>
        </w:tc>
        <w:tc>
          <w:tcPr>
            <w:tcW w:w="0" w:type="auto"/>
            <w:textDirection w:val="btLr"/>
          </w:tcPr>
          <w:p w:rsidR="00016BB8" w:rsidRPr="00130943" w:rsidRDefault="00016BB8" w:rsidP="00016BB8">
            <w:pPr>
              <w:ind w:left="113" w:right="113"/>
              <w:rPr>
                <w:rFonts w:cstheme="minorHAnsi"/>
              </w:rPr>
            </w:pPr>
            <w:proofErr w:type="spellStart"/>
            <w:r w:rsidRPr="00130943">
              <w:rPr>
                <w:rFonts w:cstheme="minorHAnsi"/>
              </w:rPr>
              <w:t>Магнезитохромит</w:t>
            </w:r>
            <w:proofErr w:type="spellEnd"/>
          </w:p>
        </w:tc>
      </w:tr>
    </w:tbl>
    <w:p w:rsidR="00016BB8" w:rsidRPr="00130943" w:rsidRDefault="0050200C" w:rsidP="00130943">
      <w:pPr>
        <w:ind w:firstLine="567"/>
      </w:pPr>
      <w:r w:rsidRPr="00130943">
        <w:rPr>
          <w:rFonts w:cstheme="minorHAnsi"/>
        </w:rPr>
        <w:t>150</w:t>
      </w:r>
      <w:r w:rsidR="00016BB8" w:rsidRPr="00130943">
        <w:rPr>
          <w:rFonts w:cstheme="minorHAnsi"/>
        </w:rPr>
        <w:t>. Определите удельный тепловой поток, проходящий через однослойную стенку трубчатой (цилиндрической) формы, если внутренний диаметр трубы</w:t>
      </w:r>
      <w:proofErr w:type="gramStart"/>
      <w:r w:rsidR="00016BB8" w:rsidRPr="00130943">
        <w:rPr>
          <w:rFonts w:cstheme="minorHAnsi"/>
        </w:rPr>
        <w:t xml:space="preserve"> </w:t>
      </w:r>
      <m:oMath>
        <m:sSub>
          <m:sSubPr>
            <m:ctrlPr>
              <w:rPr>
                <w:rFonts w:ascii="Cambria Math" w:hAnsi="Cambria Math" w:cstheme="minorHAnsi"/>
                <w:i/>
              </w:rPr>
            </m:ctrlPr>
          </m:sSubPr>
          <m:e>
            <m:r>
              <w:rPr>
                <w:rFonts w:ascii="Cambria Math" w:cstheme="minorHAnsi"/>
              </w:rPr>
              <m:t>Д</m:t>
            </m:r>
            <w:proofErr w:type="gramEnd"/>
          </m:e>
          <m:sub>
            <m:r>
              <w:rPr>
                <w:rFonts w:ascii="Cambria Math" w:cstheme="minorHAnsi"/>
              </w:rPr>
              <m:t>1</m:t>
            </m:r>
          </m:sub>
        </m:sSub>
      </m:oMath>
      <w:r w:rsidR="00016BB8" w:rsidRPr="00130943">
        <w:rPr>
          <w:rFonts w:cstheme="minorHAnsi"/>
        </w:rPr>
        <w:t xml:space="preserve">, м, наружный диаметр трубы </w:t>
      </w:r>
      <m:oMath>
        <m:sSub>
          <m:sSubPr>
            <m:ctrlPr>
              <w:rPr>
                <w:rFonts w:ascii="Cambria Math" w:hAnsi="Cambria Math" w:cstheme="minorHAnsi"/>
                <w:i/>
              </w:rPr>
            </m:ctrlPr>
          </m:sSubPr>
          <m:e>
            <m:r>
              <w:rPr>
                <w:rFonts w:ascii="Cambria Math" w:cstheme="minorHAnsi"/>
              </w:rPr>
              <m:t>Д</m:t>
            </m:r>
          </m:e>
          <m:sub>
            <m:r>
              <w:rPr>
                <w:rFonts w:ascii="Cambria Math" w:cstheme="minorHAnsi"/>
              </w:rPr>
              <m:t>2</m:t>
            </m:r>
          </m:sub>
        </m:sSub>
      </m:oMath>
      <w:r w:rsidR="00016BB8" w:rsidRPr="00130943">
        <w:rPr>
          <w:rFonts w:cstheme="minorHAnsi"/>
        </w:rPr>
        <w:t>, темпе</w:t>
      </w:r>
      <w:bookmarkStart w:id="0" w:name="_GoBack"/>
      <w:bookmarkEnd w:id="0"/>
      <w:r w:rsidR="00016BB8" w:rsidRPr="00130943">
        <w:t xml:space="preserve">ратуры на поверхностях стенки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oMath>
      <w:r w:rsidR="00016BB8" w:rsidRPr="00130943">
        <w:rPr>
          <w:i/>
        </w:rPr>
        <w:t xml:space="preserve">, </w:t>
      </w:r>
      <w:r w:rsidR="00016BB8" w:rsidRPr="00130943">
        <w:rPr>
          <w:i/>
          <w:lang w:val="en-US"/>
        </w:rPr>
        <w:t>K</w:t>
      </w:r>
      <w:r w:rsidR="00016BB8" w:rsidRPr="00130943">
        <w:rPr>
          <w:i/>
        </w:rPr>
        <w:t xml:space="preserve"> и </w:t>
      </w:r>
      <m:oMath>
        <m:sSub>
          <m:sSubPr>
            <m:ctrlPr>
              <w:rPr>
                <w:rFonts w:ascii="Cambria Math" w:hAnsi="Cambria Math"/>
                <w:i/>
              </w:rPr>
            </m:ctrlPr>
          </m:sSubPr>
          <m:e>
            <m:r>
              <w:rPr>
                <w:rFonts w:ascii="Cambria Math" w:hAnsi="Cambria Math"/>
                <w:lang w:val="en-US"/>
              </w:rPr>
              <m:t>T</m:t>
            </m:r>
          </m:e>
          <m:sub>
            <m:r>
              <w:rPr>
                <w:rFonts w:ascii="Cambria Math" w:hAnsi="Cambria Math"/>
              </w:rPr>
              <m:t>2</m:t>
            </m:r>
          </m:sub>
        </m:sSub>
      </m:oMath>
      <w:r w:rsidR="00016BB8" w:rsidRPr="00130943">
        <w:rPr>
          <w:i/>
        </w:rPr>
        <w:t xml:space="preserve">, </w:t>
      </w:r>
      <w:r w:rsidR="00016BB8" w:rsidRPr="00130943">
        <w:rPr>
          <w:i/>
          <w:lang w:val="en-US"/>
        </w:rPr>
        <w:t>K</w:t>
      </w:r>
      <w:r w:rsidR="00016BB8" w:rsidRPr="00130943">
        <w:rPr>
          <w:i/>
        </w:rPr>
        <w:t xml:space="preserve">. </w:t>
      </w:r>
      <w:r w:rsidR="00016BB8" w:rsidRPr="00130943">
        <w:t>Материал стенки и температуры на поверхностях стенки необход</w:t>
      </w:r>
      <w:r w:rsidR="00FE004B" w:rsidRPr="00130943">
        <w:t>имо принять из условия задачи 149.</w:t>
      </w:r>
    </w:p>
    <w:tbl>
      <w:tblPr>
        <w:tblStyle w:val="aa"/>
        <w:tblW w:w="9933" w:type="dxa"/>
        <w:tblLook w:val="04A0"/>
      </w:tblPr>
      <w:tblGrid>
        <w:gridCol w:w="1355"/>
        <w:gridCol w:w="1225"/>
        <w:gridCol w:w="1225"/>
        <w:gridCol w:w="1225"/>
        <w:gridCol w:w="1225"/>
        <w:gridCol w:w="1226"/>
        <w:gridCol w:w="1226"/>
        <w:gridCol w:w="1226"/>
      </w:tblGrid>
      <w:tr w:rsidR="00016BB8" w:rsidRPr="00130943" w:rsidTr="00016BB8">
        <w:trPr>
          <w:trHeight w:val="267"/>
        </w:trPr>
        <w:tc>
          <w:tcPr>
            <w:tcW w:w="1355" w:type="dxa"/>
            <w:vMerge w:val="restart"/>
            <w:vAlign w:val="center"/>
          </w:tcPr>
          <w:p w:rsidR="00016BB8" w:rsidRPr="00130943" w:rsidRDefault="00016BB8" w:rsidP="00016BB8">
            <w:pPr>
              <w:jc w:val="center"/>
            </w:pPr>
            <w:r w:rsidRPr="00130943">
              <w:t>Величины</w:t>
            </w:r>
          </w:p>
        </w:tc>
        <w:tc>
          <w:tcPr>
            <w:tcW w:w="8578" w:type="dxa"/>
            <w:gridSpan w:val="7"/>
            <w:vAlign w:val="center"/>
          </w:tcPr>
          <w:p w:rsidR="00016BB8" w:rsidRPr="00130943" w:rsidRDefault="00016BB8" w:rsidP="00016BB8">
            <w:pPr>
              <w:jc w:val="center"/>
            </w:pPr>
            <w:r w:rsidRPr="00130943">
              <w:t>Варианты</w:t>
            </w:r>
          </w:p>
        </w:tc>
      </w:tr>
      <w:tr w:rsidR="00016BB8" w:rsidRPr="00130943" w:rsidTr="00016BB8">
        <w:trPr>
          <w:trHeight w:val="277"/>
        </w:trPr>
        <w:tc>
          <w:tcPr>
            <w:tcW w:w="1355" w:type="dxa"/>
            <w:vMerge/>
          </w:tcPr>
          <w:p w:rsidR="00016BB8" w:rsidRPr="00130943" w:rsidRDefault="00016BB8" w:rsidP="00016BB8"/>
        </w:tc>
        <w:tc>
          <w:tcPr>
            <w:tcW w:w="1225" w:type="dxa"/>
            <w:vAlign w:val="center"/>
          </w:tcPr>
          <w:p w:rsidR="00016BB8" w:rsidRPr="00130943" w:rsidRDefault="00016BB8" w:rsidP="00016BB8">
            <w:pPr>
              <w:jc w:val="center"/>
            </w:pPr>
            <w:r w:rsidRPr="00130943">
              <w:t>1</w:t>
            </w:r>
          </w:p>
        </w:tc>
        <w:tc>
          <w:tcPr>
            <w:tcW w:w="1225" w:type="dxa"/>
            <w:vAlign w:val="center"/>
          </w:tcPr>
          <w:p w:rsidR="00016BB8" w:rsidRPr="00130943" w:rsidRDefault="00016BB8" w:rsidP="00016BB8">
            <w:pPr>
              <w:jc w:val="center"/>
            </w:pPr>
            <w:r w:rsidRPr="00130943">
              <w:t>2</w:t>
            </w:r>
          </w:p>
        </w:tc>
        <w:tc>
          <w:tcPr>
            <w:tcW w:w="1225" w:type="dxa"/>
            <w:vAlign w:val="center"/>
          </w:tcPr>
          <w:p w:rsidR="00016BB8" w:rsidRPr="00130943" w:rsidRDefault="00016BB8" w:rsidP="00016BB8">
            <w:pPr>
              <w:jc w:val="center"/>
            </w:pPr>
            <w:r w:rsidRPr="00130943">
              <w:t>3</w:t>
            </w:r>
          </w:p>
        </w:tc>
        <w:tc>
          <w:tcPr>
            <w:tcW w:w="1225" w:type="dxa"/>
            <w:vAlign w:val="center"/>
          </w:tcPr>
          <w:p w:rsidR="00016BB8" w:rsidRPr="00130943" w:rsidRDefault="00016BB8" w:rsidP="00016BB8">
            <w:pPr>
              <w:jc w:val="center"/>
            </w:pPr>
            <w:r w:rsidRPr="00130943">
              <w:t>4</w:t>
            </w:r>
          </w:p>
        </w:tc>
        <w:tc>
          <w:tcPr>
            <w:tcW w:w="1226" w:type="dxa"/>
            <w:vAlign w:val="center"/>
          </w:tcPr>
          <w:p w:rsidR="00016BB8" w:rsidRPr="00130943" w:rsidRDefault="00016BB8" w:rsidP="00016BB8">
            <w:pPr>
              <w:jc w:val="center"/>
            </w:pPr>
            <w:r w:rsidRPr="00130943">
              <w:t>5</w:t>
            </w:r>
          </w:p>
        </w:tc>
        <w:tc>
          <w:tcPr>
            <w:tcW w:w="1226" w:type="dxa"/>
            <w:vAlign w:val="center"/>
          </w:tcPr>
          <w:p w:rsidR="00016BB8" w:rsidRPr="00130943" w:rsidRDefault="00016BB8" w:rsidP="00016BB8">
            <w:pPr>
              <w:jc w:val="center"/>
            </w:pPr>
            <w:r w:rsidRPr="00130943">
              <w:t>6</w:t>
            </w:r>
          </w:p>
        </w:tc>
        <w:tc>
          <w:tcPr>
            <w:tcW w:w="1226" w:type="dxa"/>
            <w:vAlign w:val="center"/>
          </w:tcPr>
          <w:p w:rsidR="00016BB8" w:rsidRPr="00130943" w:rsidRDefault="00016BB8" w:rsidP="00016BB8">
            <w:pPr>
              <w:jc w:val="center"/>
            </w:pPr>
            <w:r w:rsidRPr="00130943">
              <w:t>7</w:t>
            </w:r>
          </w:p>
        </w:tc>
      </w:tr>
      <w:tr w:rsidR="00016BB8" w:rsidRPr="00130943" w:rsidTr="00016BB8">
        <w:trPr>
          <w:trHeight w:val="277"/>
        </w:trPr>
        <w:tc>
          <w:tcPr>
            <w:tcW w:w="1355" w:type="dxa"/>
          </w:tcPr>
          <w:p w:rsidR="00016BB8" w:rsidRPr="00130943" w:rsidRDefault="006634B0" w:rsidP="00016BB8">
            <w:pPr>
              <w:rPr>
                <w:rFonts w:cs="Times New Roman"/>
              </w:rPr>
            </w:pPr>
            <m:oMath>
              <m:sSub>
                <m:sSubPr>
                  <m:ctrlPr>
                    <w:rPr>
                      <w:rFonts w:ascii="Cambria Math" w:hAnsi="Monotype Corsiva" w:cs="Times New Roman"/>
                      <w:i/>
                    </w:rPr>
                  </m:ctrlPr>
                </m:sSubPr>
                <m:e>
                  <m:r>
                    <w:rPr>
                      <w:rFonts w:ascii="Cambria Math" w:hAnsi="Monotype Corsiva" w:cs="Times New Roman"/>
                    </w:rPr>
                    <m:t>Д</m:t>
                  </m:r>
                </m:e>
                <m:sub>
                  <m:r>
                    <w:rPr>
                      <w:rFonts w:ascii="Cambria Math" w:hAnsi="Monotype Corsiva" w:cs="Times New Roman"/>
                    </w:rPr>
                    <m:t>1</m:t>
                  </m:r>
                </m:sub>
              </m:sSub>
            </m:oMath>
            <w:r w:rsidR="00016BB8" w:rsidRPr="00130943">
              <w:rPr>
                <w:rFonts w:ascii="Monotype Corsiva" w:hAnsi="Monotype Corsiva" w:cs="Times New Roman"/>
              </w:rPr>
              <w:t xml:space="preserve">, </w:t>
            </w:r>
            <w:proofErr w:type="gramStart"/>
            <w:r w:rsidR="00016BB8" w:rsidRPr="00130943">
              <w:rPr>
                <w:rFonts w:cs="Times New Roman"/>
              </w:rPr>
              <w:t>м</w:t>
            </w:r>
            <w:proofErr w:type="gramEnd"/>
          </w:p>
        </w:tc>
        <w:tc>
          <w:tcPr>
            <w:tcW w:w="1225" w:type="dxa"/>
            <w:vAlign w:val="center"/>
          </w:tcPr>
          <w:p w:rsidR="00016BB8" w:rsidRPr="00130943" w:rsidRDefault="00016BB8" w:rsidP="00016BB8">
            <w:pPr>
              <w:jc w:val="center"/>
            </w:pPr>
            <w:r w:rsidRPr="00130943">
              <w:t>1,4</w:t>
            </w:r>
          </w:p>
        </w:tc>
        <w:tc>
          <w:tcPr>
            <w:tcW w:w="1225" w:type="dxa"/>
            <w:vAlign w:val="center"/>
          </w:tcPr>
          <w:p w:rsidR="00016BB8" w:rsidRPr="00130943" w:rsidRDefault="00016BB8" w:rsidP="00016BB8">
            <w:pPr>
              <w:jc w:val="center"/>
            </w:pPr>
            <w:r w:rsidRPr="00130943">
              <w:t>1,6</w:t>
            </w:r>
          </w:p>
        </w:tc>
        <w:tc>
          <w:tcPr>
            <w:tcW w:w="1225" w:type="dxa"/>
            <w:vAlign w:val="center"/>
          </w:tcPr>
          <w:p w:rsidR="00016BB8" w:rsidRPr="00130943" w:rsidRDefault="00016BB8" w:rsidP="00016BB8">
            <w:pPr>
              <w:jc w:val="center"/>
            </w:pPr>
            <w:r w:rsidRPr="00130943">
              <w:t>1,8</w:t>
            </w:r>
          </w:p>
        </w:tc>
        <w:tc>
          <w:tcPr>
            <w:tcW w:w="1225" w:type="dxa"/>
            <w:vAlign w:val="center"/>
          </w:tcPr>
          <w:p w:rsidR="00016BB8" w:rsidRPr="00130943" w:rsidRDefault="00016BB8" w:rsidP="00016BB8">
            <w:pPr>
              <w:jc w:val="center"/>
            </w:pPr>
            <w:r w:rsidRPr="00130943">
              <w:t>2,0</w:t>
            </w:r>
          </w:p>
        </w:tc>
        <w:tc>
          <w:tcPr>
            <w:tcW w:w="1226" w:type="dxa"/>
            <w:vAlign w:val="center"/>
          </w:tcPr>
          <w:p w:rsidR="00016BB8" w:rsidRPr="00130943" w:rsidRDefault="00016BB8" w:rsidP="00016BB8">
            <w:pPr>
              <w:jc w:val="center"/>
            </w:pPr>
            <w:r w:rsidRPr="00130943">
              <w:t>1,0</w:t>
            </w:r>
          </w:p>
        </w:tc>
        <w:tc>
          <w:tcPr>
            <w:tcW w:w="1226" w:type="dxa"/>
            <w:vAlign w:val="center"/>
          </w:tcPr>
          <w:p w:rsidR="00016BB8" w:rsidRPr="00130943" w:rsidRDefault="00016BB8" w:rsidP="00016BB8">
            <w:pPr>
              <w:jc w:val="center"/>
            </w:pPr>
            <w:r w:rsidRPr="00130943">
              <w:t>1,2</w:t>
            </w:r>
          </w:p>
        </w:tc>
        <w:tc>
          <w:tcPr>
            <w:tcW w:w="1226" w:type="dxa"/>
            <w:vAlign w:val="center"/>
          </w:tcPr>
          <w:p w:rsidR="00016BB8" w:rsidRPr="00130943" w:rsidRDefault="00016BB8" w:rsidP="00016BB8">
            <w:pPr>
              <w:jc w:val="center"/>
            </w:pPr>
            <w:r w:rsidRPr="00130943">
              <w:t>1,4</w:t>
            </w:r>
          </w:p>
        </w:tc>
      </w:tr>
      <w:tr w:rsidR="00016BB8" w:rsidRPr="00130943" w:rsidTr="00016BB8">
        <w:trPr>
          <w:trHeight w:val="288"/>
        </w:trPr>
        <w:tc>
          <w:tcPr>
            <w:tcW w:w="1355" w:type="dxa"/>
          </w:tcPr>
          <w:p w:rsidR="00016BB8" w:rsidRPr="00130943" w:rsidRDefault="006634B0" w:rsidP="00016BB8">
            <m:oMath>
              <m:sSub>
                <m:sSubPr>
                  <m:ctrlPr>
                    <w:rPr>
                      <w:rFonts w:ascii="Cambria Math" w:hAnsi="Monotype Corsiva"/>
                      <w:i/>
                    </w:rPr>
                  </m:ctrlPr>
                </m:sSubPr>
                <m:e>
                  <m:r>
                    <w:rPr>
                      <w:rFonts w:ascii="Cambria Math" w:hAnsi="Monotype Corsiva"/>
                    </w:rPr>
                    <m:t>Д</m:t>
                  </m:r>
                </m:e>
                <m:sub>
                  <m:r>
                    <w:rPr>
                      <w:rFonts w:ascii="Cambria Math" w:hAnsi="Monotype Corsiva"/>
                    </w:rPr>
                    <m:t>1</m:t>
                  </m:r>
                </m:sub>
              </m:sSub>
            </m:oMath>
            <w:r w:rsidR="00016BB8" w:rsidRPr="00130943">
              <w:rPr>
                <w:rFonts w:ascii="Monotype Corsiva" w:hAnsi="Monotype Corsiva"/>
              </w:rPr>
              <w:t xml:space="preserve">, </w:t>
            </w:r>
            <w:proofErr w:type="gramStart"/>
            <w:r w:rsidR="00016BB8" w:rsidRPr="00130943">
              <w:t>м</w:t>
            </w:r>
            <w:proofErr w:type="gramEnd"/>
          </w:p>
        </w:tc>
        <w:tc>
          <w:tcPr>
            <w:tcW w:w="1225" w:type="dxa"/>
            <w:vAlign w:val="center"/>
          </w:tcPr>
          <w:p w:rsidR="00016BB8" w:rsidRPr="00130943" w:rsidRDefault="00016BB8" w:rsidP="00016BB8">
            <w:pPr>
              <w:jc w:val="center"/>
            </w:pPr>
            <w:r w:rsidRPr="00130943">
              <w:t>0,7</w:t>
            </w:r>
          </w:p>
        </w:tc>
        <w:tc>
          <w:tcPr>
            <w:tcW w:w="1225" w:type="dxa"/>
            <w:vAlign w:val="center"/>
          </w:tcPr>
          <w:p w:rsidR="00016BB8" w:rsidRPr="00130943" w:rsidRDefault="00016BB8" w:rsidP="00016BB8">
            <w:pPr>
              <w:jc w:val="center"/>
            </w:pPr>
            <w:r w:rsidRPr="00130943">
              <w:t>0,8</w:t>
            </w:r>
          </w:p>
        </w:tc>
        <w:tc>
          <w:tcPr>
            <w:tcW w:w="1225" w:type="dxa"/>
            <w:vAlign w:val="center"/>
          </w:tcPr>
          <w:p w:rsidR="00016BB8" w:rsidRPr="00130943" w:rsidRDefault="00016BB8" w:rsidP="00016BB8">
            <w:pPr>
              <w:jc w:val="center"/>
            </w:pPr>
            <w:r w:rsidRPr="00130943">
              <w:t>0,9</w:t>
            </w:r>
          </w:p>
        </w:tc>
        <w:tc>
          <w:tcPr>
            <w:tcW w:w="1225" w:type="dxa"/>
            <w:vAlign w:val="center"/>
          </w:tcPr>
          <w:p w:rsidR="00016BB8" w:rsidRPr="00130943" w:rsidRDefault="00016BB8" w:rsidP="00016BB8">
            <w:pPr>
              <w:jc w:val="center"/>
            </w:pPr>
            <w:r w:rsidRPr="00130943">
              <w:t>1,0</w:t>
            </w:r>
          </w:p>
        </w:tc>
        <w:tc>
          <w:tcPr>
            <w:tcW w:w="1226" w:type="dxa"/>
            <w:vAlign w:val="center"/>
          </w:tcPr>
          <w:p w:rsidR="00016BB8" w:rsidRPr="00130943" w:rsidRDefault="00016BB8" w:rsidP="00016BB8">
            <w:pPr>
              <w:jc w:val="center"/>
            </w:pPr>
            <w:r w:rsidRPr="00130943">
              <w:t>0,5</w:t>
            </w:r>
          </w:p>
        </w:tc>
        <w:tc>
          <w:tcPr>
            <w:tcW w:w="1226" w:type="dxa"/>
            <w:vAlign w:val="center"/>
          </w:tcPr>
          <w:p w:rsidR="00016BB8" w:rsidRPr="00130943" w:rsidRDefault="00016BB8" w:rsidP="00016BB8">
            <w:pPr>
              <w:jc w:val="center"/>
            </w:pPr>
            <w:r w:rsidRPr="00130943">
              <w:t>0,6</w:t>
            </w:r>
          </w:p>
        </w:tc>
        <w:tc>
          <w:tcPr>
            <w:tcW w:w="1226" w:type="dxa"/>
            <w:vAlign w:val="center"/>
          </w:tcPr>
          <w:p w:rsidR="00016BB8" w:rsidRPr="00130943" w:rsidRDefault="00016BB8" w:rsidP="00016BB8">
            <w:pPr>
              <w:jc w:val="center"/>
            </w:pPr>
            <w:r w:rsidRPr="00130943">
              <w:t>0,7</w:t>
            </w:r>
          </w:p>
        </w:tc>
      </w:tr>
    </w:tbl>
    <w:p w:rsidR="00016BB8" w:rsidRPr="00130943" w:rsidRDefault="00130943" w:rsidP="00130943">
      <w:pPr>
        <w:ind w:firstLine="567"/>
      </w:pPr>
      <w:r>
        <w:t>151</w:t>
      </w:r>
      <w:r w:rsidR="00016BB8" w:rsidRPr="00130943">
        <w:t xml:space="preserve">. Определите степень черноты газа, если в продуктах сгорания содержаться </w:t>
      </w:r>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r>
          <w:rPr>
            <w:rFonts w:ascii="Cambria Math" w:hAnsi="Cambria Math"/>
          </w:rPr>
          <m:t>, %</m:t>
        </m:r>
      </m:oMath>
      <w:r w:rsidR="00016BB8" w:rsidRPr="00130943">
        <w:t xml:space="preserve"> и </w:t>
      </w:r>
      <m:oMath>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 %,</m:t>
        </m:r>
      </m:oMath>
      <w:r w:rsidR="00016BB8" w:rsidRPr="00130943">
        <w:t xml:space="preserve"> температура продуктов горения </w:t>
      </w:r>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w:r w:rsidR="00016BB8" w:rsidRPr="00130943">
        <w:t xml:space="preserve"> эффективная длина прохода газового луча </w:t>
      </w:r>
      <m:oMath>
        <m:sSub>
          <m:sSubPr>
            <m:ctrlPr>
              <w:rPr>
                <w:rFonts w:ascii="Cambria Math" w:hAnsi="Cambria Math"/>
                <w:i/>
              </w:rPr>
            </m:ctrlPr>
          </m:sSubPr>
          <m:e>
            <m:r>
              <w:rPr>
                <w:rFonts w:ascii="Cambria Math" w:hAnsi="Cambria Math"/>
                <w:lang w:val="en-US"/>
              </w:rPr>
              <m:t>S</m:t>
            </m:r>
          </m:e>
          <m:sub>
            <m:r>
              <w:rPr>
                <w:rFonts w:ascii="Cambria Math" w:hAnsi="Cambria Math"/>
              </w:rPr>
              <m:t>эф</m:t>
            </m:r>
          </m:sub>
        </m:sSub>
        <m:r>
          <w:rPr>
            <w:rFonts w:ascii="Cambria Math" w:hAnsi="Cambria Math"/>
          </w:rPr>
          <m:t>, м</m:t>
        </m:r>
      </m:oMath>
      <w:r w:rsidR="00016BB8" w:rsidRPr="00130943">
        <w:t xml:space="preserve"> .</w:t>
      </w:r>
    </w:p>
    <w:tbl>
      <w:tblPr>
        <w:tblStyle w:val="aa"/>
        <w:tblW w:w="0" w:type="auto"/>
        <w:tblLook w:val="04A0"/>
      </w:tblPr>
      <w:tblGrid>
        <w:gridCol w:w="1195"/>
        <w:gridCol w:w="1196"/>
        <w:gridCol w:w="1196"/>
        <w:gridCol w:w="1196"/>
        <w:gridCol w:w="1196"/>
        <w:gridCol w:w="1197"/>
        <w:gridCol w:w="1197"/>
        <w:gridCol w:w="1197"/>
      </w:tblGrid>
      <w:tr w:rsidR="00016BB8" w:rsidRPr="00130943" w:rsidTr="00016BB8">
        <w:tc>
          <w:tcPr>
            <w:tcW w:w="1195" w:type="dxa"/>
            <w:vMerge w:val="restart"/>
            <w:vAlign w:val="center"/>
          </w:tcPr>
          <w:p w:rsidR="00016BB8" w:rsidRPr="00130943" w:rsidRDefault="00016BB8" w:rsidP="00016BB8">
            <w:pPr>
              <w:jc w:val="center"/>
            </w:pPr>
            <w:r w:rsidRPr="00130943">
              <w:t>Величины</w:t>
            </w:r>
          </w:p>
        </w:tc>
        <w:tc>
          <w:tcPr>
            <w:tcW w:w="8375" w:type="dxa"/>
            <w:gridSpan w:val="7"/>
            <w:vAlign w:val="center"/>
          </w:tcPr>
          <w:p w:rsidR="00016BB8" w:rsidRPr="00130943" w:rsidRDefault="00016BB8" w:rsidP="00016BB8">
            <w:pPr>
              <w:jc w:val="center"/>
            </w:pPr>
            <w:r w:rsidRPr="00130943">
              <w:t>Варианты</w:t>
            </w:r>
          </w:p>
        </w:tc>
      </w:tr>
      <w:tr w:rsidR="00016BB8" w:rsidRPr="00130943" w:rsidTr="00016BB8">
        <w:tc>
          <w:tcPr>
            <w:tcW w:w="1195" w:type="dxa"/>
            <w:vMerge/>
            <w:vAlign w:val="center"/>
          </w:tcPr>
          <w:p w:rsidR="00016BB8" w:rsidRPr="00130943" w:rsidRDefault="00016BB8" w:rsidP="00016BB8">
            <w:pPr>
              <w:jc w:val="center"/>
            </w:pPr>
          </w:p>
        </w:tc>
        <w:tc>
          <w:tcPr>
            <w:tcW w:w="1196" w:type="dxa"/>
            <w:vAlign w:val="center"/>
          </w:tcPr>
          <w:p w:rsidR="00016BB8" w:rsidRPr="00130943" w:rsidRDefault="00016BB8" w:rsidP="00016BB8">
            <w:pPr>
              <w:jc w:val="center"/>
            </w:pPr>
            <w:r w:rsidRPr="00130943">
              <w:t>1</w:t>
            </w:r>
          </w:p>
        </w:tc>
        <w:tc>
          <w:tcPr>
            <w:tcW w:w="1196" w:type="dxa"/>
            <w:vAlign w:val="center"/>
          </w:tcPr>
          <w:p w:rsidR="00016BB8" w:rsidRPr="00130943" w:rsidRDefault="00016BB8" w:rsidP="00016BB8">
            <w:pPr>
              <w:jc w:val="center"/>
            </w:pPr>
            <w:r w:rsidRPr="00130943">
              <w:t>2</w:t>
            </w:r>
          </w:p>
        </w:tc>
        <w:tc>
          <w:tcPr>
            <w:tcW w:w="1196" w:type="dxa"/>
            <w:vAlign w:val="center"/>
          </w:tcPr>
          <w:p w:rsidR="00016BB8" w:rsidRPr="00130943" w:rsidRDefault="00016BB8" w:rsidP="00016BB8">
            <w:pPr>
              <w:jc w:val="center"/>
            </w:pPr>
            <w:r w:rsidRPr="00130943">
              <w:t>3</w:t>
            </w:r>
          </w:p>
        </w:tc>
        <w:tc>
          <w:tcPr>
            <w:tcW w:w="1196" w:type="dxa"/>
            <w:vAlign w:val="center"/>
          </w:tcPr>
          <w:p w:rsidR="00016BB8" w:rsidRPr="00130943" w:rsidRDefault="00016BB8" w:rsidP="00016BB8">
            <w:pPr>
              <w:jc w:val="center"/>
            </w:pPr>
            <w:r w:rsidRPr="00130943">
              <w:t>4</w:t>
            </w:r>
          </w:p>
        </w:tc>
        <w:tc>
          <w:tcPr>
            <w:tcW w:w="1197" w:type="dxa"/>
            <w:vAlign w:val="center"/>
          </w:tcPr>
          <w:p w:rsidR="00016BB8" w:rsidRPr="00130943" w:rsidRDefault="00016BB8" w:rsidP="00016BB8">
            <w:pPr>
              <w:jc w:val="center"/>
            </w:pPr>
            <w:r w:rsidRPr="00130943">
              <w:t>5</w:t>
            </w:r>
          </w:p>
        </w:tc>
        <w:tc>
          <w:tcPr>
            <w:tcW w:w="1197" w:type="dxa"/>
            <w:vAlign w:val="center"/>
          </w:tcPr>
          <w:p w:rsidR="00016BB8" w:rsidRPr="00130943" w:rsidRDefault="00016BB8" w:rsidP="00016BB8">
            <w:pPr>
              <w:jc w:val="center"/>
            </w:pPr>
            <w:r w:rsidRPr="00130943">
              <w:t>6</w:t>
            </w:r>
          </w:p>
        </w:tc>
        <w:tc>
          <w:tcPr>
            <w:tcW w:w="1197" w:type="dxa"/>
            <w:vAlign w:val="center"/>
          </w:tcPr>
          <w:p w:rsidR="00016BB8" w:rsidRPr="00130943" w:rsidRDefault="00016BB8" w:rsidP="00016BB8">
            <w:pPr>
              <w:jc w:val="center"/>
            </w:pPr>
            <w:r w:rsidRPr="00130943">
              <w:t>7</w:t>
            </w:r>
          </w:p>
        </w:tc>
      </w:tr>
      <w:tr w:rsidR="00016BB8" w:rsidRPr="00130943" w:rsidTr="00016BB8">
        <w:tc>
          <w:tcPr>
            <w:tcW w:w="1195" w:type="dxa"/>
            <w:vAlign w:val="center"/>
          </w:tcPr>
          <w:p w:rsidR="00016BB8" w:rsidRPr="00130943" w:rsidRDefault="006634B0" w:rsidP="00016BB8">
            <w:pPr>
              <w:jc w:val="center"/>
              <w:rPr>
                <w:i/>
              </w:rPr>
            </w:pPr>
            <m:oMathPara>
              <m:oMath>
                <m:sSub>
                  <m:sSubPr>
                    <m:ctrlPr>
                      <w:rPr>
                        <w:rFonts w:ascii="Cambria Math" w:hAnsi="Cambria Math"/>
                        <w:i/>
                      </w:rPr>
                    </m:ctrlPr>
                  </m:sSubPr>
                  <m:e>
                    <m:r>
                      <w:rPr>
                        <w:rFonts w:ascii="Cambria Math" w:hAnsi="Cambria Math"/>
                        <w:lang w:val="en-US"/>
                      </w:rPr>
                      <m:t>CO</m:t>
                    </m:r>
                  </m:e>
                  <m:sub>
                    <m:r>
                      <w:rPr>
                        <w:rFonts w:ascii="Cambria Math" w:hAnsi="Cambria Math"/>
                      </w:rPr>
                      <m:t>2</m:t>
                    </m:r>
                  </m:sub>
                </m:sSub>
                <m:r>
                  <w:rPr>
                    <w:rFonts w:ascii="Cambria Math" w:hAnsi="Cambria Math"/>
                  </w:rPr>
                  <m:t>,%</m:t>
                </m:r>
              </m:oMath>
            </m:oMathPara>
          </w:p>
        </w:tc>
        <w:tc>
          <w:tcPr>
            <w:tcW w:w="1196" w:type="dxa"/>
            <w:vAlign w:val="center"/>
          </w:tcPr>
          <w:p w:rsidR="00016BB8" w:rsidRPr="00130943" w:rsidRDefault="00016BB8" w:rsidP="00016BB8">
            <w:pPr>
              <w:jc w:val="center"/>
              <w:rPr>
                <w:lang w:val="en-US"/>
              </w:rPr>
            </w:pPr>
            <w:r w:rsidRPr="00130943">
              <w:rPr>
                <w:lang w:val="en-US"/>
              </w:rPr>
              <w:t>8.0</w:t>
            </w:r>
          </w:p>
        </w:tc>
        <w:tc>
          <w:tcPr>
            <w:tcW w:w="1196" w:type="dxa"/>
            <w:vAlign w:val="center"/>
          </w:tcPr>
          <w:p w:rsidR="00016BB8" w:rsidRPr="00130943" w:rsidRDefault="00016BB8" w:rsidP="00016BB8">
            <w:pPr>
              <w:jc w:val="center"/>
              <w:rPr>
                <w:lang w:val="en-US"/>
              </w:rPr>
            </w:pPr>
            <w:r w:rsidRPr="00130943">
              <w:rPr>
                <w:lang w:val="en-US"/>
              </w:rPr>
              <w:t>8.5</w:t>
            </w:r>
          </w:p>
        </w:tc>
        <w:tc>
          <w:tcPr>
            <w:tcW w:w="1196" w:type="dxa"/>
            <w:vAlign w:val="center"/>
          </w:tcPr>
          <w:p w:rsidR="00016BB8" w:rsidRPr="00130943" w:rsidRDefault="00016BB8" w:rsidP="00016BB8">
            <w:pPr>
              <w:jc w:val="center"/>
              <w:rPr>
                <w:lang w:val="en-US"/>
              </w:rPr>
            </w:pPr>
            <w:r w:rsidRPr="00130943">
              <w:rPr>
                <w:lang w:val="en-US"/>
              </w:rPr>
              <w:t>9.0</w:t>
            </w:r>
          </w:p>
        </w:tc>
        <w:tc>
          <w:tcPr>
            <w:tcW w:w="1196" w:type="dxa"/>
            <w:vAlign w:val="center"/>
          </w:tcPr>
          <w:p w:rsidR="00016BB8" w:rsidRPr="00130943" w:rsidRDefault="00016BB8" w:rsidP="00016BB8">
            <w:pPr>
              <w:jc w:val="center"/>
              <w:rPr>
                <w:lang w:val="en-US"/>
              </w:rPr>
            </w:pPr>
            <w:r w:rsidRPr="00130943">
              <w:rPr>
                <w:lang w:val="en-US"/>
              </w:rPr>
              <w:t>9.5</w:t>
            </w:r>
          </w:p>
        </w:tc>
        <w:tc>
          <w:tcPr>
            <w:tcW w:w="1197" w:type="dxa"/>
            <w:vAlign w:val="center"/>
          </w:tcPr>
          <w:p w:rsidR="00016BB8" w:rsidRPr="00130943" w:rsidRDefault="00016BB8" w:rsidP="00016BB8">
            <w:pPr>
              <w:jc w:val="center"/>
              <w:rPr>
                <w:lang w:val="en-US"/>
              </w:rPr>
            </w:pPr>
            <w:r w:rsidRPr="00130943">
              <w:rPr>
                <w:lang w:val="en-US"/>
              </w:rPr>
              <w:t>10.0</w:t>
            </w:r>
          </w:p>
        </w:tc>
        <w:tc>
          <w:tcPr>
            <w:tcW w:w="1197" w:type="dxa"/>
            <w:vAlign w:val="center"/>
          </w:tcPr>
          <w:p w:rsidR="00016BB8" w:rsidRPr="00130943" w:rsidRDefault="00016BB8" w:rsidP="00016BB8">
            <w:pPr>
              <w:jc w:val="center"/>
              <w:rPr>
                <w:lang w:val="en-US"/>
              </w:rPr>
            </w:pPr>
            <w:r w:rsidRPr="00130943">
              <w:rPr>
                <w:lang w:val="en-US"/>
              </w:rPr>
              <w:t>10.5</w:t>
            </w:r>
          </w:p>
        </w:tc>
        <w:tc>
          <w:tcPr>
            <w:tcW w:w="1197" w:type="dxa"/>
            <w:vAlign w:val="center"/>
          </w:tcPr>
          <w:p w:rsidR="00016BB8" w:rsidRPr="00130943" w:rsidRDefault="00016BB8" w:rsidP="00016BB8">
            <w:pPr>
              <w:jc w:val="center"/>
              <w:rPr>
                <w:lang w:val="en-US"/>
              </w:rPr>
            </w:pPr>
            <w:r w:rsidRPr="00130943">
              <w:rPr>
                <w:lang w:val="en-US"/>
              </w:rPr>
              <w:t>11.0</w:t>
            </w:r>
          </w:p>
        </w:tc>
      </w:tr>
      <w:tr w:rsidR="00016BB8" w:rsidRPr="00130943" w:rsidTr="00016BB8">
        <w:tc>
          <w:tcPr>
            <w:tcW w:w="1195" w:type="dxa"/>
            <w:vAlign w:val="center"/>
          </w:tcPr>
          <w:p w:rsidR="00016BB8" w:rsidRPr="00130943" w:rsidRDefault="006634B0" w:rsidP="00016BB8">
            <w:pPr>
              <w:jc w:val="center"/>
            </w:pPr>
            <m:oMathPara>
              <m:oMath>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m:t>
                </m:r>
              </m:oMath>
            </m:oMathPara>
          </w:p>
        </w:tc>
        <w:tc>
          <w:tcPr>
            <w:tcW w:w="1196" w:type="dxa"/>
            <w:vAlign w:val="center"/>
          </w:tcPr>
          <w:p w:rsidR="00016BB8" w:rsidRPr="00130943" w:rsidRDefault="00016BB8" w:rsidP="00016BB8">
            <w:pPr>
              <w:jc w:val="center"/>
              <w:rPr>
                <w:lang w:val="en-US"/>
              </w:rPr>
            </w:pPr>
            <w:r w:rsidRPr="00130943">
              <w:rPr>
                <w:lang w:val="en-US"/>
              </w:rPr>
              <w:t>11.0</w:t>
            </w:r>
          </w:p>
        </w:tc>
        <w:tc>
          <w:tcPr>
            <w:tcW w:w="1196" w:type="dxa"/>
            <w:vAlign w:val="center"/>
          </w:tcPr>
          <w:p w:rsidR="00016BB8" w:rsidRPr="00130943" w:rsidRDefault="00016BB8" w:rsidP="00016BB8">
            <w:pPr>
              <w:jc w:val="center"/>
              <w:rPr>
                <w:lang w:val="en-US"/>
              </w:rPr>
            </w:pPr>
            <w:r w:rsidRPr="00130943">
              <w:rPr>
                <w:lang w:val="en-US"/>
              </w:rPr>
              <w:t>11.5</w:t>
            </w:r>
          </w:p>
        </w:tc>
        <w:tc>
          <w:tcPr>
            <w:tcW w:w="1196" w:type="dxa"/>
            <w:vAlign w:val="center"/>
          </w:tcPr>
          <w:p w:rsidR="00016BB8" w:rsidRPr="00130943" w:rsidRDefault="00016BB8" w:rsidP="00016BB8">
            <w:pPr>
              <w:jc w:val="center"/>
              <w:rPr>
                <w:lang w:val="en-US"/>
              </w:rPr>
            </w:pPr>
            <w:r w:rsidRPr="00130943">
              <w:rPr>
                <w:lang w:val="en-US"/>
              </w:rPr>
              <w:t>12.0</w:t>
            </w:r>
          </w:p>
        </w:tc>
        <w:tc>
          <w:tcPr>
            <w:tcW w:w="1196" w:type="dxa"/>
            <w:vAlign w:val="center"/>
          </w:tcPr>
          <w:p w:rsidR="00016BB8" w:rsidRPr="00130943" w:rsidRDefault="00016BB8" w:rsidP="00016BB8">
            <w:pPr>
              <w:jc w:val="center"/>
              <w:rPr>
                <w:lang w:val="en-US"/>
              </w:rPr>
            </w:pPr>
            <w:r w:rsidRPr="00130943">
              <w:rPr>
                <w:lang w:val="en-US"/>
              </w:rPr>
              <w:t>12.5</w:t>
            </w:r>
          </w:p>
        </w:tc>
        <w:tc>
          <w:tcPr>
            <w:tcW w:w="1197" w:type="dxa"/>
            <w:vAlign w:val="center"/>
          </w:tcPr>
          <w:p w:rsidR="00016BB8" w:rsidRPr="00130943" w:rsidRDefault="00016BB8" w:rsidP="00016BB8">
            <w:pPr>
              <w:jc w:val="center"/>
              <w:rPr>
                <w:lang w:val="en-US"/>
              </w:rPr>
            </w:pPr>
            <w:r w:rsidRPr="00130943">
              <w:rPr>
                <w:lang w:val="en-US"/>
              </w:rPr>
              <w:t>13.0</w:t>
            </w:r>
          </w:p>
        </w:tc>
        <w:tc>
          <w:tcPr>
            <w:tcW w:w="1197" w:type="dxa"/>
            <w:vAlign w:val="center"/>
          </w:tcPr>
          <w:p w:rsidR="00016BB8" w:rsidRPr="00130943" w:rsidRDefault="00016BB8" w:rsidP="00016BB8">
            <w:pPr>
              <w:jc w:val="center"/>
              <w:rPr>
                <w:lang w:val="en-US"/>
              </w:rPr>
            </w:pPr>
            <w:r w:rsidRPr="00130943">
              <w:rPr>
                <w:lang w:val="en-US"/>
              </w:rPr>
              <w:t>13.5</w:t>
            </w:r>
          </w:p>
        </w:tc>
        <w:tc>
          <w:tcPr>
            <w:tcW w:w="1197" w:type="dxa"/>
            <w:vAlign w:val="center"/>
          </w:tcPr>
          <w:p w:rsidR="00016BB8" w:rsidRPr="00130943" w:rsidRDefault="00016BB8" w:rsidP="00016BB8">
            <w:pPr>
              <w:jc w:val="center"/>
              <w:rPr>
                <w:lang w:val="en-US"/>
              </w:rPr>
            </w:pPr>
            <w:r w:rsidRPr="00130943">
              <w:rPr>
                <w:lang w:val="en-US"/>
              </w:rPr>
              <w:t>14.0</w:t>
            </w:r>
          </w:p>
        </w:tc>
      </w:tr>
      <w:tr w:rsidR="00016BB8" w:rsidRPr="00130943" w:rsidTr="00016BB8">
        <w:tc>
          <w:tcPr>
            <w:tcW w:w="1195" w:type="dxa"/>
            <w:vAlign w:val="center"/>
          </w:tcPr>
          <w:p w:rsidR="00016BB8" w:rsidRPr="00130943" w:rsidRDefault="006634B0" w:rsidP="00016BB8">
            <w:pPr>
              <w:jc w:val="center"/>
              <w:rPr>
                <w:i/>
                <w:lang w:val="en-US"/>
              </w:rPr>
            </w:pPr>
            <m:oMathPara>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m:oMathPara>
          </w:p>
        </w:tc>
        <w:tc>
          <w:tcPr>
            <w:tcW w:w="1196" w:type="dxa"/>
            <w:vAlign w:val="center"/>
          </w:tcPr>
          <w:p w:rsidR="00016BB8" w:rsidRPr="00130943" w:rsidRDefault="00016BB8" w:rsidP="00016BB8">
            <w:pPr>
              <w:jc w:val="center"/>
              <w:rPr>
                <w:lang w:val="en-US"/>
              </w:rPr>
            </w:pPr>
            <w:r w:rsidRPr="00130943">
              <w:rPr>
                <w:lang w:val="en-US"/>
              </w:rPr>
              <w:t>1073</w:t>
            </w:r>
          </w:p>
        </w:tc>
        <w:tc>
          <w:tcPr>
            <w:tcW w:w="1196" w:type="dxa"/>
            <w:vAlign w:val="center"/>
          </w:tcPr>
          <w:p w:rsidR="00016BB8" w:rsidRPr="00130943" w:rsidRDefault="00016BB8" w:rsidP="00016BB8">
            <w:pPr>
              <w:jc w:val="center"/>
              <w:rPr>
                <w:lang w:val="en-US"/>
              </w:rPr>
            </w:pPr>
            <w:r w:rsidRPr="00130943">
              <w:rPr>
                <w:lang w:val="en-US"/>
              </w:rPr>
              <w:t>1173</w:t>
            </w:r>
          </w:p>
        </w:tc>
        <w:tc>
          <w:tcPr>
            <w:tcW w:w="1196" w:type="dxa"/>
            <w:vAlign w:val="center"/>
          </w:tcPr>
          <w:p w:rsidR="00016BB8" w:rsidRPr="00130943" w:rsidRDefault="00016BB8" w:rsidP="00016BB8">
            <w:pPr>
              <w:jc w:val="center"/>
              <w:rPr>
                <w:lang w:val="en-US"/>
              </w:rPr>
            </w:pPr>
            <w:r w:rsidRPr="00130943">
              <w:rPr>
                <w:lang w:val="en-US"/>
              </w:rPr>
              <w:t>1273</w:t>
            </w:r>
          </w:p>
        </w:tc>
        <w:tc>
          <w:tcPr>
            <w:tcW w:w="1196" w:type="dxa"/>
            <w:vAlign w:val="center"/>
          </w:tcPr>
          <w:p w:rsidR="00016BB8" w:rsidRPr="00130943" w:rsidRDefault="00016BB8" w:rsidP="00016BB8">
            <w:pPr>
              <w:jc w:val="center"/>
              <w:rPr>
                <w:lang w:val="en-US"/>
              </w:rPr>
            </w:pPr>
            <w:r w:rsidRPr="00130943">
              <w:rPr>
                <w:lang w:val="en-US"/>
              </w:rPr>
              <w:t>1373</w:t>
            </w:r>
          </w:p>
        </w:tc>
        <w:tc>
          <w:tcPr>
            <w:tcW w:w="1197" w:type="dxa"/>
            <w:vAlign w:val="center"/>
          </w:tcPr>
          <w:p w:rsidR="00016BB8" w:rsidRPr="00130943" w:rsidRDefault="00016BB8" w:rsidP="00016BB8">
            <w:pPr>
              <w:jc w:val="center"/>
              <w:rPr>
                <w:lang w:val="en-US"/>
              </w:rPr>
            </w:pPr>
            <w:r w:rsidRPr="00130943">
              <w:rPr>
                <w:lang w:val="en-US"/>
              </w:rPr>
              <w:t>1073</w:t>
            </w:r>
          </w:p>
        </w:tc>
        <w:tc>
          <w:tcPr>
            <w:tcW w:w="1197" w:type="dxa"/>
            <w:vAlign w:val="center"/>
          </w:tcPr>
          <w:p w:rsidR="00016BB8" w:rsidRPr="00130943" w:rsidRDefault="00016BB8" w:rsidP="00016BB8">
            <w:pPr>
              <w:jc w:val="center"/>
              <w:rPr>
                <w:lang w:val="en-US"/>
              </w:rPr>
            </w:pPr>
            <w:r w:rsidRPr="00130943">
              <w:rPr>
                <w:lang w:val="en-US"/>
              </w:rPr>
              <w:t>1173</w:t>
            </w:r>
          </w:p>
        </w:tc>
        <w:tc>
          <w:tcPr>
            <w:tcW w:w="1197" w:type="dxa"/>
            <w:vAlign w:val="center"/>
          </w:tcPr>
          <w:p w:rsidR="00016BB8" w:rsidRPr="00130943" w:rsidRDefault="00016BB8" w:rsidP="00016BB8">
            <w:pPr>
              <w:jc w:val="center"/>
              <w:rPr>
                <w:lang w:val="en-US"/>
              </w:rPr>
            </w:pPr>
            <w:r w:rsidRPr="00130943">
              <w:rPr>
                <w:lang w:val="en-US"/>
              </w:rPr>
              <w:t>1273</w:t>
            </w:r>
          </w:p>
        </w:tc>
      </w:tr>
      <w:tr w:rsidR="00016BB8" w:rsidRPr="00130943" w:rsidTr="00016BB8">
        <w:tc>
          <w:tcPr>
            <w:tcW w:w="1195" w:type="dxa"/>
            <w:vAlign w:val="center"/>
          </w:tcPr>
          <w:p w:rsidR="00016BB8" w:rsidRPr="00130943" w:rsidRDefault="006634B0" w:rsidP="00016BB8">
            <w:pPr>
              <w:jc w:val="center"/>
              <w:rPr>
                <w:i/>
                <w:lang w:val="en-US"/>
              </w:rPr>
            </w:pPr>
            <m:oMathPara>
              <m:oMath>
                <m:sSub>
                  <m:sSubPr>
                    <m:ctrlPr>
                      <w:rPr>
                        <w:rFonts w:ascii="Cambria Math" w:hAnsi="Cambria Math"/>
                        <w:i/>
                      </w:rPr>
                    </m:ctrlPr>
                  </m:sSubPr>
                  <m:e>
                    <m:r>
                      <w:rPr>
                        <w:rFonts w:ascii="Cambria Math" w:hAnsi="Cambria Math"/>
                        <w:lang w:val="en-US"/>
                      </w:rPr>
                      <m:t>S</m:t>
                    </m:r>
                  </m:e>
                  <m:sub>
                    <m:r>
                      <w:rPr>
                        <w:rFonts w:ascii="Cambria Math" w:hAnsi="Cambria Math"/>
                      </w:rPr>
                      <m:t>эф</m:t>
                    </m:r>
                  </m:sub>
                </m:sSub>
              </m:oMath>
            </m:oMathPara>
          </w:p>
        </w:tc>
        <w:tc>
          <w:tcPr>
            <w:tcW w:w="1196" w:type="dxa"/>
            <w:vAlign w:val="center"/>
          </w:tcPr>
          <w:p w:rsidR="00016BB8" w:rsidRPr="00130943" w:rsidRDefault="00016BB8" w:rsidP="00016BB8">
            <w:pPr>
              <w:jc w:val="center"/>
              <w:rPr>
                <w:lang w:val="en-US"/>
              </w:rPr>
            </w:pPr>
            <w:r w:rsidRPr="00130943">
              <w:rPr>
                <w:lang w:val="en-US"/>
              </w:rPr>
              <w:t>0.9</w:t>
            </w:r>
          </w:p>
        </w:tc>
        <w:tc>
          <w:tcPr>
            <w:tcW w:w="1196" w:type="dxa"/>
            <w:vAlign w:val="center"/>
          </w:tcPr>
          <w:p w:rsidR="00016BB8" w:rsidRPr="00130943" w:rsidRDefault="00016BB8" w:rsidP="00016BB8">
            <w:pPr>
              <w:jc w:val="center"/>
              <w:rPr>
                <w:lang w:val="en-US"/>
              </w:rPr>
            </w:pPr>
            <w:r w:rsidRPr="00130943">
              <w:rPr>
                <w:lang w:val="en-US"/>
              </w:rPr>
              <w:t>0.95</w:t>
            </w:r>
          </w:p>
        </w:tc>
        <w:tc>
          <w:tcPr>
            <w:tcW w:w="1196" w:type="dxa"/>
            <w:vAlign w:val="center"/>
          </w:tcPr>
          <w:p w:rsidR="00016BB8" w:rsidRPr="00130943" w:rsidRDefault="00016BB8" w:rsidP="00016BB8">
            <w:pPr>
              <w:jc w:val="center"/>
              <w:rPr>
                <w:lang w:val="en-US"/>
              </w:rPr>
            </w:pPr>
            <w:r w:rsidRPr="00130943">
              <w:rPr>
                <w:lang w:val="en-US"/>
              </w:rPr>
              <w:t>1.1</w:t>
            </w:r>
          </w:p>
        </w:tc>
        <w:tc>
          <w:tcPr>
            <w:tcW w:w="1196" w:type="dxa"/>
            <w:vAlign w:val="center"/>
          </w:tcPr>
          <w:p w:rsidR="00016BB8" w:rsidRPr="00130943" w:rsidRDefault="00016BB8" w:rsidP="00016BB8">
            <w:pPr>
              <w:jc w:val="center"/>
              <w:rPr>
                <w:lang w:val="en-US"/>
              </w:rPr>
            </w:pPr>
            <w:r w:rsidRPr="00130943">
              <w:rPr>
                <w:lang w:val="en-US"/>
              </w:rPr>
              <w:t>1.2</w:t>
            </w:r>
          </w:p>
        </w:tc>
        <w:tc>
          <w:tcPr>
            <w:tcW w:w="1197" w:type="dxa"/>
            <w:vAlign w:val="center"/>
          </w:tcPr>
          <w:p w:rsidR="00016BB8" w:rsidRPr="00130943" w:rsidRDefault="00016BB8" w:rsidP="00016BB8">
            <w:pPr>
              <w:jc w:val="center"/>
              <w:rPr>
                <w:lang w:val="en-US"/>
              </w:rPr>
            </w:pPr>
            <w:r w:rsidRPr="00130943">
              <w:rPr>
                <w:lang w:val="en-US"/>
              </w:rPr>
              <w:t>1.3</w:t>
            </w:r>
          </w:p>
        </w:tc>
        <w:tc>
          <w:tcPr>
            <w:tcW w:w="1197" w:type="dxa"/>
            <w:vAlign w:val="center"/>
          </w:tcPr>
          <w:p w:rsidR="00016BB8" w:rsidRPr="00130943" w:rsidRDefault="00016BB8" w:rsidP="00016BB8">
            <w:pPr>
              <w:jc w:val="center"/>
              <w:rPr>
                <w:lang w:val="en-US"/>
              </w:rPr>
            </w:pPr>
            <w:r w:rsidRPr="00130943">
              <w:rPr>
                <w:lang w:val="en-US"/>
              </w:rPr>
              <w:t>1.4</w:t>
            </w:r>
          </w:p>
        </w:tc>
        <w:tc>
          <w:tcPr>
            <w:tcW w:w="1197" w:type="dxa"/>
            <w:vAlign w:val="center"/>
          </w:tcPr>
          <w:p w:rsidR="00016BB8" w:rsidRPr="00130943" w:rsidRDefault="00016BB8" w:rsidP="00016BB8">
            <w:pPr>
              <w:jc w:val="center"/>
              <w:rPr>
                <w:lang w:val="en-US"/>
              </w:rPr>
            </w:pPr>
            <w:r w:rsidRPr="00130943">
              <w:rPr>
                <w:lang w:val="en-US"/>
              </w:rPr>
              <w:t>1.5</w:t>
            </w:r>
          </w:p>
        </w:tc>
      </w:tr>
    </w:tbl>
    <w:p w:rsidR="00E40F41" w:rsidRPr="00130943" w:rsidRDefault="00E40F41" w:rsidP="00016BB8">
      <w:pPr>
        <w:ind w:firstLine="708"/>
      </w:pPr>
    </w:p>
    <w:p w:rsidR="00016BB8" w:rsidRPr="00130943" w:rsidRDefault="00130943" w:rsidP="00016BB8">
      <w:pPr>
        <w:ind w:firstLine="708"/>
      </w:pPr>
      <w:r>
        <w:t>152</w:t>
      </w:r>
      <w:r w:rsidR="00016BB8" w:rsidRPr="00130943">
        <w:t xml:space="preserve">. Определите удельный тепловой поток, передаваемый излучением от продуктов горения к стенке в системе труб, если степень черноты углекислоты </w:t>
      </w:r>
      <m:oMath>
        <m:sSub>
          <m:sSubPr>
            <m:ctrlPr>
              <w:rPr>
                <w:rFonts w:ascii="Cambria Math" w:hAnsi="Cambria Math"/>
                <w:i/>
              </w:rPr>
            </m:ctrlPr>
          </m:sSubPr>
          <m:e>
            <m:r>
              <w:rPr>
                <w:rFonts w:ascii="Cambria Math" w:hAnsi="Cambria Math"/>
              </w:rPr>
              <m:t>ℇ</m:t>
            </m:r>
          </m:e>
          <m:sub>
            <m:sSub>
              <m:sSubPr>
                <m:ctrlPr>
                  <w:rPr>
                    <w:rFonts w:ascii="Cambria Math" w:hAnsi="Cambria Math"/>
                    <w:i/>
                    <w:lang w:val="en-US"/>
                  </w:rPr>
                </m:ctrlPr>
              </m:sSubPr>
              <m:e>
                <m:r>
                  <w:rPr>
                    <w:rFonts w:ascii="Cambria Math" w:hAnsi="Cambria Math"/>
                    <w:lang w:val="en-US"/>
                  </w:rPr>
                  <m:t>CO</m:t>
                </m:r>
              </m:e>
              <m:sub>
                <m:r>
                  <w:rPr>
                    <w:rFonts w:ascii="Cambria Math" w:hAnsi="Cambria Math"/>
                  </w:rPr>
                  <m:t>2</m:t>
                </m:r>
              </m:sub>
            </m:sSub>
          </m:sub>
        </m:sSub>
      </m:oMath>
      <w:r w:rsidR="00016BB8" w:rsidRPr="00130943">
        <w:t xml:space="preserve">, условная степень черноты водяных паров </w:t>
      </w:r>
      <m:oMath>
        <m:sSubSup>
          <m:sSubSupPr>
            <m:ctrlPr>
              <w:rPr>
                <w:rFonts w:ascii="Cambria Math" w:hAnsi="Cambria Math"/>
                <w:i/>
              </w:rPr>
            </m:ctrlPr>
          </m:sSubSupPr>
          <m:e>
            <m:r>
              <w:rPr>
                <w:rFonts w:ascii="Cambria Math" w:hAnsi="Cambria Math"/>
              </w:rPr>
              <m:t>ℇ</m:t>
            </m:r>
          </m:e>
          <m:sub>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m:t>
            </m:r>
          </m:sub>
          <m:sup>
            <m:r>
              <w:rPr>
                <w:rFonts w:ascii="Cambria Math" w:hAnsi="Cambria Math"/>
              </w:rPr>
              <m:t>'</m:t>
            </m:r>
          </m:sup>
        </m:sSubSup>
      </m:oMath>
      <w:r w:rsidR="00016BB8" w:rsidRPr="00130943">
        <w:t xml:space="preserve">, поправочный коэффициент β, температура продуктов горения </w:t>
      </w:r>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w:r w:rsidR="00016BB8" w:rsidRPr="00130943">
        <w:t xml:space="preserve"> температура стенки </w:t>
      </w:r>
      <m:oMath>
        <m:sSub>
          <m:sSubPr>
            <m:ctrlPr>
              <w:rPr>
                <w:rFonts w:ascii="Cambria Math" w:hAnsi="Cambria Math"/>
                <w:i/>
              </w:rPr>
            </m:ctrlPr>
          </m:sSubPr>
          <m:e>
            <m:r>
              <w:rPr>
                <w:rFonts w:ascii="Cambria Math" w:hAnsi="Cambria Math"/>
              </w:rPr>
              <m:t>Т</m:t>
            </m:r>
          </m:e>
          <m:sub>
            <m:r>
              <w:rPr>
                <w:rFonts w:ascii="Cambria Math" w:hAnsi="Cambria Math"/>
              </w:rPr>
              <m:t>ст</m:t>
            </m:r>
          </m:sub>
        </m:sSub>
        <m:r>
          <w:rPr>
            <w:rFonts w:ascii="Cambria Math" w:hAnsi="Cambria Math"/>
          </w:rPr>
          <m:t>, К</m:t>
        </m:r>
      </m:oMath>
      <w:r w:rsidR="00016BB8" w:rsidRPr="00130943">
        <w:t xml:space="preserve">. Степень черноты стенки труб </w:t>
      </w:r>
      <m:oMath>
        <m:sSub>
          <m:sSubPr>
            <m:ctrlPr>
              <w:rPr>
                <w:rFonts w:ascii="Cambria Math" w:hAnsi="Cambria Math"/>
                <w:i/>
              </w:rPr>
            </m:ctrlPr>
          </m:sSubPr>
          <m:e>
            <m:r>
              <w:rPr>
                <w:rFonts w:ascii="Cambria Math" w:hAnsi="Cambria Math"/>
              </w:rPr>
              <m:t>ℇ</m:t>
            </m:r>
          </m:e>
          <m:sub>
            <m:r>
              <w:rPr>
                <w:rFonts w:ascii="Cambria Math" w:hAnsi="Cambria Math"/>
              </w:rPr>
              <m:t>ст</m:t>
            </m:r>
          </m:sub>
        </m:sSub>
        <m:r>
          <w:rPr>
            <w:rFonts w:ascii="Cambria Math" w:hAnsi="Cambria Math"/>
          </w:rPr>
          <m:t>=0,8</m:t>
        </m:r>
      </m:oMath>
      <w:r w:rsidR="00016BB8" w:rsidRPr="00130943">
        <w:t>.</w:t>
      </w:r>
    </w:p>
    <w:tbl>
      <w:tblPr>
        <w:tblStyle w:val="aa"/>
        <w:tblW w:w="0" w:type="auto"/>
        <w:tblLook w:val="04A0"/>
      </w:tblPr>
      <w:tblGrid>
        <w:gridCol w:w="1195"/>
        <w:gridCol w:w="1196"/>
        <w:gridCol w:w="1196"/>
        <w:gridCol w:w="1196"/>
        <w:gridCol w:w="1196"/>
        <w:gridCol w:w="1197"/>
        <w:gridCol w:w="1197"/>
        <w:gridCol w:w="1197"/>
      </w:tblGrid>
      <w:tr w:rsidR="00016BB8" w:rsidRPr="00130943" w:rsidTr="00016BB8">
        <w:tc>
          <w:tcPr>
            <w:tcW w:w="1196" w:type="dxa"/>
            <w:vMerge w:val="restart"/>
            <w:vAlign w:val="center"/>
          </w:tcPr>
          <w:p w:rsidR="00016BB8" w:rsidRPr="00130943" w:rsidRDefault="00016BB8" w:rsidP="00016BB8">
            <w:pPr>
              <w:jc w:val="center"/>
            </w:pPr>
            <w:r w:rsidRPr="00130943">
              <w:lastRenderedPageBreak/>
              <w:t>Величины</w:t>
            </w:r>
          </w:p>
        </w:tc>
        <w:tc>
          <w:tcPr>
            <w:tcW w:w="8375" w:type="dxa"/>
            <w:gridSpan w:val="7"/>
            <w:vAlign w:val="center"/>
          </w:tcPr>
          <w:p w:rsidR="00016BB8" w:rsidRPr="00130943" w:rsidRDefault="00016BB8" w:rsidP="00016BB8">
            <w:pPr>
              <w:jc w:val="center"/>
            </w:pPr>
            <w:r w:rsidRPr="00130943">
              <w:t>Варианты</w:t>
            </w:r>
          </w:p>
        </w:tc>
      </w:tr>
      <w:tr w:rsidR="00016BB8" w:rsidRPr="00130943" w:rsidTr="00016BB8">
        <w:tc>
          <w:tcPr>
            <w:tcW w:w="1196" w:type="dxa"/>
            <w:vMerge/>
            <w:vAlign w:val="center"/>
          </w:tcPr>
          <w:p w:rsidR="00016BB8" w:rsidRPr="00130943" w:rsidRDefault="00016BB8" w:rsidP="00016BB8">
            <w:pPr>
              <w:jc w:val="center"/>
            </w:pPr>
          </w:p>
        </w:tc>
        <w:tc>
          <w:tcPr>
            <w:tcW w:w="1196" w:type="dxa"/>
            <w:vAlign w:val="center"/>
          </w:tcPr>
          <w:p w:rsidR="00016BB8" w:rsidRPr="00130943" w:rsidRDefault="00016BB8" w:rsidP="00016BB8">
            <w:pPr>
              <w:jc w:val="center"/>
            </w:pPr>
            <w:r w:rsidRPr="00130943">
              <w:t>1</w:t>
            </w:r>
          </w:p>
        </w:tc>
        <w:tc>
          <w:tcPr>
            <w:tcW w:w="1196" w:type="dxa"/>
            <w:vAlign w:val="center"/>
          </w:tcPr>
          <w:p w:rsidR="00016BB8" w:rsidRPr="00130943" w:rsidRDefault="00016BB8" w:rsidP="00016BB8">
            <w:pPr>
              <w:jc w:val="center"/>
            </w:pPr>
            <w:r w:rsidRPr="00130943">
              <w:t>2</w:t>
            </w:r>
          </w:p>
        </w:tc>
        <w:tc>
          <w:tcPr>
            <w:tcW w:w="1196" w:type="dxa"/>
            <w:vAlign w:val="center"/>
          </w:tcPr>
          <w:p w:rsidR="00016BB8" w:rsidRPr="00130943" w:rsidRDefault="00016BB8" w:rsidP="00016BB8">
            <w:pPr>
              <w:jc w:val="center"/>
            </w:pPr>
            <w:r w:rsidRPr="00130943">
              <w:t>3</w:t>
            </w:r>
          </w:p>
        </w:tc>
        <w:tc>
          <w:tcPr>
            <w:tcW w:w="1196" w:type="dxa"/>
            <w:vAlign w:val="center"/>
          </w:tcPr>
          <w:p w:rsidR="00016BB8" w:rsidRPr="00130943" w:rsidRDefault="00016BB8" w:rsidP="00016BB8">
            <w:pPr>
              <w:jc w:val="center"/>
            </w:pPr>
            <w:r w:rsidRPr="00130943">
              <w:t>4</w:t>
            </w:r>
          </w:p>
        </w:tc>
        <w:tc>
          <w:tcPr>
            <w:tcW w:w="1197" w:type="dxa"/>
            <w:vAlign w:val="center"/>
          </w:tcPr>
          <w:p w:rsidR="00016BB8" w:rsidRPr="00130943" w:rsidRDefault="00016BB8" w:rsidP="00016BB8">
            <w:pPr>
              <w:jc w:val="center"/>
            </w:pPr>
            <w:r w:rsidRPr="00130943">
              <w:t>5</w:t>
            </w:r>
          </w:p>
        </w:tc>
        <w:tc>
          <w:tcPr>
            <w:tcW w:w="1197" w:type="dxa"/>
            <w:vAlign w:val="center"/>
          </w:tcPr>
          <w:p w:rsidR="00016BB8" w:rsidRPr="00130943" w:rsidRDefault="00016BB8" w:rsidP="00016BB8">
            <w:pPr>
              <w:jc w:val="center"/>
            </w:pPr>
            <w:r w:rsidRPr="00130943">
              <w:t>6</w:t>
            </w:r>
          </w:p>
        </w:tc>
        <w:tc>
          <w:tcPr>
            <w:tcW w:w="1197" w:type="dxa"/>
            <w:vAlign w:val="center"/>
          </w:tcPr>
          <w:p w:rsidR="00016BB8" w:rsidRPr="00130943" w:rsidRDefault="00016BB8" w:rsidP="00016BB8">
            <w:pPr>
              <w:jc w:val="center"/>
            </w:pPr>
            <w:r w:rsidRPr="00130943">
              <w:t>7</w:t>
            </w:r>
          </w:p>
        </w:tc>
      </w:tr>
      <w:tr w:rsidR="00016BB8" w:rsidRPr="00130943" w:rsidTr="00016BB8">
        <w:tc>
          <w:tcPr>
            <w:tcW w:w="1196" w:type="dxa"/>
            <w:vAlign w:val="center"/>
          </w:tcPr>
          <w:p w:rsidR="00016BB8" w:rsidRPr="00130943" w:rsidRDefault="006634B0" w:rsidP="00016BB8">
            <w:pPr>
              <w:jc w:val="center"/>
            </w:pPr>
            <m:oMathPara>
              <m:oMath>
                <m:sSub>
                  <m:sSubPr>
                    <m:ctrlPr>
                      <w:rPr>
                        <w:rFonts w:ascii="Cambria Math" w:hAnsi="Cambria Math"/>
                        <w:i/>
                      </w:rPr>
                    </m:ctrlPr>
                  </m:sSubPr>
                  <m:e>
                    <m:r>
                      <w:rPr>
                        <w:rFonts w:ascii="Cambria Math" w:hAnsi="Cambria Math"/>
                      </w:rPr>
                      <m:t>ℇ</m:t>
                    </m:r>
                  </m:e>
                  <m:sub>
                    <m:sSub>
                      <m:sSubPr>
                        <m:ctrlPr>
                          <w:rPr>
                            <w:rFonts w:ascii="Cambria Math" w:hAnsi="Cambria Math"/>
                            <w:i/>
                            <w:lang w:val="en-US"/>
                          </w:rPr>
                        </m:ctrlPr>
                      </m:sSubPr>
                      <m:e>
                        <m:r>
                          <w:rPr>
                            <w:rFonts w:ascii="Cambria Math" w:hAnsi="Cambria Math"/>
                            <w:lang w:val="en-US"/>
                          </w:rPr>
                          <m:t>CO</m:t>
                        </m:r>
                      </m:e>
                      <m:sub>
                        <m:r>
                          <w:rPr>
                            <w:rFonts w:ascii="Cambria Math" w:hAnsi="Cambria Math"/>
                          </w:rPr>
                          <m:t>2</m:t>
                        </m:r>
                      </m:sub>
                    </m:sSub>
                  </m:sub>
                </m:sSub>
              </m:oMath>
            </m:oMathPara>
          </w:p>
        </w:tc>
        <w:tc>
          <w:tcPr>
            <w:tcW w:w="1196" w:type="dxa"/>
            <w:vAlign w:val="center"/>
          </w:tcPr>
          <w:p w:rsidR="00016BB8" w:rsidRPr="00130943" w:rsidRDefault="00016BB8" w:rsidP="00016BB8">
            <w:pPr>
              <w:jc w:val="center"/>
            </w:pPr>
            <w:r w:rsidRPr="00130943">
              <w:t>0,06</w:t>
            </w:r>
          </w:p>
        </w:tc>
        <w:tc>
          <w:tcPr>
            <w:tcW w:w="1196" w:type="dxa"/>
            <w:vAlign w:val="center"/>
          </w:tcPr>
          <w:p w:rsidR="00016BB8" w:rsidRPr="00130943" w:rsidRDefault="00016BB8" w:rsidP="00016BB8">
            <w:pPr>
              <w:jc w:val="center"/>
            </w:pPr>
            <w:r w:rsidRPr="00130943">
              <w:t>0,07</w:t>
            </w:r>
          </w:p>
        </w:tc>
        <w:tc>
          <w:tcPr>
            <w:tcW w:w="1196" w:type="dxa"/>
            <w:vAlign w:val="center"/>
          </w:tcPr>
          <w:p w:rsidR="00016BB8" w:rsidRPr="00130943" w:rsidRDefault="00016BB8" w:rsidP="00016BB8">
            <w:pPr>
              <w:jc w:val="center"/>
            </w:pPr>
            <w:r w:rsidRPr="00130943">
              <w:t>0,08</w:t>
            </w:r>
          </w:p>
        </w:tc>
        <w:tc>
          <w:tcPr>
            <w:tcW w:w="1196" w:type="dxa"/>
            <w:vAlign w:val="center"/>
          </w:tcPr>
          <w:p w:rsidR="00016BB8" w:rsidRPr="00130943" w:rsidRDefault="00016BB8" w:rsidP="00016BB8">
            <w:pPr>
              <w:jc w:val="center"/>
            </w:pPr>
            <w:r w:rsidRPr="00130943">
              <w:t>0,09</w:t>
            </w:r>
          </w:p>
        </w:tc>
        <w:tc>
          <w:tcPr>
            <w:tcW w:w="1197" w:type="dxa"/>
            <w:vAlign w:val="center"/>
          </w:tcPr>
          <w:p w:rsidR="00016BB8" w:rsidRPr="00130943" w:rsidRDefault="00016BB8" w:rsidP="00016BB8">
            <w:pPr>
              <w:jc w:val="center"/>
            </w:pPr>
            <w:r w:rsidRPr="00130943">
              <w:t>0,06</w:t>
            </w:r>
          </w:p>
        </w:tc>
        <w:tc>
          <w:tcPr>
            <w:tcW w:w="1197" w:type="dxa"/>
            <w:vAlign w:val="center"/>
          </w:tcPr>
          <w:p w:rsidR="00016BB8" w:rsidRPr="00130943" w:rsidRDefault="00016BB8" w:rsidP="00016BB8">
            <w:pPr>
              <w:jc w:val="center"/>
            </w:pPr>
            <w:r w:rsidRPr="00130943">
              <w:t>0,07</w:t>
            </w:r>
          </w:p>
        </w:tc>
        <w:tc>
          <w:tcPr>
            <w:tcW w:w="1197" w:type="dxa"/>
            <w:vAlign w:val="center"/>
          </w:tcPr>
          <w:p w:rsidR="00016BB8" w:rsidRPr="00130943" w:rsidRDefault="00016BB8" w:rsidP="00016BB8">
            <w:pPr>
              <w:jc w:val="center"/>
            </w:pPr>
            <w:r w:rsidRPr="00130943">
              <w:t>0,08</w:t>
            </w:r>
          </w:p>
        </w:tc>
      </w:tr>
      <w:tr w:rsidR="00016BB8" w:rsidRPr="00130943" w:rsidTr="00016BB8">
        <w:tc>
          <w:tcPr>
            <w:tcW w:w="1196" w:type="dxa"/>
            <w:vAlign w:val="center"/>
          </w:tcPr>
          <w:p w:rsidR="00016BB8" w:rsidRPr="00130943" w:rsidRDefault="006634B0" w:rsidP="00016BB8">
            <w:pPr>
              <w:jc w:val="center"/>
            </w:pPr>
            <m:oMathPara>
              <m:oMath>
                <m:sSubSup>
                  <m:sSubSupPr>
                    <m:ctrlPr>
                      <w:rPr>
                        <w:rFonts w:ascii="Cambria Math" w:hAnsi="Cambria Math"/>
                        <w:i/>
                      </w:rPr>
                    </m:ctrlPr>
                  </m:sSubSupPr>
                  <m:e>
                    <m:r>
                      <w:rPr>
                        <w:rFonts w:ascii="Cambria Math" w:hAnsi="Cambria Math"/>
                      </w:rPr>
                      <m:t>ℇ</m:t>
                    </m:r>
                  </m:e>
                  <m:sub>
                    <m:sSub>
                      <m:sSubPr>
                        <m:ctrlPr>
                          <w:rPr>
                            <w:rFonts w:ascii="Cambria Math" w:hAnsi="Cambria Math"/>
                            <w:i/>
                          </w:rPr>
                        </m:ctrlPr>
                      </m:sSubPr>
                      <m:e>
                        <m:r>
                          <w:rPr>
                            <w:rFonts w:ascii="Cambria Math" w:hAnsi="Cambria Math"/>
                            <w:lang w:val="en-US"/>
                          </w:rPr>
                          <m:t>H</m:t>
                        </m:r>
                      </m:e>
                      <m:sub>
                        <m:r>
                          <w:rPr>
                            <w:rFonts w:ascii="Cambria Math" w:hAnsi="Cambria Math"/>
                          </w:rPr>
                          <m:t>2</m:t>
                        </m:r>
                      </m:sub>
                    </m:sSub>
                    <m:r>
                      <w:rPr>
                        <w:rFonts w:ascii="Cambria Math" w:hAnsi="Cambria Math"/>
                      </w:rPr>
                      <m:t>O</m:t>
                    </m:r>
                  </m:sub>
                  <m:sup>
                    <m:r>
                      <w:rPr>
                        <w:rFonts w:ascii="Cambria Math" w:hAnsi="Cambria Math"/>
                      </w:rPr>
                      <m:t>'</m:t>
                    </m:r>
                  </m:sup>
                </m:sSubSup>
              </m:oMath>
            </m:oMathPara>
          </w:p>
        </w:tc>
        <w:tc>
          <w:tcPr>
            <w:tcW w:w="1196" w:type="dxa"/>
            <w:vAlign w:val="center"/>
          </w:tcPr>
          <w:p w:rsidR="00016BB8" w:rsidRPr="00130943" w:rsidRDefault="00016BB8" w:rsidP="00016BB8">
            <w:pPr>
              <w:jc w:val="center"/>
            </w:pPr>
            <w:r w:rsidRPr="00130943">
              <w:t>0,10</w:t>
            </w:r>
          </w:p>
        </w:tc>
        <w:tc>
          <w:tcPr>
            <w:tcW w:w="1196" w:type="dxa"/>
            <w:vAlign w:val="center"/>
          </w:tcPr>
          <w:p w:rsidR="00016BB8" w:rsidRPr="00130943" w:rsidRDefault="00016BB8" w:rsidP="00016BB8">
            <w:pPr>
              <w:jc w:val="center"/>
            </w:pPr>
            <w:r w:rsidRPr="00130943">
              <w:t>0,11</w:t>
            </w:r>
          </w:p>
        </w:tc>
        <w:tc>
          <w:tcPr>
            <w:tcW w:w="1196" w:type="dxa"/>
            <w:vAlign w:val="center"/>
          </w:tcPr>
          <w:p w:rsidR="00016BB8" w:rsidRPr="00130943" w:rsidRDefault="00016BB8" w:rsidP="00016BB8">
            <w:pPr>
              <w:jc w:val="center"/>
            </w:pPr>
            <w:r w:rsidRPr="00130943">
              <w:t>0,12</w:t>
            </w:r>
          </w:p>
        </w:tc>
        <w:tc>
          <w:tcPr>
            <w:tcW w:w="1196" w:type="dxa"/>
            <w:vAlign w:val="center"/>
          </w:tcPr>
          <w:p w:rsidR="00016BB8" w:rsidRPr="00130943" w:rsidRDefault="00016BB8" w:rsidP="00016BB8">
            <w:pPr>
              <w:jc w:val="center"/>
            </w:pPr>
            <w:r w:rsidRPr="00130943">
              <w:t>0,13</w:t>
            </w:r>
          </w:p>
        </w:tc>
        <w:tc>
          <w:tcPr>
            <w:tcW w:w="1197" w:type="dxa"/>
            <w:vAlign w:val="center"/>
          </w:tcPr>
          <w:p w:rsidR="00016BB8" w:rsidRPr="00130943" w:rsidRDefault="00016BB8" w:rsidP="00016BB8">
            <w:pPr>
              <w:jc w:val="center"/>
            </w:pPr>
            <w:r w:rsidRPr="00130943">
              <w:t>0,14</w:t>
            </w:r>
          </w:p>
        </w:tc>
        <w:tc>
          <w:tcPr>
            <w:tcW w:w="1197" w:type="dxa"/>
            <w:vAlign w:val="center"/>
          </w:tcPr>
          <w:p w:rsidR="00016BB8" w:rsidRPr="00130943" w:rsidRDefault="00016BB8" w:rsidP="00016BB8">
            <w:pPr>
              <w:jc w:val="center"/>
            </w:pPr>
            <w:r w:rsidRPr="00130943">
              <w:t>0,15</w:t>
            </w:r>
          </w:p>
        </w:tc>
        <w:tc>
          <w:tcPr>
            <w:tcW w:w="1197" w:type="dxa"/>
            <w:vAlign w:val="center"/>
          </w:tcPr>
          <w:p w:rsidR="00016BB8" w:rsidRPr="00130943" w:rsidRDefault="00016BB8" w:rsidP="00016BB8">
            <w:pPr>
              <w:jc w:val="center"/>
            </w:pPr>
            <w:r w:rsidRPr="00130943">
              <w:t>0,16</w:t>
            </w:r>
          </w:p>
        </w:tc>
      </w:tr>
      <w:tr w:rsidR="00016BB8" w:rsidRPr="00130943" w:rsidTr="00016BB8">
        <w:tc>
          <w:tcPr>
            <w:tcW w:w="1196" w:type="dxa"/>
            <w:vAlign w:val="center"/>
          </w:tcPr>
          <w:p w:rsidR="00016BB8" w:rsidRPr="00130943" w:rsidRDefault="00016BB8" w:rsidP="00016BB8">
            <w:pPr>
              <w:jc w:val="center"/>
            </w:pPr>
            <w:r w:rsidRPr="00130943">
              <w:t>β</w:t>
            </w:r>
          </w:p>
        </w:tc>
        <w:tc>
          <w:tcPr>
            <w:tcW w:w="1196" w:type="dxa"/>
            <w:vAlign w:val="center"/>
          </w:tcPr>
          <w:p w:rsidR="00016BB8" w:rsidRPr="00130943" w:rsidRDefault="00016BB8" w:rsidP="00016BB8">
            <w:pPr>
              <w:jc w:val="center"/>
            </w:pPr>
            <w:r w:rsidRPr="00130943">
              <w:t>1,08</w:t>
            </w:r>
          </w:p>
        </w:tc>
        <w:tc>
          <w:tcPr>
            <w:tcW w:w="1196" w:type="dxa"/>
            <w:vAlign w:val="center"/>
          </w:tcPr>
          <w:p w:rsidR="00016BB8" w:rsidRPr="00130943" w:rsidRDefault="00016BB8" w:rsidP="00016BB8">
            <w:pPr>
              <w:jc w:val="center"/>
            </w:pPr>
            <w:r w:rsidRPr="00130943">
              <w:t>1,09</w:t>
            </w:r>
          </w:p>
        </w:tc>
        <w:tc>
          <w:tcPr>
            <w:tcW w:w="1196" w:type="dxa"/>
            <w:vAlign w:val="center"/>
          </w:tcPr>
          <w:p w:rsidR="00016BB8" w:rsidRPr="00130943" w:rsidRDefault="00016BB8" w:rsidP="00016BB8">
            <w:pPr>
              <w:jc w:val="center"/>
            </w:pPr>
            <w:r w:rsidRPr="00130943">
              <w:t>1,10</w:t>
            </w:r>
          </w:p>
        </w:tc>
        <w:tc>
          <w:tcPr>
            <w:tcW w:w="1196" w:type="dxa"/>
            <w:vAlign w:val="center"/>
          </w:tcPr>
          <w:p w:rsidR="00016BB8" w:rsidRPr="00130943" w:rsidRDefault="00016BB8" w:rsidP="00016BB8">
            <w:pPr>
              <w:jc w:val="center"/>
            </w:pPr>
            <w:r w:rsidRPr="00130943">
              <w:t>1,11</w:t>
            </w:r>
          </w:p>
        </w:tc>
        <w:tc>
          <w:tcPr>
            <w:tcW w:w="1197" w:type="dxa"/>
            <w:vAlign w:val="center"/>
          </w:tcPr>
          <w:p w:rsidR="00016BB8" w:rsidRPr="00130943" w:rsidRDefault="00016BB8" w:rsidP="00016BB8">
            <w:pPr>
              <w:jc w:val="center"/>
            </w:pPr>
            <w:r w:rsidRPr="00130943">
              <w:t>1,07</w:t>
            </w:r>
          </w:p>
        </w:tc>
        <w:tc>
          <w:tcPr>
            <w:tcW w:w="1197" w:type="dxa"/>
            <w:vAlign w:val="center"/>
          </w:tcPr>
          <w:p w:rsidR="00016BB8" w:rsidRPr="00130943" w:rsidRDefault="00016BB8" w:rsidP="00016BB8">
            <w:pPr>
              <w:jc w:val="center"/>
            </w:pPr>
            <w:r w:rsidRPr="00130943">
              <w:t>1,08</w:t>
            </w:r>
          </w:p>
        </w:tc>
        <w:tc>
          <w:tcPr>
            <w:tcW w:w="1197" w:type="dxa"/>
            <w:vAlign w:val="center"/>
          </w:tcPr>
          <w:p w:rsidR="00016BB8" w:rsidRPr="00130943" w:rsidRDefault="00016BB8" w:rsidP="00016BB8">
            <w:pPr>
              <w:jc w:val="center"/>
            </w:pPr>
            <w:r w:rsidRPr="00130943">
              <w:t>1,09</w:t>
            </w:r>
          </w:p>
        </w:tc>
      </w:tr>
      <w:tr w:rsidR="00016BB8" w:rsidRPr="00130943" w:rsidTr="00016BB8">
        <w:tc>
          <w:tcPr>
            <w:tcW w:w="1196" w:type="dxa"/>
            <w:vAlign w:val="center"/>
          </w:tcPr>
          <w:p w:rsidR="00016BB8" w:rsidRPr="00130943" w:rsidRDefault="006634B0" w:rsidP="00016BB8">
            <w:pPr>
              <w:jc w:val="center"/>
            </w:pPr>
            <m:oMathPara>
              <m:oMath>
                <m:sSub>
                  <m:sSubPr>
                    <m:ctrlPr>
                      <w:rPr>
                        <w:rFonts w:ascii="Cambria Math" w:hAnsi="Cambria Math"/>
                        <w:i/>
                      </w:rPr>
                    </m:ctrlPr>
                  </m:sSubPr>
                  <m:e>
                    <m:r>
                      <w:rPr>
                        <w:rFonts w:ascii="Cambria Math" w:hAnsi="Cambria Math"/>
                      </w:rPr>
                      <m:t>Т</m:t>
                    </m:r>
                  </m:e>
                  <m:sub>
                    <m:r>
                      <w:rPr>
                        <w:rFonts w:ascii="Cambria Math" w:hAnsi="Cambria Math"/>
                      </w:rPr>
                      <m:t>пр.г</m:t>
                    </m:r>
                  </m:sub>
                </m:sSub>
                <m:r>
                  <w:rPr>
                    <w:rFonts w:ascii="Cambria Math" w:hAnsi="Cambria Math"/>
                  </w:rPr>
                  <m:t>, К</m:t>
                </m:r>
              </m:oMath>
            </m:oMathPara>
          </w:p>
        </w:tc>
        <w:tc>
          <w:tcPr>
            <w:tcW w:w="1196" w:type="dxa"/>
            <w:vAlign w:val="center"/>
          </w:tcPr>
          <w:p w:rsidR="00016BB8" w:rsidRPr="00130943" w:rsidRDefault="00016BB8" w:rsidP="00016BB8">
            <w:pPr>
              <w:jc w:val="center"/>
            </w:pPr>
            <w:r w:rsidRPr="00130943">
              <w:t>1373</w:t>
            </w:r>
          </w:p>
        </w:tc>
        <w:tc>
          <w:tcPr>
            <w:tcW w:w="1196" w:type="dxa"/>
            <w:vAlign w:val="center"/>
          </w:tcPr>
          <w:p w:rsidR="00016BB8" w:rsidRPr="00130943" w:rsidRDefault="00016BB8" w:rsidP="00016BB8">
            <w:pPr>
              <w:jc w:val="center"/>
            </w:pPr>
            <w:r w:rsidRPr="00130943">
              <w:t>1273</w:t>
            </w:r>
          </w:p>
        </w:tc>
        <w:tc>
          <w:tcPr>
            <w:tcW w:w="1196" w:type="dxa"/>
            <w:vAlign w:val="center"/>
          </w:tcPr>
          <w:p w:rsidR="00016BB8" w:rsidRPr="00130943" w:rsidRDefault="00016BB8" w:rsidP="00016BB8">
            <w:pPr>
              <w:jc w:val="center"/>
            </w:pPr>
            <w:r w:rsidRPr="00130943">
              <w:t>1173</w:t>
            </w:r>
          </w:p>
        </w:tc>
        <w:tc>
          <w:tcPr>
            <w:tcW w:w="1196" w:type="dxa"/>
            <w:vAlign w:val="center"/>
          </w:tcPr>
          <w:p w:rsidR="00016BB8" w:rsidRPr="00130943" w:rsidRDefault="00016BB8" w:rsidP="00016BB8">
            <w:pPr>
              <w:jc w:val="center"/>
            </w:pPr>
            <w:r w:rsidRPr="00130943">
              <w:t>1073</w:t>
            </w:r>
          </w:p>
        </w:tc>
        <w:tc>
          <w:tcPr>
            <w:tcW w:w="1197" w:type="dxa"/>
            <w:vAlign w:val="center"/>
          </w:tcPr>
          <w:p w:rsidR="00016BB8" w:rsidRPr="00130943" w:rsidRDefault="00016BB8" w:rsidP="00016BB8">
            <w:pPr>
              <w:jc w:val="center"/>
            </w:pPr>
            <w:r w:rsidRPr="00130943">
              <w:t>973</w:t>
            </w:r>
          </w:p>
        </w:tc>
        <w:tc>
          <w:tcPr>
            <w:tcW w:w="1197" w:type="dxa"/>
            <w:vAlign w:val="center"/>
          </w:tcPr>
          <w:p w:rsidR="00016BB8" w:rsidRPr="00130943" w:rsidRDefault="00016BB8" w:rsidP="00016BB8">
            <w:pPr>
              <w:jc w:val="center"/>
            </w:pPr>
            <w:r w:rsidRPr="00130943">
              <w:t>873</w:t>
            </w:r>
          </w:p>
        </w:tc>
        <w:tc>
          <w:tcPr>
            <w:tcW w:w="1197" w:type="dxa"/>
            <w:vAlign w:val="center"/>
          </w:tcPr>
          <w:p w:rsidR="00016BB8" w:rsidRPr="00130943" w:rsidRDefault="00016BB8" w:rsidP="00016BB8">
            <w:pPr>
              <w:jc w:val="center"/>
            </w:pPr>
            <w:r w:rsidRPr="00130943">
              <w:t>1373</w:t>
            </w:r>
          </w:p>
        </w:tc>
      </w:tr>
      <w:tr w:rsidR="00016BB8" w:rsidRPr="00130943" w:rsidTr="00016BB8">
        <w:tc>
          <w:tcPr>
            <w:tcW w:w="1196" w:type="dxa"/>
            <w:vAlign w:val="center"/>
          </w:tcPr>
          <w:p w:rsidR="00016BB8" w:rsidRPr="00130943" w:rsidRDefault="006634B0" w:rsidP="00016BB8">
            <w:pPr>
              <w:jc w:val="center"/>
            </w:pPr>
            <m:oMathPara>
              <m:oMath>
                <m:sSub>
                  <m:sSubPr>
                    <m:ctrlPr>
                      <w:rPr>
                        <w:rFonts w:ascii="Cambria Math" w:hAnsi="Cambria Math"/>
                        <w:i/>
                      </w:rPr>
                    </m:ctrlPr>
                  </m:sSubPr>
                  <m:e>
                    <m:r>
                      <w:rPr>
                        <w:rFonts w:ascii="Cambria Math" w:hAnsi="Cambria Math"/>
                      </w:rPr>
                      <m:t>Т</m:t>
                    </m:r>
                  </m:e>
                  <m:sub>
                    <m:r>
                      <w:rPr>
                        <w:rFonts w:ascii="Cambria Math" w:hAnsi="Cambria Math"/>
                      </w:rPr>
                      <m:t>ст</m:t>
                    </m:r>
                  </m:sub>
                </m:sSub>
                <m:r>
                  <w:rPr>
                    <w:rFonts w:ascii="Cambria Math" w:hAnsi="Cambria Math"/>
                  </w:rPr>
                  <m:t>, К</m:t>
                </m:r>
              </m:oMath>
            </m:oMathPara>
          </w:p>
        </w:tc>
        <w:tc>
          <w:tcPr>
            <w:tcW w:w="1196" w:type="dxa"/>
            <w:vAlign w:val="center"/>
          </w:tcPr>
          <w:p w:rsidR="00016BB8" w:rsidRPr="00130943" w:rsidRDefault="00016BB8" w:rsidP="00016BB8">
            <w:pPr>
              <w:jc w:val="center"/>
            </w:pPr>
            <w:r w:rsidRPr="00130943">
              <w:t>953</w:t>
            </w:r>
          </w:p>
        </w:tc>
        <w:tc>
          <w:tcPr>
            <w:tcW w:w="1196" w:type="dxa"/>
            <w:vAlign w:val="center"/>
          </w:tcPr>
          <w:p w:rsidR="00016BB8" w:rsidRPr="00130943" w:rsidRDefault="00016BB8" w:rsidP="00016BB8">
            <w:pPr>
              <w:jc w:val="center"/>
            </w:pPr>
            <w:r w:rsidRPr="00130943">
              <w:t>853</w:t>
            </w:r>
          </w:p>
        </w:tc>
        <w:tc>
          <w:tcPr>
            <w:tcW w:w="1196" w:type="dxa"/>
            <w:vAlign w:val="center"/>
          </w:tcPr>
          <w:p w:rsidR="00016BB8" w:rsidRPr="00130943" w:rsidRDefault="00016BB8" w:rsidP="00016BB8">
            <w:pPr>
              <w:jc w:val="center"/>
            </w:pPr>
            <w:r w:rsidRPr="00130943">
              <w:t>753</w:t>
            </w:r>
          </w:p>
        </w:tc>
        <w:tc>
          <w:tcPr>
            <w:tcW w:w="1196" w:type="dxa"/>
            <w:vAlign w:val="center"/>
          </w:tcPr>
          <w:p w:rsidR="00016BB8" w:rsidRPr="00130943" w:rsidRDefault="00016BB8" w:rsidP="00016BB8">
            <w:pPr>
              <w:jc w:val="center"/>
            </w:pPr>
            <w:r w:rsidRPr="00130943">
              <w:t>653</w:t>
            </w:r>
          </w:p>
        </w:tc>
        <w:tc>
          <w:tcPr>
            <w:tcW w:w="1197" w:type="dxa"/>
            <w:vAlign w:val="center"/>
          </w:tcPr>
          <w:p w:rsidR="00016BB8" w:rsidRPr="00130943" w:rsidRDefault="00016BB8" w:rsidP="00016BB8">
            <w:pPr>
              <w:jc w:val="center"/>
            </w:pPr>
            <w:r w:rsidRPr="00130943">
              <w:t>553</w:t>
            </w:r>
          </w:p>
        </w:tc>
        <w:tc>
          <w:tcPr>
            <w:tcW w:w="1197" w:type="dxa"/>
            <w:vAlign w:val="center"/>
          </w:tcPr>
          <w:p w:rsidR="00016BB8" w:rsidRPr="00130943" w:rsidRDefault="00016BB8" w:rsidP="00016BB8">
            <w:pPr>
              <w:jc w:val="center"/>
            </w:pPr>
            <w:r w:rsidRPr="00130943">
              <w:t>453</w:t>
            </w:r>
          </w:p>
        </w:tc>
        <w:tc>
          <w:tcPr>
            <w:tcW w:w="1197" w:type="dxa"/>
            <w:vAlign w:val="center"/>
          </w:tcPr>
          <w:p w:rsidR="00016BB8" w:rsidRPr="00130943" w:rsidRDefault="00016BB8" w:rsidP="00016BB8">
            <w:pPr>
              <w:jc w:val="center"/>
            </w:pPr>
            <w:r w:rsidRPr="00130943">
              <w:t>953</w:t>
            </w:r>
          </w:p>
        </w:tc>
      </w:tr>
    </w:tbl>
    <w:p w:rsidR="00E40F41" w:rsidRPr="00130943" w:rsidRDefault="00E40F41" w:rsidP="00016BB8">
      <w:pPr>
        <w:ind w:firstLine="708"/>
      </w:pPr>
    </w:p>
    <w:p w:rsidR="00016BB8" w:rsidRPr="00130943" w:rsidRDefault="00130943" w:rsidP="00016BB8">
      <w:pPr>
        <w:ind w:firstLine="708"/>
      </w:pPr>
      <w:r>
        <w:t>153</w:t>
      </w:r>
      <w:r w:rsidR="00016BB8" w:rsidRPr="00130943">
        <w:t xml:space="preserve">. </w:t>
      </w:r>
      <w:proofErr w:type="gramStart"/>
      <w:r w:rsidR="00016BB8" w:rsidRPr="00130943">
        <w:t xml:space="preserve">Определите время нагрева слябов в методической зоне </w:t>
      </w:r>
      <w:proofErr w:type="spellStart"/>
      <w:r w:rsidR="00016BB8" w:rsidRPr="00130943">
        <w:t>пятизонной</w:t>
      </w:r>
      <w:proofErr w:type="spellEnd"/>
      <w:r w:rsidR="00016BB8" w:rsidRPr="00130943">
        <w:t xml:space="preserve"> методической печи, если сечение сляба δха,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00016BB8" w:rsidRPr="00130943">
        <w:t xml:space="preserve">, начальная температура металла </w:t>
      </w:r>
      <m:oMath>
        <m:sSub>
          <m:sSubPr>
            <m:ctrlPr>
              <w:rPr>
                <w:rFonts w:ascii="Cambria Math" w:hAnsi="Cambria Math"/>
                <w:i/>
              </w:rPr>
            </m:ctrlPr>
          </m:sSubPr>
          <m:e>
            <m:r>
              <w:rPr>
                <w:rFonts w:ascii="Cambria Math" w:hAnsi="Cambria Math"/>
                <w:lang w:val="en-US"/>
              </w:rPr>
              <m:t>T</m:t>
            </m:r>
          </m:e>
          <m:sub>
            <m:r>
              <w:rPr>
                <w:rFonts w:ascii="Cambria Math" w:hAnsi="Cambria Math"/>
              </w:rPr>
              <m:t>1</m:t>
            </m:r>
          </m:sub>
        </m:sSub>
      </m:oMath>
      <w:r w:rsidR="00016BB8" w:rsidRPr="00130943">
        <w:t xml:space="preserve">, К, конечная температура металла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016BB8" w:rsidRPr="00130943">
        <w:t xml:space="preserve">, К, средняя температура газа в методической зоне </w:t>
      </w:r>
      <m:oMath>
        <m:sSub>
          <m:sSubPr>
            <m:ctrlPr>
              <w:rPr>
                <w:rFonts w:ascii="Cambria Math" w:hAnsi="Cambria Math"/>
                <w:i/>
              </w:rPr>
            </m:ctrlPr>
          </m:sSubPr>
          <m:e>
            <m:r>
              <w:rPr>
                <w:rFonts w:ascii="Cambria Math" w:hAnsi="Cambria Math"/>
                <w:lang w:val="en-US"/>
              </w:rPr>
              <m:t>T</m:t>
            </m:r>
          </m:e>
          <m:sub>
            <m:r>
              <w:rPr>
                <w:rFonts w:ascii="Cambria Math" w:hAnsi="Cambria Math"/>
              </w:rPr>
              <m:t>г</m:t>
            </m:r>
          </m:sub>
        </m:sSub>
        <m:r>
          <w:rPr>
            <w:rFonts w:ascii="Cambria Math" w:hAnsi="Cambria Math"/>
          </w:rPr>
          <m:t>, К</m:t>
        </m:r>
      </m:oMath>
      <w:r w:rsidR="00016BB8" w:rsidRPr="00130943">
        <w:t xml:space="preserve">, средний по длине методической зоны коэффициент теплоотдачи излучением </w:t>
      </w:r>
      <m:oMath>
        <m:sSub>
          <m:sSubPr>
            <m:ctrlPr>
              <w:rPr>
                <w:rFonts w:ascii="Cambria Math" w:hAnsi="Cambria Math"/>
                <w:i/>
              </w:rPr>
            </m:ctrlPr>
          </m:sSubPr>
          <m:e>
            <m:r>
              <w:rPr>
                <w:rFonts w:ascii="Cambria Math" w:hAnsi="Cambria Math"/>
              </w:rPr>
              <m:t>α</m:t>
            </m:r>
          </m:e>
          <m:sub>
            <m:r>
              <w:rPr>
                <w:rFonts w:ascii="Cambria Math" w:hAnsi="Cambria Math"/>
              </w:rPr>
              <m:t>изл</m:t>
            </m:r>
          </m:sub>
        </m:sSub>
      </m:oMath>
      <w:r w:rsidR="00016BB8" w:rsidRPr="00130943">
        <w:t>, Вт/</w:t>
      </w:r>
      <m:oMath>
        <m:r>
          <w:rPr>
            <w:rFonts w:ascii="Cambria Math" w:hAnsi="Cambria Math"/>
          </w:rPr>
          <m:t>(</m:t>
        </m:r>
        <m:sSup>
          <m:sSupPr>
            <m:ctrlPr>
              <w:rPr>
                <w:rFonts w:ascii="Cambria Math" w:hAnsi="Cambria Math"/>
                <w:i/>
              </w:rPr>
            </m:ctrlPr>
          </m:sSupPr>
          <m:e>
            <m:r>
              <w:rPr>
                <w:rFonts w:ascii="Cambria Math" w:hAnsi="Cambria Math"/>
              </w:rPr>
              <m:t>м</m:t>
            </m:r>
          </m:e>
          <m:sup>
            <m:r>
              <w:rPr>
                <w:rFonts w:ascii="Cambria Math" w:hAnsi="Cambria Math"/>
              </w:rPr>
              <m:t>2</m:t>
            </m:r>
          </m:sup>
        </m:sSup>
      </m:oMath>
      <w:r w:rsidR="00016BB8" w:rsidRPr="00130943">
        <w:t>К</w:t>
      </w:r>
      <w:r>
        <w:t>)</w:t>
      </w:r>
      <w:r w:rsidR="00016BB8" w:rsidRPr="00130943">
        <w:t>.</w:t>
      </w:r>
      <w:proofErr w:type="gramEnd"/>
      <w:r w:rsidR="00016BB8" w:rsidRPr="00130943">
        <w:t xml:space="preserve"> Материал слябов – углеродистая сталь (%С). </w:t>
      </w:r>
    </w:p>
    <w:tbl>
      <w:tblPr>
        <w:tblStyle w:val="aa"/>
        <w:tblW w:w="0" w:type="auto"/>
        <w:tblLook w:val="04A0"/>
      </w:tblPr>
      <w:tblGrid>
        <w:gridCol w:w="1466"/>
        <w:gridCol w:w="1092"/>
        <w:gridCol w:w="1176"/>
        <w:gridCol w:w="1176"/>
        <w:gridCol w:w="1176"/>
        <w:gridCol w:w="1176"/>
        <w:gridCol w:w="1154"/>
        <w:gridCol w:w="1154"/>
      </w:tblGrid>
      <w:tr w:rsidR="00016BB8" w:rsidRPr="00130943" w:rsidTr="00016BB8">
        <w:tc>
          <w:tcPr>
            <w:tcW w:w="1526" w:type="dxa"/>
            <w:vMerge w:val="restart"/>
            <w:vAlign w:val="center"/>
          </w:tcPr>
          <w:p w:rsidR="00016BB8" w:rsidRPr="00130943" w:rsidRDefault="00016BB8" w:rsidP="00016BB8">
            <w:pPr>
              <w:jc w:val="center"/>
            </w:pPr>
            <w:r w:rsidRPr="00130943">
              <w:t>Величины</w:t>
            </w:r>
          </w:p>
        </w:tc>
        <w:tc>
          <w:tcPr>
            <w:tcW w:w="8045" w:type="dxa"/>
            <w:gridSpan w:val="7"/>
            <w:vAlign w:val="center"/>
          </w:tcPr>
          <w:p w:rsidR="00016BB8" w:rsidRPr="00130943" w:rsidRDefault="00016BB8" w:rsidP="00016BB8">
            <w:pPr>
              <w:jc w:val="center"/>
            </w:pPr>
            <w:r w:rsidRPr="00130943">
              <w:t>Варианты</w:t>
            </w:r>
          </w:p>
        </w:tc>
      </w:tr>
      <w:tr w:rsidR="00016BB8" w:rsidRPr="00130943" w:rsidTr="00016BB8">
        <w:tc>
          <w:tcPr>
            <w:tcW w:w="1526" w:type="dxa"/>
            <w:vMerge/>
            <w:vAlign w:val="center"/>
          </w:tcPr>
          <w:p w:rsidR="00016BB8" w:rsidRPr="00130943" w:rsidRDefault="00016BB8" w:rsidP="00016BB8">
            <w:pPr>
              <w:jc w:val="center"/>
            </w:pPr>
          </w:p>
        </w:tc>
        <w:tc>
          <w:tcPr>
            <w:tcW w:w="944" w:type="dxa"/>
            <w:vAlign w:val="center"/>
          </w:tcPr>
          <w:p w:rsidR="00016BB8" w:rsidRPr="00130943" w:rsidRDefault="00016BB8" w:rsidP="00016BB8">
            <w:pPr>
              <w:jc w:val="center"/>
            </w:pPr>
            <w:r w:rsidRPr="00130943">
              <w:t>1</w:t>
            </w:r>
          </w:p>
        </w:tc>
        <w:tc>
          <w:tcPr>
            <w:tcW w:w="1192" w:type="dxa"/>
            <w:vAlign w:val="center"/>
          </w:tcPr>
          <w:p w:rsidR="00016BB8" w:rsidRPr="00130943" w:rsidRDefault="00016BB8" w:rsidP="00016BB8">
            <w:pPr>
              <w:jc w:val="center"/>
            </w:pPr>
            <w:r w:rsidRPr="00130943">
              <w:t>2</w:t>
            </w:r>
          </w:p>
        </w:tc>
        <w:tc>
          <w:tcPr>
            <w:tcW w:w="1192" w:type="dxa"/>
            <w:vAlign w:val="center"/>
          </w:tcPr>
          <w:p w:rsidR="00016BB8" w:rsidRPr="00130943" w:rsidRDefault="00016BB8" w:rsidP="00016BB8">
            <w:pPr>
              <w:jc w:val="center"/>
            </w:pPr>
            <w:r w:rsidRPr="00130943">
              <w:t>3</w:t>
            </w:r>
          </w:p>
        </w:tc>
        <w:tc>
          <w:tcPr>
            <w:tcW w:w="1192" w:type="dxa"/>
            <w:vAlign w:val="center"/>
          </w:tcPr>
          <w:p w:rsidR="00016BB8" w:rsidRPr="00130943" w:rsidRDefault="00016BB8" w:rsidP="00016BB8">
            <w:pPr>
              <w:jc w:val="center"/>
            </w:pPr>
            <w:r w:rsidRPr="00130943">
              <w:t>4</w:t>
            </w:r>
          </w:p>
        </w:tc>
        <w:tc>
          <w:tcPr>
            <w:tcW w:w="1193" w:type="dxa"/>
            <w:vAlign w:val="center"/>
          </w:tcPr>
          <w:p w:rsidR="00016BB8" w:rsidRPr="00130943" w:rsidRDefault="00016BB8" w:rsidP="00016BB8">
            <w:pPr>
              <w:jc w:val="center"/>
            </w:pPr>
            <w:r w:rsidRPr="00130943">
              <w:t>5</w:t>
            </w:r>
          </w:p>
        </w:tc>
        <w:tc>
          <w:tcPr>
            <w:tcW w:w="1166" w:type="dxa"/>
            <w:vAlign w:val="center"/>
          </w:tcPr>
          <w:p w:rsidR="00016BB8" w:rsidRPr="00130943" w:rsidRDefault="00016BB8" w:rsidP="00016BB8">
            <w:pPr>
              <w:jc w:val="center"/>
            </w:pPr>
            <w:r w:rsidRPr="00130943">
              <w:t>6</w:t>
            </w:r>
          </w:p>
        </w:tc>
        <w:tc>
          <w:tcPr>
            <w:tcW w:w="1166" w:type="dxa"/>
            <w:vAlign w:val="center"/>
          </w:tcPr>
          <w:p w:rsidR="00016BB8" w:rsidRPr="00130943" w:rsidRDefault="00016BB8" w:rsidP="00016BB8">
            <w:pPr>
              <w:jc w:val="center"/>
            </w:pPr>
            <w:r w:rsidRPr="00130943">
              <w:t>7</w:t>
            </w:r>
          </w:p>
        </w:tc>
      </w:tr>
      <w:tr w:rsidR="00016BB8" w:rsidRPr="00130943" w:rsidTr="00016BB8">
        <w:tc>
          <w:tcPr>
            <w:tcW w:w="1526" w:type="dxa"/>
            <w:vAlign w:val="center"/>
          </w:tcPr>
          <w:p w:rsidR="00016BB8" w:rsidRPr="00130943" w:rsidRDefault="00016BB8" w:rsidP="00016BB8">
            <w:pPr>
              <w:jc w:val="center"/>
            </w:pPr>
            <w:r w:rsidRPr="00130943">
              <w:t xml:space="preserve">δха, </w:t>
            </w:r>
            <w:proofErr w:type="gramStart"/>
            <w:r w:rsidRPr="00130943">
              <w:t>мм</w:t>
            </w:r>
            <w:proofErr w:type="gramEnd"/>
          </w:p>
        </w:tc>
        <w:tc>
          <w:tcPr>
            <w:tcW w:w="944" w:type="dxa"/>
            <w:vAlign w:val="center"/>
          </w:tcPr>
          <w:p w:rsidR="00016BB8" w:rsidRPr="00130943" w:rsidRDefault="00016BB8" w:rsidP="00016BB8">
            <w:pPr>
              <w:jc w:val="center"/>
            </w:pPr>
            <w:r w:rsidRPr="00130943">
              <w:t>170х1000</w:t>
            </w:r>
          </w:p>
        </w:tc>
        <w:tc>
          <w:tcPr>
            <w:tcW w:w="1192" w:type="dxa"/>
            <w:vAlign w:val="center"/>
          </w:tcPr>
          <w:p w:rsidR="00016BB8" w:rsidRPr="00130943" w:rsidRDefault="00016BB8" w:rsidP="00016BB8">
            <w:pPr>
              <w:jc w:val="center"/>
            </w:pPr>
            <w:r w:rsidRPr="00130943">
              <w:t>175х1050</w:t>
            </w:r>
          </w:p>
        </w:tc>
        <w:tc>
          <w:tcPr>
            <w:tcW w:w="1192" w:type="dxa"/>
            <w:vAlign w:val="center"/>
          </w:tcPr>
          <w:p w:rsidR="00016BB8" w:rsidRPr="00130943" w:rsidRDefault="00016BB8" w:rsidP="00016BB8">
            <w:pPr>
              <w:jc w:val="center"/>
            </w:pPr>
            <w:r w:rsidRPr="00130943">
              <w:t>180х1100</w:t>
            </w:r>
          </w:p>
        </w:tc>
        <w:tc>
          <w:tcPr>
            <w:tcW w:w="1192" w:type="dxa"/>
            <w:vAlign w:val="center"/>
          </w:tcPr>
          <w:p w:rsidR="00016BB8" w:rsidRPr="00130943" w:rsidRDefault="00016BB8" w:rsidP="00016BB8">
            <w:pPr>
              <w:jc w:val="center"/>
            </w:pPr>
            <w:r w:rsidRPr="00130943">
              <w:t>185х1150</w:t>
            </w:r>
          </w:p>
        </w:tc>
        <w:tc>
          <w:tcPr>
            <w:tcW w:w="1193" w:type="dxa"/>
            <w:vAlign w:val="center"/>
          </w:tcPr>
          <w:p w:rsidR="00016BB8" w:rsidRPr="00130943" w:rsidRDefault="00016BB8" w:rsidP="00016BB8">
            <w:pPr>
              <w:jc w:val="center"/>
            </w:pPr>
            <w:r w:rsidRPr="00130943">
              <w:t>190х1200</w:t>
            </w:r>
          </w:p>
        </w:tc>
        <w:tc>
          <w:tcPr>
            <w:tcW w:w="1166" w:type="dxa"/>
            <w:vAlign w:val="center"/>
          </w:tcPr>
          <w:p w:rsidR="00016BB8" w:rsidRPr="00130943" w:rsidRDefault="00016BB8" w:rsidP="00016BB8">
            <w:pPr>
              <w:jc w:val="center"/>
            </w:pPr>
            <w:r w:rsidRPr="00130943">
              <w:t>200х1250</w:t>
            </w:r>
          </w:p>
        </w:tc>
        <w:tc>
          <w:tcPr>
            <w:tcW w:w="1166" w:type="dxa"/>
            <w:vAlign w:val="center"/>
          </w:tcPr>
          <w:p w:rsidR="00016BB8" w:rsidRPr="00130943" w:rsidRDefault="00016BB8" w:rsidP="00016BB8">
            <w:pPr>
              <w:jc w:val="center"/>
            </w:pPr>
            <w:r w:rsidRPr="00130943">
              <w:t>210х1300</w:t>
            </w:r>
          </w:p>
        </w:tc>
      </w:tr>
      <w:tr w:rsidR="00016BB8" w:rsidRPr="00130943" w:rsidTr="00016BB8">
        <w:tc>
          <w:tcPr>
            <w:tcW w:w="1526" w:type="dxa"/>
            <w:vAlign w:val="center"/>
          </w:tcPr>
          <w:p w:rsidR="00016BB8" w:rsidRPr="00130943" w:rsidRDefault="006634B0" w:rsidP="00016BB8">
            <w:pPr>
              <w:jc w:val="center"/>
            </w:pPr>
            <m:oMath>
              <m:sSub>
                <m:sSubPr>
                  <m:ctrlPr>
                    <w:rPr>
                      <w:rFonts w:ascii="Cambria Math" w:hAnsi="Cambria Math"/>
                      <w:i/>
                    </w:rPr>
                  </m:ctrlPr>
                </m:sSubPr>
                <m:e>
                  <m:r>
                    <w:rPr>
                      <w:rFonts w:ascii="Cambria Math" w:hAnsi="Cambria Math"/>
                      <w:lang w:val="en-US"/>
                    </w:rPr>
                    <m:t>T</m:t>
                  </m:r>
                </m:e>
                <m:sub>
                  <m:r>
                    <w:rPr>
                      <w:rFonts w:ascii="Cambria Math" w:hAnsi="Cambria Math"/>
                    </w:rPr>
                    <m:t>1</m:t>
                  </m:r>
                </m:sub>
              </m:sSub>
            </m:oMath>
            <w:r w:rsidR="00016BB8" w:rsidRPr="00130943">
              <w:t>, К</w:t>
            </w:r>
          </w:p>
        </w:tc>
        <w:tc>
          <w:tcPr>
            <w:tcW w:w="944" w:type="dxa"/>
            <w:vAlign w:val="center"/>
          </w:tcPr>
          <w:p w:rsidR="00016BB8" w:rsidRPr="00130943" w:rsidRDefault="00016BB8" w:rsidP="00016BB8">
            <w:pPr>
              <w:jc w:val="center"/>
            </w:pPr>
            <w:r w:rsidRPr="00130943">
              <w:t>283</w:t>
            </w:r>
          </w:p>
        </w:tc>
        <w:tc>
          <w:tcPr>
            <w:tcW w:w="1192" w:type="dxa"/>
            <w:vAlign w:val="center"/>
          </w:tcPr>
          <w:p w:rsidR="00016BB8" w:rsidRPr="00130943" w:rsidRDefault="00016BB8" w:rsidP="00016BB8">
            <w:pPr>
              <w:jc w:val="center"/>
            </w:pPr>
            <w:r w:rsidRPr="00130943">
              <w:t>288</w:t>
            </w:r>
          </w:p>
        </w:tc>
        <w:tc>
          <w:tcPr>
            <w:tcW w:w="1192" w:type="dxa"/>
            <w:vAlign w:val="center"/>
          </w:tcPr>
          <w:p w:rsidR="00016BB8" w:rsidRPr="00130943" w:rsidRDefault="00016BB8" w:rsidP="00016BB8">
            <w:pPr>
              <w:jc w:val="center"/>
            </w:pPr>
            <w:r w:rsidRPr="00130943">
              <w:t>293</w:t>
            </w:r>
          </w:p>
        </w:tc>
        <w:tc>
          <w:tcPr>
            <w:tcW w:w="1192" w:type="dxa"/>
            <w:vAlign w:val="center"/>
          </w:tcPr>
          <w:p w:rsidR="00016BB8" w:rsidRPr="00130943" w:rsidRDefault="00016BB8" w:rsidP="00016BB8">
            <w:pPr>
              <w:jc w:val="center"/>
            </w:pPr>
            <w:r w:rsidRPr="00130943">
              <w:t>298</w:t>
            </w:r>
          </w:p>
        </w:tc>
        <w:tc>
          <w:tcPr>
            <w:tcW w:w="1193" w:type="dxa"/>
            <w:vAlign w:val="center"/>
          </w:tcPr>
          <w:p w:rsidR="00016BB8" w:rsidRPr="00130943" w:rsidRDefault="00016BB8" w:rsidP="00016BB8">
            <w:pPr>
              <w:jc w:val="center"/>
            </w:pPr>
            <w:r w:rsidRPr="00130943">
              <w:t>303</w:t>
            </w:r>
          </w:p>
        </w:tc>
        <w:tc>
          <w:tcPr>
            <w:tcW w:w="1166" w:type="dxa"/>
            <w:vAlign w:val="center"/>
          </w:tcPr>
          <w:p w:rsidR="00016BB8" w:rsidRPr="00130943" w:rsidRDefault="00016BB8" w:rsidP="00016BB8">
            <w:pPr>
              <w:jc w:val="center"/>
            </w:pPr>
            <w:r w:rsidRPr="00130943">
              <w:t>283</w:t>
            </w:r>
          </w:p>
        </w:tc>
        <w:tc>
          <w:tcPr>
            <w:tcW w:w="1166" w:type="dxa"/>
            <w:vAlign w:val="center"/>
          </w:tcPr>
          <w:p w:rsidR="00016BB8" w:rsidRPr="00130943" w:rsidRDefault="00016BB8" w:rsidP="00016BB8">
            <w:pPr>
              <w:jc w:val="center"/>
            </w:pPr>
            <w:r w:rsidRPr="00130943">
              <w:t>288</w:t>
            </w:r>
          </w:p>
        </w:tc>
      </w:tr>
      <w:tr w:rsidR="00016BB8" w:rsidRPr="00130943" w:rsidTr="00016BB8">
        <w:tc>
          <w:tcPr>
            <w:tcW w:w="1526" w:type="dxa"/>
            <w:vAlign w:val="center"/>
          </w:tcPr>
          <w:p w:rsidR="00016BB8" w:rsidRPr="00130943" w:rsidRDefault="006634B0" w:rsidP="00016BB8">
            <w:pPr>
              <w:jc w:val="cente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016BB8" w:rsidRPr="00130943">
              <w:t>, К</w:t>
            </w:r>
          </w:p>
        </w:tc>
        <w:tc>
          <w:tcPr>
            <w:tcW w:w="944" w:type="dxa"/>
            <w:vAlign w:val="center"/>
          </w:tcPr>
          <w:p w:rsidR="00016BB8" w:rsidRPr="00130943" w:rsidRDefault="00016BB8" w:rsidP="00016BB8">
            <w:pPr>
              <w:jc w:val="center"/>
            </w:pPr>
            <w:r w:rsidRPr="00130943">
              <w:t>773</w:t>
            </w:r>
          </w:p>
        </w:tc>
        <w:tc>
          <w:tcPr>
            <w:tcW w:w="1192" w:type="dxa"/>
            <w:vAlign w:val="center"/>
          </w:tcPr>
          <w:p w:rsidR="00016BB8" w:rsidRPr="00130943" w:rsidRDefault="00016BB8" w:rsidP="00016BB8">
            <w:pPr>
              <w:jc w:val="center"/>
            </w:pPr>
            <w:r w:rsidRPr="00130943">
              <w:t>783</w:t>
            </w:r>
          </w:p>
        </w:tc>
        <w:tc>
          <w:tcPr>
            <w:tcW w:w="1192" w:type="dxa"/>
            <w:vAlign w:val="center"/>
          </w:tcPr>
          <w:p w:rsidR="00016BB8" w:rsidRPr="00130943" w:rsidRDefault="00016BB8" w:rsidP="00016BB8">
            <w:pPr>
              <w:jc w:val="center"/>
            </w:pPr>
            <w:r w:rsidRPr="00130943">
              <w:t>793</w:t>
            </w:r>
          </w:p>
        </w:tc>
        <w:tc>
          <w:tcPr>
            <w:tcW w:w="1192" w:type="dxa"/>
            <w:vAlign w:val="center"/>
          </w:tcPr>
          <w:p w:rsidR="00016BB8" w:rsidRPr="00130943" w:rsidRDefault="00016BB8" w:rsidP="00016BB8">
            <w:pPr>
              <w:jc w:val="center"/>
            </w:pPr>
            <w:r w:rsidRPr="00130943">
              <w:t>803</w:t>
            </w:r>
          </w:p>
        </w:tc>
        <w:tc>
          <w:tcPr>
            <w:tcW w:w="1193" w:type="dxa"/>
            <w:vAlign w:val="center"/>
          </w:tcPr>
          <w:p w:rsidR="00016BB8" w:rsidRPr="00130943" w:rsidRDefault="00016BB8" w:rsidP="00016BB8">
            <w:pPr>
              <w:jc w:val="center"/>
            </w:pPr>
            <w:r w:rsidRPr="00130943">
              <w:t>813</w:t>
            </w:r>
          </w:p>
        </w:tc>
        <w:tc>
          <w:tcPr>
            <w:tcW w:w="1166" w:type="dxa"/>
            <w:vAlign w:val="center"/>
          </w:tcPr>
          <w:p w:rsidR="00016BB8" w:rsidRPr="00130943" w:rsidRDefault="00016BB8" w:rsidP="00016BB8">
            <w:pPr>
              <w:jc w:val="center"/>
            </w:pPr>
            <w:r w:rsidRPr="00130943">
              <w:t>773</w:t>
            </w:r>
          </w:p>
        </w:tc>
        <w:tc>
          <w:tcPr>
            <w:tcW w:w="1166" w:type="dxa"/>
            <w:vAlign w:val="center"/>
          </w:tcPr>
          <w:p w:rsidR="00016BB8" w:rsidRPr="00130943" w:rsidRDefault="00016BB8" w:rsidP="00016BB8">
            <w:pPr>
              <w:jc w:val="center"/>
            </w:pPr>
            <w:r w:rsidRPr="00130943">
              <w:t>783</w:t>
            </w:r>
          </w:p>
        </w:tc>
      </w:tr>
      <w:tr w:rsidR="00016BB8" w:rsidRPr="00130943" w:rsidTr="00016BB8">
        <w:tc>
          <w:tcPr>
            <w:tcW w:w="1526" w:type="dxa"/>
            <w:vAlign w:val="center"/>
          </w:tcPr>
          <w:p w:rsidR="00016BB8" w:rsidRPr="00130943" w:rsidRDefault="006634B0" w:rsidP="00016BB8">
            <w:pPr>
              <w:jc w:val="center"/>
            </w:pPr>
            <m:oMathPara>
              <m:oMath>
                <m:sSub>
                  <m:sSubPr>
                    <m:ctrlPr>
                      <w:rPr>
                        <w:rFonts w:ascii="Cambria Math" w:hAnsi="Cambria Math"/>
                        <w:i/>
                      </w:rPr>
                    </m:ctrlPr>
                  </m:sSubPr>
                  <m:e>
                    <m:r>
                      <w:rPr>
                        <w:rFonts w:ascii="Cambria Math" w:hAnsi="Cambria Math"/>
                        <w:lang w:val="en-US"/>
                      </w:rPr>
                      <m:t>T</m:t>
                    </m:r>
                  </m:e>
                  <m:sub>
                    <m:r>
                      <w:rPr>
                        <w:rFonts w:ascii="Cambria Math" w:hAnsi="Cambria Math"/>
                      </w:rPr>
                      <m:t>г</m:t>
                    </m:r>
                  </m:sub>
                </m:sSub>
                <m:r>
                  <w:rPr>
                    <w:rFonts w:ascii="Cambria Math" w:hAnsi="Cambria Math"/>
                  </w:rPr>
                  <m:t>, К</m:t>
                </m:r>
              </m:oMath>
            </m:oMathPara>
          </w:p>
        </w:tc>
        <w:tc>
          <w:tcPr>
            <w:tcW w:w="944" w:type="dxa"/>
            <w:vAlign w:val="center"/>
          </w:tcPr>
          <w:p w:rsidR="00016BB8" w:rsidRPr="00130943" w:rsidRDefault="00016BB8" w:rsidP="00016BB8">
            <w:pPr>
              <w:jc w:val="center"/>
            </w:pPr>
            <w:r w:rsidRPr="00130943">
              <w:t>1373</w:t>
            </w:r>
          </w:p>
        </w:tc>
        <w:tc>
          <w:tcPr>
            <w:tcW w:w="1192" w:type="dxa"/>
            <w:vAlign w:val="center"/>
          </w:tcPr>
          <w:p w:rsidR="00016BB8" w:rsidRPr="00130943" w:rsidRDefault="00016BB8" w:rsidP="00016BB8">
            <w:pPr>
              <w:jc w:val="center"/>
            </w:pPr>
            <w:r w:rsidRPr="00130943">
              <w:t>1473</w:t>
            </w:r>
          </w:p>
        </w:tc>
        <w:tc>
          <w:tcPr>
            <w:tcW w:w="1192" w:type="dxa"/>
            <w:vAlign w:val="center"/>
          </w:tcPr>
          <w:p w:rsidR="00016BB8" w:rsidRPr="00130943" w:rsidRDefault="00016BB8" w:rsidP="00016BB8">
            <w:pPr>
              <w:jc w:val="center"/>
            </w:pPr>
            <w:r w:rsidRPr="00130943">
              <w:t>1373</w:t>
            </w:r>
          </w:p>
        </w:tc>
        <w:tc>
          <w:tcPr>
            <w:tcW w:w="1192" w:type="dxa"/>
            <w:vAlign w:val="center"/>
          </w:tcPr>
          <w:p w:rsidR="00016BB8" w:rsidRPr="00130943" w:rsidRDefault="00016BB8" w:rsidP="00016BB8">
            <w:pPr>
              <w:jc w:val="center"/>
            </w:pPr>
            <w:r w:rsidRPr="00130943">
              <w:t>1473</w:t>
            </w:r>
          </w:p>
        </w:tc>
        <w:tc>
          <w:tcPr>
            <w:tcW w:w="1193" w:type="dxa"/>
            <w:vAlign w:val="center"/>
          </w:tcPr>
          <w:p w:rsidR="00016BB8" w:rsidRPr="00130943" w:rsidRDefault="00016BB8" w:rsidP="00016BB8">
            <w:pPr>
              <w:jc w:val="center"/>
            </w:pPr>
            <w:r w:rsidRPr="00130943">
              <w:t>1423</w:t>
            </w:r>
          </w:p>
        </w:tc>
        <w:tc>
          <w:tcPr>
            <w:tcW w:w="1166" w:type="dxa"/>
            <w:vAlign w:val="center"/>
          </w:tcPr>
          <w:p w:rsidR="00016BB8" w:rsidRPr="00130943" w:rsidRDefault="00016BB8" w:rsidP="00016BB8">
            <w:pPr>
              <w:jc w:val="center"/>
            </w:pPr>
            <w:r w:rsidRPr="00130943">
              <w:t>1373</w:t>
            </w:r>
          </w:p>
        </w:tc>
        <w:tc>
          <w:tcPr>
            <w:tcW w:w="1166" w:type="dxa"/>
            <w:vAlign w:val="center"/>
          </w:tcPr>
          <w:p w:rsidR="00016BB8" w:rsidRPr="00130943" w:rsidRDefault="00016BB8" w:rsidP="00016BB8">
            <w:pPr>
              <w:jc w:val="center"/>
            </w:pPr>
            <w:r w:rsidRPr="00130943">
              <w:t>1473</w:t>
            </w:r>
          </w:p>
        </w:tc>
      </w:tr>
      <w:tr w:rsidR="00016BB8" w:rsidRPr="00130943" w:rsidTr="00016BB8">
        <w:tc>
          <w:tcPr>
            <w:tcW w:w="1526" w:type="dxa"/>
            <w:vAlign w:val="center"/>
          </w:tcPr>
          <w:p w:rsidR="00016BB8" w:rsidRPr="00130943" w:rsidRDefault="006634B0" w:rsidP="00016BB8">
            <w:pPr>
              <w:jc w:val="center"/>
            </w:pPr>
            <m:oMath>
              <m:sSub>
                <m:sSubPr>
                  <m:ctrlPr>
                    <w:rPr>
                      <w:rFonts w:ascii="Cambria Math" w:hAnsi="Cambria Math"/>
                      <w:i/>
                    </w:rPr>
                  </m:ctrlPr>
                </m:sSubPr>
                <m:e>
                  <m:r>
                    <w:rPr>
                      <w:rFonts w:ascii="Cambria Math" w:hAnsi="Cambria Math"/>
                    </w:rPr>
                    <m:t>α</m:t>
                  </m:r>
                </m:e>
                <m:sub>
                  <m:r>
                    <w:rPr>
                      <w:rFonts w:ascii="Cambria Math" w:hAnsi="Cambria Math"/>
                    </w:rPr>
                    <m:t>изл</m:t>
                  </m:r>
                </m:sub>
              </m:sSub>
            </m:oMath>
            <w:r w:rsidR="00016BB8" w:rsidRPr="00130943">
              <w:t>, Вт/</w:t>
            </w:r>
            <m:oMath>
              <m:sSup>
                <m:sSupPr>
                  <m:ctrlPr>
                    <w:rPr>
                      <w:rFonts w:ascii="Cambria Math" w:hAnsi="Cambria Math"/>
                      <w:i/>
                    </w:rPr>
                  </m:ctrlPr>
                </m:sSupPr>
                <m:e>
                  <m:r>
                    <w:rPr>
                      <w:rFonts w:ascii="Cambria Math" w:hAnsi="Cambria Math"/>
                    </w:rPr>
                    <m:t>м</m:t>
                  </m:r>
                </m:e>
                <m:sup>
                  <m:r>
                    <w:rPr>
                      <w:rFonts w:ascii="Cambria Math" w:hAnsi="Cambria Math"/>
                    </w:rPr>
                    <m:t>2</m:t>
                  </m:r>
                  <w:proofErr w:type="gramStart"/>
                </m:sup>
              </m:sSup>
            </m:oMath>
            <w:r w:rsidR="00016BB8" w:rsidRPr="00130943">
              <w:t>К</w:t>
            </w:r>
            <w:proofErr w:type="gramEnd"/>
          </w:p>
        </w:tc>
        <w:tc>
          <w:tcPr>
            <w:tcW w:w="944" w:type="dxa"/>
            <w:vAlign w:val="center"/>
          </w:tcPr>
          <w:p w:rsidR="00016BB8" w:rsidRPr="00130943" w:rsidRDefault="00016BB8" w:rsidP="00016BB8">
            <w:pPr>
              <w:jc w:val="center"/>
            </w:pPr>
            <w:r w:rsidRPr="00130943">
              <w:t>150</w:t>
            </w:r>
          </w:p>
        </w:tc>
        <w:tc>
          <w:tcPr>
            <w:tcW w:w="1192" w:type="dxa"/>
            <w:vAlign w:val="center"/>
          </w:tcPr>
          <w:p w:rsidR="00016BB8" w:rsidRPr="00130943" w:rsidRDefault="00016BB8" w:rsidP="00016BB8">
            <w:pPr>
              <w:jc w:val="center"/>
            </w:pPr>
            <w:r w:rsidRPr="00130943">
              <w:t>151</w:t>
            </w:r>
          </w:p>
        </w:tc>
        <w:tc>
          <w:tcPr>
            <w:tcW w:w="1192" w:type="dxa"/>
            <w:vAlign w:val="center"/>
          </w:tcPr>
          <w:p w:rsidR="00016BB8" w:rsidRPr="00130943" w:rsidRDefault="00016BB8" w:rsidP="00016BB8">
            <w:pPr>
              <w:jc w:val="center"/>
            </w:pPr>
            <w:r w:rsidRPr="00130943">
              <w:t>152</w:t>
            </w:r>
          </w:p>
        </w:tc>
        <w:tc>
          <w:tcPr>
            <w:tcW w:w="1192" w:type="dxa"/>
            <w:vAlign w:val="center"/>
          </w:tcPr>
          <w:p w:rsidR="00016BB8" w:rsidRPr="00130943" w:rsidRDefault="00016BB8" w:rsidP="00016BB8">
            <w:pPr>
              <w:jc w:val="center"/>
            </w:pPr>
            <w:r w:rsidRPr="00130943">
              <w:t>153</w:t>
            </w:r>
          </w:p>
        </w:tc>
        <w:tc>
          <w:tcPr>
            <w:tcW w:w="1193" w:type="dxa"/>
            <w:vAlign w:val="center"/>
          </w:tcPr>
          <w:p w:rsidR="00016BB8" w:rsidRPr="00130943" w:rsidRDefault="00016BB8" w:rsidP="00016BB8">
            <w:pPr>
              <w:jc w:val="center"/>
            </w:pPr>
            <w:r w:rsidRPr="00130943">
              <w:t>154</w:t>
            </w:r>
          </w:p>
        </w:tc>
        <w:tc>
          <w:tcPr>
            <w:tcW w:w="1166" w:type="dxa"/>
            <w:vAlign w:val="center"/>
          </w:tcPr>
          <w:p w:rsidR="00016BB8" w:rsidRPr="00130943" w:rsidRDefault="00016BB8" w:rsidP="00016BB8">
            <w:pPr>
              <w:jc w:val="center"/>
            </w:pPr>
            <w:r w:rsidRPr="00130943">
              <w:t>155</w:t>
            </w:r>
          </w:p>
        </w:tc>
        <w:tc>
          <w:tcPr>
            <w:tcW w:w="1166" w:type="dxa"/>
            <w:vAlign w:val="center"/>
          </w:tcPr>
          <w:p w:rsidR="00016BB8" w:rsidRPr="00130943" w:rsidRDefault="00016BB8" w:rsidP="00016BB8">
            <w:pPr>
              <w:jc w:val="center"/>
            </w:pPr>
            <w:r w:rsidRPr="00130943">
              <w:t>156</w:t>
            </w:r>
          </w:p>
        </w:tc>
      </w:tr>
      <w:tr w:rsidR="00016BB8" w:rsidRPr="00130943" w:rsidTr="00016BB8">
        <w:tc>
          <w:tcPr>
            <w:tcW w:w="1526" w:type="dxa"/>
            <w:vAlign w:val="center"/>
          </w:tcPr>
          <w:p w:rsidR="00016BB8" w:rsidRPr="00130943" w:rsidRDefault="00016BB8" w:rsidP="00016BB8">
            <w:pPr>
              <w:jc w:val="center"/>
            </w:pPr>
            <w:r w:rsidRPr="00130943">
              <w:t>%С</w:t>
            </w:r>
          </w:p>
        </w:tc>
        <w:tc>
          <w:tcPr>
            <w:tcW w:w="944" w:type="dxa"/>
            <w:vAlign w:val="center"/>
          </w:tcPr>
          <w:p w:rsidR="00016BB8" w:rsidRPr="00130943" w:rsidRDefault="00016BB8" w:rsidP="00016BB8">
            <w:pPr>
              <w:jc w:val="center"/>
            </w:pPr>
            <w:r w:rsidRPr="00130943">
              <w:t>0,22</w:t>
            </w:r>
          </w:p>
        </w:tc>
        <w:tc>
          <w:tcPr>
            <w:tcW w:w="1192" w:type="dxa"/>
            <w:vAlign w:val="center"/>
          </w:tcPr>
          <w:p w:rsidR="00016BB8" w:rsidRPr="00130943" w:rsidRDefault="00016BB8" w:rsidP="00016BB8">
            <w:pPr>
              <w:jc w:val="center"/>
            </w:pPr>
            <w:r w:rsidRPr="00130943">
              <w:t>0,24</w:t>
            </w:r>
          </w:p>
        </w:tc>
        <w:tc>
          <w:tcPr>
            <w:tcW w:w="1192" w:type="dxa"/>
            <w:vAlign w:val="center"/>
          </w:tcPr>
          <w:p w:rsidR="00016BB8" w:rsidRPr="00130943" w:rsidRDefault="00016BB8" w:rsidP="00016BB8">
            <w:pPr>
              <w:jc w:val="center"/>
            </w:pPr>
            <w:r w:rsidRPr="00130943">
              <w:t>0,26</w:t>
            </w:r>
          </w:p>
        </w:tc>
        <w:tc>
          <w:tcPr>
            <w:tcW w:w="1192" w:type="dxa"/>
            <w:vAlign w:val="center"/>
          </w:tcPr>
          <w:p w:rsidR="00016BB8" w:rsidRPr="00130943" w:rsidRDefault="00016BB8" w:rsidP="00016BB8">
            <w:pPr>
              <w:jc w:val="center"/>
            </w:pPr>
            <w:r w:rsidRPr="00130943">
              <w:t>0,30</w:t>
            </w:r>
          </w:p>
        </w:tc>
        <w:tc>
          <w:tcPr>
            <w:tcW w:w="1193" w:type="dxa"/>
            <w:vAlign w:val="center"/>
          </w:tcPr>
          <w:p w:rsidR="00016BB8" w:rsidRPr="00130943" w:rsidRDefault="00016BB8" w:rsidP="00016BB8">
            <w:pPr>
              <w:jc w:val="center"/>
            </w:pPr>
            <w:r w:rsidRPr="00130943">
              <w:t>0,34</w:t>
            </w:r>
          </w:p>
        </w:tc>
        <w:tc>
          <w:tcPr>
            <w:tcW w:w="1166" w:type="dxa"/>
            <w:vAlign w:val="center"/>
          </w:tcPr>
          <w:p w:rsidR="00016BB8" w:rsidRPr="00130943" w:rsidRDefault="00016BB8" w:rsidP="00016BB8">
            <w:pPr>
              <w:jc w:val="center"/>
            </w:pPr>
            <w:r w:rsidRPr="00130943">
              <w:t>0,40</w:t>
            </w:r>
          </w:p>
        </w:tc>
        <w:tc>
          <w:tcPr>
            <w:tcW w:w="1166" w:type="dxa"/>
            <w:vAlign w:val="center"/>
          </w:tcPr>
          <w:p w:rsidR="00016BB8" w:rsidRPr="00130943" w:rsidRDefault="00016BB8" w:rsidP="00016BB8">
            <w:pPr>
              <w:jc w:val="center"/>
            </w:pPr>
            <w:r w:rsidRPr="00130943">
              <w:t>0,42</w:t>
            </w:r>
          </w:p>
        </w:tc>
      </w:tr>
    </w:tbl>
    <w:p w:rsidR="00016BB8" w:rsidRPr="00130943" w:rsidRDefault="00016BB8" w:rsidP="00016BB8">
      <w:pPr>
        <w:ind w:firstLine="708"/>
      </w:pPr>
    </w:p>
    <w:p w:rsidR="00016BB8" w:rsidRPr="00130943" w:rsidRDefault="00130943" w:rsidP="00016BB8">
      <w:pPr>
        <w:ind w:firstLine="708"/>
      </w:pPr>
      <w:r>
        <w:t>154</w:t>
      </w:r>
      <w:r w:rsidR="00016BB8" w:rsidRPr="00130943">
        <w:t xml:space="preserve">. Определите время нагрева металла в печи </w:t>
      </w:r>
      <w:proofErr w:type="gramStart"/>
      <w:r w:rsidR="00016BB8" w:rsidRPr="00130943">
        <w:t>по</w:t>
      </w:r>
      <w:proofErr w:type="gramEnd"/>
      <w:r w:rsidR="00016BB8" w:rsidRPr="00130943">
        <w:t xml:space="preserve"> </w:t>
      </w:r>
      <w:proofErr w:type="gramStart"/>
      <w:r w:rsidR="00016BB8" w:rsidRPr="00130943">
        <w:t>следующим</w:t>
      </w:r>
      <w:proofErr w:type="gramEnd"/>
      <w:r w:rsidR="00016BB8" w:rsidRPr="00130943">
        <w:t xml:space="preserve"> данным: температурный критерий θ, критерий </w:t>
      </w:r>
      <w:proofErr w:type="spellStart"/>
      <w:r w:rsidR="00016BB8" w:rsidRPr="00130943">
        <w:t>Био</w:t>
      </w:r>
      <w:proofErr w:type="spellEnd"/>
      <w:r w:rsidR="00016BB8" w:rsidRPr="00130943">
        <w:t xml:space="preserve"> (</w:t>
      </w:r>
      <w:r w:rsidR="00016BB8" w:rsidRPr="00130943">
        <w:rPr>
          <w:lang w:val="en-US"/>
        </w:rPr>
        <w:t>Bi</w:t>
      </w:r>
      <w:r w:rsidR="00016BB8" w:rsidRPr="00130943">
        <w:t xml:space="preserve">), </w:t>
      </w:r>
      <w:r>
        <w:t>п</w:t>
      </w:r>
      <w:r w:rsidR="00016BB8" w:rsidRPr="00130943">
        <w:t xml:space="preserve">рогреваемая толщина металла </w:t>
      </w:r>
      <w:r w:rsidR="00016BB8" w:rsidRPr="00130943">
        <w:rPr>
          <w:lang w:val="en-US"/>
        </w:rPr>
        <w:t>S</w:t>
      </w:r>
      <w:r w:rsidR="00016BB8" w:rsidRPr="00130943">
        <w:t>, м, средняя по массе температура металла</w:t>
      </w:r>
      <w:r w:rsidR="00016BB8" w:rsidRPr="00130943">
        <w:rPr>
          <w:position w:val="-4"/>
        </w:rPr>
        <w:object w:dxaOrig="240" w:dyaOrig="300">
          <v:shape id="_x0000_i1058" type="#_x0000_t75" style="width:12pt;height:15pt" o:ole="">
            <v:imagedata r:id="rId47" o:title=""/>
          </v:shape>
          <o:OLEObject Type="Embed" ProgID="Equation.3" ShapeID="_x0000_i1058" DrawAspect="Content" ObjectID="_1377264156" r:id="rId48"/>
        </w:object>
      </w:r>
      <w:r w:rsidR="00016BB8" w:rsidRPr="00130943">
        <w:t xml:space="preserve">, К. Материал металла – углеродистая сталь </w:t>
      </w:r>
      <w:r>
        <w:t>(%С принять на условии задачи 153</w:t>
      </w:r>
      <w:r w:rsidR="00016BB8" w:rsidRPr="00130943">
        <w:t>).</w:t>
      </w:r>
    </w:p>
    <w:p w:rsidR="00016BB8" w:rsidRPr="00130943" w:rsidRDefault="00016BB8" w:rsidP="00016BB8">
      <w:pPr>
        <w:ind w:firstLine="708"/>
      </w:pPr>
    </w:p>
    <w:tbl>
      <w:tblPr>
        <w:tblStyle w:val="aa"/>
        <w:tblW w:w="0" w:type="auto"/>
        <w:tblLook w:val="04A0"/>
      </w:tblPr>
      <w:tblGrid>
        <w:gridCol w:w="1495"/>
        <w:gridCol w:w="1144"/>
        <w:gridCol w:w="1144"/>
        <w:gridCol w:w="1166"/>
        <w:gridCol w:w="1166"/>
        <w:gridCol w:w="1144"/>
        <w:gridCol w:w="1144"/>
        <w:gridCol w:w="1167"/>
      </w:tblGrid>
      <w:tr w:rsidR="00016BB8" w:rsidRPr="00130943" w:rsidTr="00016BB8">
        <w:tc>
          <w:tcPr>
            <w:tcW w:w="1495" w:type="dxa"/>
            <w:vMerge w:val="restart"/>
            <w:vAlign w:val="center"/>
          </w:tcPr>
          <w:p w:rsidR="00016BB8" w:rsidRPr="00130943" w:rsidRDefault="00016BB8" w:rsidP="00016BB8">
            <w:pPr>
              <w:jc w:val="center"/>
            </w:pPr>
            <w:r w:rsidRPr="00130943">
              <w:t>Величины</w:t>
            </w:r>
          </w:p>
        </w:tc>
        <w:tc>
          <w:tcPr>
            <w:tcW w:w="8075" w:type="dxa"/>
            <w:gridSpan w:val="7"/>
            <w:vAlign w:val="center"/>
          </w:tcPr>
          <w:p w:rsidR="00016BB8" w:rsidRPr="00130943" w:rsidRDefault="00016BB8" w:rsidP="00016BB8">
            <w:pPr>
              <w:jc w:val="center"/>
            </w:pPr>
            <w:r w:rsidRPr="00130943">
              <w:t>Варианты</w:t>
            </w:r>
          </w:p>
        </w:tc>
      </w:tr>
      <w:tr w:rsidR="00016BB8" w:rsidRPr="00130943" w:rsidTr="00016BB8">
        <w:tc>
          <w:tcPr>
            <w:tcW w:w="1495" w:type="dxa"/>
            <w:vMerge/>
            <w:vAlign w:val="center"/>
          </w:tcPr>
          <w:p w:rsidR="00016BB8" w:rsidRPr="00130943" w:rsidRDefault="00016BB8" w:rsidP="00016BB8">
            <w:pPr>
              <w:jc w:val="center"/>
            </w:pPr>
          </w:p>
        </w:tc>
        <w:tc>
          <w:tcPr>
            <w:tcW w:w="1144" w:type="dxa"/>
            <w:vAlign w:val="center"/>
          </w:tcPr>
          <w:p w:rsidR="00016BB8" w:rsidRPr="00130943" w:rsidRDefault="00016BB8" w:rsidP="00016BB8">
            <w:pPr>
              <w:jc w:val="center"/>
            </w:pPr>
            <w:r w:rsidRPr="00130943">
              <w:t>1</w:t>
            </w:r>
          </w:p>
        </w:tc>
        <w:tc>
          <w:tcPr>
            <w:tcW w:w="1144" w:type="dxa"/>
            <w:vAlign w:val="center"/>
          </w:tcPr>
          <w:p w:rsidR="00016BB8" w:rsidRPr="00130943" w:rsidRDefault="00016BB8" w:rsidP="00016BB8">
            <w:pPr>
              <w:jc w:val="center"/>
            </w:pPr>
            <w:r w:rsidRPr="00130943">
              <w:t>2</w:t>
            </w:r>
          </w:p>
        </w:tc>
        <w:tc>
          <w:tcPr>
            <w:tcW w:w="1166" w:type="dxa"/>
            <w:vAlign w:val="center"/>
          </w:tcPr>
          <w:p w:rsidR="00016BB8" w:rsidRPr="00130943" w:rsidRDefault="00016BB8" w:rsidP="00016BB8">
            <w:pPr>
              <w:jc w:val="center"/>
            </w:pPr>
            <w:r w:rsidRPr="00130943">
              <w:t>3</w:t>
            </w:r>
          </w:p>
        </w:tc>
        <w:tc>
          <w:tcPr>
            <w:tcW w:w="1166" w:type="dxa"/>
            <w:vAlign w:val="center"/>
          </w:tcPr>
          <w:p w:rsidR="00016BB8" w:rsidRPr="00130943" w:rsidRDefault="00016BB8" w:rsidP="00016BB8">
            <w:pPr>
              <w:jc w:val="center"/>
            </w:pPr>
            <w:r w:rsidRPr="00130943">
              <w:t>4</w:t>
            </w:r>
          </w:p>
        </w:tc>
        <w:tc>
          <w:tcPr>
            <w:tcW w:w="1144" w:type="dxa"/>
            <w:vAlign w:val="center"/>
          </w:tcPr>
          <w:p w:rsidR="00016BB8" w:rsidRPr="00130943" w:rsidRDefault="00016BB8" w:rsidP="00016BB8">
            <w:pPr>
              <w:jc w:val="center"/>
            </w:pPr>
            <w:r w:rsidRPr="00130943">
              <w:t>5</w:t>
            </w:r>
          </w:p>
        </w:tc>
        <w:tc>
          <w:tcPr>
            <w:tcW w:w="1144" w:type="dxa"/>
            <w:vAlign w:val="center"/>
          </w:tcPr>
          <w:p w:rsidR="00016BB8" w:rsidRPr="00130943" w:rsidRDefault="00016BB8" w:rsidP="00016BB8">
            <w:pPr>
              <w:jc w:val="center"/>
            </w:pPr>
            <w:r w:rsidRPr="00130943">
              <w:t>6</w:t>
            </w:r>
          </w:p>
        </w:tc>
        <w:tc>
          <w:tcPr>
            <w:tcW w:w="1167" w:type="dxa"/>
            <w:vAlign w:val="center"/>
          </w:tcPr>
          <w:p w:rsidR="00016BB8" w:rsidRPr="00130943" w:rsidRDefault="00016BB8" w:rsidP="00016BB8">
            <w:pPr>
              <w:jc w:val="center"/>
            </w:pPr>
            <w:r w:rsidRPr="00130943">
              <w:t>7</w:t>
            </w:r>
          </w:p>
        </w:tc>
      </w:tr>
      <w:tr w:rsidR="00016BB8" w:rsidRPr="00130943" w:rsidTr="00016BB8">
        <w:tc>
          <w:tcPr>
            <w:tcW w:w="1495" w:type="dxa"/>
            <w:vAlign w:val="center"/>
          </w:tcPr>
          <w:p w:rsidR="00016BB8" w:rsidRPr="00130943" w:rsidRDefault="00016BB8" w:rsidP="00016BB8">
            <w:pPr>
              <w:jc w:val="center"/>
            </w:pPr>
            <w:r w:rsidRPr="00130943">
              <w:t>θ</w:t>
            </w:r>
          </w:p>
        </w:tc>
        <w:tc>
          <w:tcPr>
            <w:tcW w:w="1144" w:type="dxa"/>
            <w:vAlign w:val="center"/>
          </w:tcPr>
          <w:p w:rsidR="00016BB8" w:rsidRPr="00130943" w:rsidRDefault="00016BB8" w:rsidP="00016BB8">
            <w:pPr>
              <w:jc w:val="center"/>
            </w:pPr>
            <w:r w:rsidRPr="00130943">
              <w:t>0,20</w:t>
            </w:r>
          </w:p>
        </w:tc>
        <w:tc>
          <w:tcPr>
            <w:tcW w:w="1144" w:type="dxa"/>
            <w:vAlign w:val="center"/>
          </w:tcPr>
          <w:p w:rsidR="00016BB8" w:rsidRPr="00130943" w:rsidRDefault="00016BB8" w:rsidP="00016BB8">
            <w:pPr>
              <w:jc w:val="center"/>
            </w:pPr>
            <w:r w:rsidRPr="00130943">
              <w:t>0,22</w:t>
            </w:r>
          </w:p>
        </w:tc>
        <w:tc>
          <w:tcPr>
            <w:tcW w:w="1166" w:type="dxa"/>
            <w:vAlign w:val="center"/>
          </w:tcPr>
          <w:p w:rsidR="00016BB8" w:rsidRPr="00130943" w:rsidRDefault="00016BB8" w:rsidP="00016BB8">
            <w:pPr>
              <w:jc w:val="center"/>
            </w:pPr>
            <w:r w:rsidRPr="00130943">
              <w:t>0,10</w:t>
            </w:r>
          </w:p>
        </w:tc>
        <w:tc>
          <w:tcPr>
            <w:tcW w:w="1166" w:type="dxa"/>
            <w:vAlign w:val="center"/>
          </w:tcPr>
          <w:p w:rsidR="00016BB8" w:rsidRPr="00130943" w:rsidRDefault="00016BB8" w:rsidP="00016BB8">
            <w:pPr>
              <w:jc w:val="center"/>
            </w:pPr>
            <w:r w:rsidRPr="00130943">
              <w:t>0,15</w:t>
            </w:r>
          </w:p>
        </w:tc>
        <w:tc>
          <w:tcPr>
            <w:tcW w:w="1144" w:type="dxa"/>
            <w:vAlign w:val="center"/>
          </w:tcPr>
          <w:p w:rsidR="00016BB8" w:rsidRPr="00130943" w:rsidRDefault="00016BB8" w:rsidP="00016BB8">
            <w:pPr>
              <w:jc w:val="center"/>
            </w:pPr>
            <w:r w:rsidRPr="00130943">
              <w:t>0,18</w:t>
            </w:r>
          </w:p>
        </w:tc>
        <w:tc>
          <w:tcPr>
            <w:tcW w:w="1144" w:type="dxa"/>
            <w:vAlign w:val="center"/>
          </w:tcPr>
          <w:p w:rsidR="00016BB8" w:rsidRPr="00130943" w:rsidRDefault="00016BB8" w:rsidP="00016BB8">
            <w:pPr>
              <w:jc w:val="center"/>
            </w:pPr>
            <w:r w:rsidRPr="00130943">
              <w:t>0,30</w:t>
            </w:r>
          </w:p>
        </w:tc>
        <w:tc>
          <w:tcPr>
            <w:tcW w:w="1167" w:type="dxa"/>
            <w:vAlign w:val="center"/>
          </w:tcPr>
          <w:p w:rsidR="00016BB8" w:rsidRPr="00130943" w:rsidRDefault="00016BB8" w:rsidP="00016BB8">
            <w:pPr>
              <w:jc w:val="center"/>
            </w:pPr>
            <w:r w:rsidRPr="00130943">
              <w:t>0,25</w:t>
            </w:r>
          </w:p>
        </w:tc>
      </w:tr>
      <w:tr w:rsidR="00016BB8" w:rsidRPr="00130943" w:rsidTr="00016BB8">
        <w:tc>
          <w:tcPr>
            <w:tcW w:w="1495" w:type="dxa"/>
            <w:vAlign w:val="center"/>
          </w:tcPr>
          <w:p w:rsidR="00016BB8" w:rsidRPr="00130943" w:rsidRDefault="00016BB8" w:rsidP="00016BB8">
            <w:pPr>
              <w:jc w:val="center"/>
            </w:pPr>
            <w:r w:rsidRPr="00130943">
              <w:rPr>
                <w:lang w:val="en-US"/>
              </w:rPr>
              <w:t>Bi</w:t>
            </w:r>
          </w:p>
        </w:tc>
        <w:tc>
          <w:tcPr>
            <w:tcW w:w="1144" w:type="dxa"/>
            <w:vAlign w:val="center"/>
          </w:tcPr>
          <w:p w:rsidR="00016BB8" w:rsidRPr="00130943" w:rsidRDefault="00016BB8" w:rsidP="00016BB8">
            <w:pPr>
              <w:jc w:val="center"/>
            </w:pPr>
            <w:r w:rsidRPr="00130943">
              <w:t>4,0</w:t>
            </w:r>
          </w:p>
        </w:tc>
        <w:tc>
          <w:tcPr>
            <w:tcW w:w="1144" w:type="dxa"/>
            <w:vAlign w:val="center"/>
          </w:tcPr>
          <w:p w:rsidR="00016BB8" w:rsidRPr="00130943" w:rsidRDefault="00016BB8" w:rsidP="00016BB8">
            <w:pPr>
              <w:jc w:val="center"/>
            </w:pPr>
            <w:r w:rsidRPr="00130943">
              <w:t>1,6</w:t>
            </w:r>
          </w:p>
        </w:tc>
        <w:tc>
          <w:tcPr>
            <w:tcW w:w="1166" w:type="dxa"/>
            <w:vAlign w:val="center"/>
          </w:tcPr>
          <w:p w:rsidR="00016BB8" w:rsidRPr="00130943" w:rsidRDefault="00016BB8" w:rsidP="00016BB8">
            <w:pPr>
              <w:jc w:val="center"/>
            </w:pPr>
            <w:r w:rsidRPr="00130943">
              <w:t>1,2</w:t>
            </w:r>
          </w:p>
        </w:tc>
        <w:tc>
          <w:tcPr>
            <w:tcW w:w="1166" w:type="dxa"/>
            <w:vAlign w:val="center"/>
          </w:tcPr>
          <w:p w:rsidR="00016BB8" w:rsidRPr="00130943" w:rsidRDefault="00016BB8" w:rsidP="00016BB8">
            <w:pPr>
              <w:jc w:val="center"/>
            </w:pPr>
            <w:r w:rsidRPr="00130943">
              <w:t>0,8</w:t>
            </w:r>
          </w:p>
        </w:tc>
        <w:tc>
          <w:tcPr>
            <w:tcW w:w="1144" w:type="dxa"/>
            <w:vAlign w:val="center"/>
          </w:tcPr>
          <w:p w:rsidR="00016BB8" w:rsidRPr="00130943" w:rsidRDefault="00016BB8" w:rsidP="00016BB8">
            <w:pPr>
              <w:jc w:val="center"/>
            </w:pPr>
            <w:r w:rsidRPr="00130943">
              <w:t>2,5</w:t>
            </w:r>
          </w:p>
        </w:tc>
        <w:tc>
          <w:tcPr>
            <w:tcW w:w="1144" w:type="dxa"/>
            <w:vAlign w:val="center"/>
          </w:tcPr>
          <w:p w:rsidR="00016BB8" w:rsidRPr="00130943" w:rsidRDefault="00016BB8" w:rsidP="00016BB8">
            <w:pPr>
              <w:jc w:val="center"/>
            </w:pPr>
            <w:r w:rsidRPr="00130943">
              <w:t>1,2</w:t>
            </w:r>
          </w:p>
        </w:tc>
        <w:tc>
          <w:tcPr>
            <w:tcW w:w="1167" w:type="dxa"/>
            <w:vAlign w:val="center"/>
          </w:tcPr>
          <w:p w:rsidR="00016BB8" w:rsidRPr="00130943" w:rsidRDefault="00016BB8" w:rsidP="00016BB8">
            <w:pPr>
              <w:jc w:val="center"/>
            </w:pPr>
            <w:r w:rsidRPr="00130943">
              <w:t>0,6</w:t>
            </w:r>
          </w:p>
        </w:tc>
      </w:tr>
      <w:tr w:rsidR="00016BB8" w:rsidRPr="00130943" w:rsidTr="00016BB8">
        <w:tc>
          <w:tcPr>
            <w:tcW w:w="1495" w:type="dxa"/>
            <w:vAlign w:val="center"/>
          </w:tcPr>
          <w:p w:rsidR="00016BB8" w:rsidRPr="00130943" w:rsidRDefault="00016BB8" w:rsidP="00016BB8">
            <w:pPr>
              <w:jc w:val="center"/>
            </w:pPr>
            <w:r w:rsidRPr="00130943">
              <w:rPr>
                <w:lang w:val="en-US"/>
              </w:rPr>
              <w:t>S</w:t>
            </w:r>
            <w:r w:rsidRPr="00130943">
              <w:t>, м</w:t>
            </w:r>
          </w:p>
        </w:tc>
        <w:tc>
          <w:tcPr>
            <w:tcW w:w="1144" w:type="dxa"/>
            <w:vAlign w:val="center"/>
          </w:tcPr>
          <w:p w:rsidR="00016BB8" w:rsidRPr="00130943" w:rsidRDefault="00016BB8" w:rsidP="00016BB8">
            <w:pPr>
              <w:jc w:val="center"/>
            </w:pPr>
            <w:r w:rsidRPr="00130943">
              <w:t>0,100</w:t>
            </w:r>
          </w:p>
        </w:tc>
        <w:tc>
          <w:tcPr>
            <w:tcW w:w="1144" w:type="dxa"/>
            <w:vAlign w:val="center"/>
          </w:tcPr>
          <w:p w:rsidR="00016BB8" w:rsidRPr="00130943" w:rsidRDefault="00016BB8" w:rsidP="00016BB8">
            <w:pPr>
              <w:jc w:val="center"/>
            </w:pPr>
            <w:r w:rsidRPr="00130943">
              <w:t>0,110</w:t>
            </w:r>
          </w:p>
        </w:tc>
        <w:tc>
          <w:tcPr>
            <w:tcW w:w="1166" w:type="dxa"/>
            <w:vAlign w:val="center"/>
          </w:tcPr>
          <w:p w:rsidR="00016BB8" w:rsidRPr="00130943" w:rsidRDefault="00016BB8" w:rsidP="00016BB8">
            <w:pPr>
              <w:jc w:val="center"/>
            </w:pPr>
            <w:r w:rsidRPr="00130943">
              <w:t>0,115</w:t>
            </w:r>
          </w:p>
        </w:tc>
        <w:tc>
          <w:tcPr>
            <w:tcW w:w="1166" w:type="dxa"/>
            <w:vAlign w:val="center"/>
          </w:tcPr>
          <w:p w:rsidR="00016BB8" w:rsidRPr="00130943" w:rsidRDefault="00016BB8" w:rsidP="00016BB8">
            <w:pPr>
              <w:jc w:val="center"/>
            </w:pPr>
            <w:r w:rsidRPr="00130943">
              <w:t>0,120</w:t>
            </w:r>
          </w:p>
        </w:tc>
        <w:tc>
          <w:tcPr>
            <w:tcW w:w="1144" w:type="dxa"/>
            <w:vAlign w:val="center"/>
          </w:tcPr>
          <w:p w:rsidR="00016BB8" w:rsidRPr="00130943" w:rsidRDefault="00016BB8" w:rsidP="00016BB8">
            <w:pPr>
              <w:jc w:val="center"/>
            </w:pPr>
            <w:r w:rsidRPr="00130943">
              <w:t>0,121</w:t>
            </w:r>
          </w:p>
        </w:tc>
        <w:tc>
          <w:tcPr>
            <w:tcW w:w="1144" w:type="dxa"/>
            <w:vAlign w:val="center"/>
          </w:tcPr>
          <w:p w:rsidR="00016BB8" w:rsidRPr="00130943" w:rsidRDefault="00016BB8" w:rsidP="00016BB8">
            <w:pPr>
              <w:jc w:val="center"/>
            </w:pPr>
            <w:r w:rsidRPr="00130943">
              <w:t>0,122</w:t>
            </w:r>
          </w:p>
        </w:tc>
        <w:tc>
          <w:tcPr>
            <w:tcW w:w="1167" w:type="dxa"/>
            <w:vAlign w:val="center"/>
          </w:tcPr>
          <w:p w:rsidR="00016BB8" w:rsidRPr="00130943" w:rsidRDefault="00016BB8" w:rsidP="00016BB8">
            <w:pPr>
              <w:jc w:val="center"/>
            </w:pPr>
            <w:r w:rsidRPr="00130943">
              <w:t>0,100</w:t>
            </w:r>
          </w:p>
        </w:tc>
      </w:tr>
      <w:tr w:rsidR="00016BB8" w:rsidRPr="00130943" w:rsidTr="00016BB8">
        <w:tc>
          <w:tcPr>
            <w:tcW w:w="1495" w:type="dxa"/>
            <w:vAlign w:val="center"/>
          </w:tcPr>
          <w:p w:rsidR="00016BB8" w:rsidRPr="00130943" w:rsidRDefault="00016BB8" w:rsidP="00016BB8">
            <w:pPr>
              <w:jc w:val="center"/>
            </w:pPr>
            <w:r w:rsidRPr="00130943">
              <w:rPr>
                <w:position w:val="-4"/>
              </w:rPr>
              <w:object w:dxaOrig="240" w:dyaOrig="300">
                <v:shape id="_x0000_i1059" type="#_x0000_t75" style="width:12pt;height:15pt" o:ole="">
                  <v:imagedata r:id="rId49" o:title=""/>
                </v:shape>
                <o:OLEObject Type="Embed" ProgID="Equation.3" ShapeID="_x0000_i1059" DrawAspect="Content" ObjectID="_1377264157" r:id="rId50"/>
              </w:object>
            </w:r>
            <w:r w:rsidRPr="00130943">
              <w:t>, К</w:t>
            </w:r>
          </w:p>
        </w:tc>
        <w:tc>
          <w:tcPr>
            <w:tcW w:w="1144" w:type="dxa"/>
            <w:vAlign w:val="center"/>
          </w:tcPr>
          <w:p w:rsidR="00016BB8" w:rsidRPr="00130943" w:rsidRDefault="00016BB8" w:rsidP="00016BB8">
            <w:pPr>
              <w:jc w:val="center"/>
            </w:pPr>
            <w:r w:rsidRPr="00130943">
              <w:t>503</w:t>
            </w:r>
          </w:p>
        </w:tc>
        <w:tc>
          <w:tcPr>
            <w:tcW w:w="1144" w:type="dxa"/>
            <w:vAlign w:val="center"/>
          </w:tcPr>
          <w:p w:rsidR="00016BB8" w:rsidRPr="00130943" w:rsidRDefault="00016BB8" w:rsidP="00016BB8">
            <w:pPr>
              <w:jc w:val="center"/>
            </w:pPr>
            <w:r w:rsidRPr="00130943">
              <w:t>508</w:t>
            </w:r>
          </w:p>
        </w:tc>
        <w:tc>
          <w:tcPr>
            <w:tcW w:w="1166" w:type="dxa"/>
            <w:vAlign w:val="center"/>
          </w:tcPr>
          <w:p w:rsidR="00016BB8" w:rsidRPr="00130943" w:rsidRDefault="00016BB8" w:rsidP="00016BB8">
            <w:pPr>
              <w:jc w:val="center"/>
            </w:pPr>
            <w:r w:rsidRPr="00130943">
              <w:t>513</w:t>
            </w:r>
          </w:p>
        </w:tc>
        <w:tc>
          <w:tcPr>
            <w:tcW w:w="1166" w:type="dxa"/>
            <w:vAlign w:val="center"/>
          </w:tcPr>
          <w:p w:rsidR="00016BB8" w:rsidRPr="00130943" w:rsidRDefault="00016BB8" w:rsidP="00016BB8">
            <w:pPr>
              <w:jc w:val="center"/>
            </w:pPr>
            <w:r w:rsidRPr="00130943">
              <w:t>518</w:t>
            </w:r>
          </w:p>
        </w:tc>
        <w:tc>
          <w:tcPr>
            <w:tcW w:w="1144" w:type="dxa"/>
            <w:vAlign w:val="center"/>
          </w:tcPr>
          <w:p w:rsidR="00016BB8" w:rsidRPr="00130943" w:rsidRDefault="00016BB8" w:rsidP="00016BB8">
            <w:pPr>
              <w:jc w:val="center"/>
            </w:pPr>
            <w:r w:rsidRPr="00130943">
              <w:t>503</w:t>
            </w:r>
          </w:p>
        </w:tc>
        <w:tc>
          <w:tcPr>
            <w:tcW w:w="1144" w:type="dxa"/>
            <w:vAlign w:val="center"/>
          </w:tcPr>
          <w:p w:rsidR="00016BB8" w:rsidRPr="00130943" w:rsidRDefault="00016BB8" w:rsidP="00016BB8">
            <w:pPr>
              <w:jc w:val="center"/>
            </w:pPr>
            <w:r w:rsidRPr="00130943">
              <w:t>508</w:t>
            </w:r>
          </w:p>
        </w:tc>
        <w:tc>
          <w:tcPr>
            <w:tcW w:w="1167" w:type="dxa"/>
            <w:vAlign w:val="center"/>
          </w:tcPr>
          <w:p w:rsidR="00016BB8" w:rsidRPr="00130943" w:rsidRDefault="00016BB8" w:rsidP="00016BB8">
            <w:pPr>
              <w:jc w:val="center"/>
            </w:pPr>
            <w:r w:rsidRPr="00130943">
              <w:t>513</w:t>
            </w:r>
          </w:p>
        </w:tc>
      </w:tr>
      <w:tr w:rsidR="00016BB8" w:rsidRPr="00130943" w:rsidTr="00016BB8">
        <w:tc>
          <w:tcPr>
            <w:tcW w:w="1495" w:type="dxa"/>
            <w:vAlign w:val="center"/>
          </w:tcPr>
          <w:p w:rsidR="00016BB8" w:rsidRPr="00130943" w:rsidRDefault="00016BB8" w:rsidP="00016BB8">
            <w:pPr>
              <w:jc w:val="center"/>
            </w:pPr>
            <w:r w:rsidRPr="00130943">
              <w:t>Нагреваемый металл</w:t>
            </w:r>
          </w:p>
        </w:tc>
        <w:tc>
          <w:tcPr>
            <w:tcW w:w="1144" w:type="dxa"/>
            <w:vAlign w:val="center"/>
          </w:tcPr>
          <w:p w:rsidR="00016BB8" w:rsidRPr="00130943" w:rsidRDefault="00016BB8" w:rsidP="00016BB8">
            <w:pPr>
              <w:jc w:val="center"/>
            </w:pPr>
            <w:r w:rsidRPr="00130943">
              <w:t>Центр пластины</w:t>
            </w:r>
          </w:p>
        </w:tc>
        <w:tc>
          <w:tcPr>
            <w:tcW w:w="1144" w:type="dxa"/>
            <w:vAlign w:val="center"/>
          </w:tcPr>
          <w:p w:rsidR="00016BB8" w:rsidRPr="00130943" w:rsidRDefault="00016BB8" w:rsidP="00016BB8">
            <w:pPr>
              <w:jc w:val="center"/>
            </w:pPr>
            <w:proofErr w:type="spellStart"/>
            <w:r w:rsidRPr="00130943">
              <w:t>Пов-ть</w:t>
            </w:r>
            <w:proofErr w:type="spellEnd"/>
            <w:r w:rsidRPr="00130943">
              <w:t xml:space="preserve"> пластины</w:t>
            </w:r>
          </w:p>
        </w:tc>
        <w:tc>
          <w:tcPr>
            <w:tcW w:w="1166" w:type="dxa"/>
            <w:vAlign w:val="center"/>
          </w:tcPr>
          <w:p w:rsidR="00016BB8" w:rsidRPr="00130943" w:rsidRDefault="00016BB8" w:rsidP="00016BB8">
            <w:pPr>
              <w:jc w:val="center"/>
            </w:pPr>
            <w:r w:rsidRPr="00130943">
              <w:t>Центр цилиндра</w:t>
            </w:r>
          </w:p>
        </w:tc>
        <w:tc>
          <w:tcPr>
            <w:tcW w:w="1166" w:type="dxa"/>
            <w:vAlign w:val="center"/>
          </w:tcPr>
          <w:p w:rsidR="00016BB8" w:rsidRPr="00130943" w:rsidRDefault="00016BB8" w:rsidP="00016BB8">
            <w:pPr>
              <w:jc w:val="center"/>
            </w:pPr>
            <w:proofErr w:type="spellStart"/>
            <w:r w:rsidRPr="00130943">
              <w:t>Пов-ть</w:t>
            </w:r>
            <w:proofErr w:type="spellEnd"/>
            <w:r w:rsidRPr="00130943">
              <w:t xml:space="preserve"> цилиндра</w:t>
            </w:r>
          </w:p>
        </w:tc>
        <w:tc>
          <w:tcPr>
            <w:tcW w:w="1144" w:type="dxa"/>
            <w:vAlign w:val="center"/>
          </w:tcPr>
          <w:p w:rsidR="00016BB8" w:rsidRPr="00130943" w:rsidRDefault="00016BB8" w:rsidP="00016BB8">
            <w:pPr>
              <w:jc w:val="center"/>
            </w:pPr>
            <w:r w:rsidRPr="00130943">
              <w:t>Центр пластины</w:t>
            </w:r>
          </w:p>
        </w:tc>
        <w:tc>
          <w:tcPr>
            <w:tcW w:w="1144" w:type="dxa"/>
            <w:vAlign w:val="center"/>
          </w:tcPr>
          <w:p w:rsidR="00016BB8" w:rsidRPr="00130943" w:rsidRDefault="00016BB8" w:rsidP="00016BB8">
            <w:pPr>
              <w:jc w:val="center"/>
            </w:pPr>
            <w:proofErr w:type="spellStart"/>
            <w:r w:rsidRPr="00130943">
              <w:t>Пов-ть</w:t>
            </w:r>
            <w:proofErr w:type="spellEnd"/>
            <w:r w:rsidRPr="00130943">
              <w:t xml:space="preserve"> пластины</w:t>
            </w:r>
          </w:p>
        </w:tc>
        <w:tc>
          <w:tcPr>
            <w:tcW w:w="1167" w:type="dxa"/>
            <w:vAlign w:val="center"/>
          </w:tcPr>
          <w:p w:rsidR="00016BB8" w:rsidRPr="00130943" w:rsidRDefault="00016BB8" w:rsidP="00016BB8">
            <w:pPr>
              <w:jc w:val="center"/>
            </w:pPr>
            <w:r w:rsidRPr="00130943">
              <w:t>Центр цилиндра</w:t>
            </w:r>
          </w:p>
        </w:tc>
      </w:tr>
    </w:tbl>
    <w:p w:rsidR="00E40F41" w:rsidRPr="00130943" w:rsidRDefault="00E40F41" w:rsidP="00016BB8"/>
    <w:p w:rsidR="00016BB8" w:rsidRPr="00130943" w:rsidRDefault="00130943" w:rsidP="00016BB8">
      <w:r>
        <w:t>155</w:t>
      </w:r>
      <w:r w:rsidR="00016BB8" w:rsidRPr="00130943">
        <w:t>. Определите низшую теплоту сгорания природного газа</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016BB8">
        <w:trPr>
          <w:trHeight w:val="322"/>
        </w:trPr>
        <w:tc>
          <w:tcPr>
            <w:tcW w:w="1513"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016BB8">
        <w:tc>
          <w:tcPr>
            <w:tcW w:w="1513"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016BB8">
        <w:trPr>
          <w:cantSplit/>
          <w:trHeight w:val="1705"/>
        </w:trPr>
        <w:tc>
          <w:tcPr>
            <w:tcW w:w="1513" w:type="dxa"/>
            <w:textDirection w:val="btLr"/>
          </w:tcPr>
          <w:p w:rsidR="00016BB8" w:rsidRPr="00130943" w:rsidRDefault="00016BB8" w:rsidP="00016BB8">
            <w:pPr>
              <w:ind w:left="113" w:right="113"/>
            </w:pPr>
            <w:r w:rsidRPr="00130943">
              <w:t>Месторождение природного газа</w:t>
            </w:r>
          </w:p>
        </w:tc>
        <w:tc>
          <w:tcPr>
            <w:tcW w:w="1196" w:type="dxa"/>
            <w:textDirection w:val="btLr"/>
          </w:tcPr>
          <w:p w:rsidR="00016BB8" w:rsidRPr="00130943" w:rsidRDefault="00016BB8" w:rsidP="00016BB8">
            <w:pPr>
              <w:ind w:left="113" w:right="113"/>
            </w:pPr>
            <w:proofErr w:type="spellStart"/>
            <w:r w:rsidRPr="00130943">
              <w:t>Березовское</w:t>
            </w:r>
            <w:proofErr w:type="spellEnd"/>
          </w:p>
        </w:tc>
        <w:tc>
          <w:tcPr>
            <w:tcW w:w="1196" w:type="dxa"/>
            <w:textDirection w:val="btLr"/>
          </w:tcPr>
          <w:p w:rsidR="00016BB8" w:rsidRPr="00130943" w:rsidRDefault="00016BB8" w:rsidP="00016BB8">
            <w:pPr>
              <w:ind w:left="113" w:right="113"/>
            </w:pPr>
            <w:proofErr w:type="spellStart"/>
            <w:r w:rsidRPr="00130943">
              <w:t>Газлинское</w:t>
            </w:r>
            <w:proofErr w:type="spellEnd"/>
          </w:p>
        </w:tc>
        <w:tc>
          <w:tcPr>
            <w:tcW w:w="1196" w:type="dxa"/>
            <w:textDirection w:val="btLr"/>
          </w:tcPr>
          <w:p w:rsidR="00016BB8" w:rsidRPr="00130943" w:rsidRDefault="00016BB8" w:rsidP="00016BB8">
            <w:pPr>
              <w:ind w:left="113" w:right="113"/>
            </w:pPr>
            <w:proofErr w:type="spellStart"/>
            <w:r w:rsidRPr="00130943">
              <w:t>Щебелинское</w:t>
            </w:r>
            <w:proofErr w:type="spellEnd"/>
          </w:p>
        </w:tc>
        <w:tc>
          <w:tcPr>
            <w:tcW w:w="1196" w:type="dxa"/>
            <w:textDirection w:val="btLr"/>
          </w:tcPr>
          <w:p w:rsidR="00016BB8" w:rsidRPr="00130943" w:rsidRDefault="00016BB8" w:rsidP="00016BB8">
            <w:pPr>
              <w:ind w:left="113" w:right="113"/>
            </w:pPr>
            <w:r w:rsidRPr="00130943">
              <w:t>Дашава</w:t>
            </w:r>
          </w:p>
        </w:tc>
        <w:tc>
          <w:tcPr>
            <w:tcW w:w="1197" w:type="dxa"/>
            <w:textDirection w:val="btLr"/>
          </w:tcPr>
          <w:p w:rsidR="00016BB8" w:rsidRPr="00130943" w:rsidRDefault="00016BB8" w:rsidP="00016BB8">
            <w:pPr>
              <w:ind w:left="113" w:right="113"/>
            </w:pPr>
            <w:proofErr w:type="spellStart"/>
            <w:r w:rsidRPr="00130943">
              <w:t>Бугурусланское</w:t>
            </w:r>
            <w:proofErr w:type="spellEnd"/>
          </w:p>
        </w:tc>
        <w:tc>
          <w:tcPr>
            <w:tcW w:w="1197" w:type="dxa"/>
            <w:textDirection w:val="btLr"/>
          </w:tcPr>
          <w:p w:rsidR="00016BB8" w:rsidRPr="00130943" w:rsidRDefault="00016BB8" w:rsidP="00016BB8">
            <w:pPr>
              <w:ind w:left="113" w:right="113"/>
            </w:pPr>
            <w:proofErr w:type="spellStart"/>
            <w:r w:rsidRPr="00130943">
              <w:t>Курдюмовское</w:t>
            </w:r>
            <w:proofErr w:type="spellEnd"/>
          </w:p>
        </w:tc>
        <w:tc>
          <w:tcPr>
            <w:tcW w:w="1197" w:type="dxa"/>
            <w:textDirection w:val="btLr"/>
          </w:tcPr>
          <w:p w:rsidR="00016BB8" w:rsidRPr="00130943" w:rsidRDefault="00016BB8" w:rsidP="00016BB8">
            <w:pPr>
              <w:ind w:left="113" w:right="113"/>
            </w:pPr>
            <w:proofErr w:type="spellStart"/>
            <w:r w:rsidRPr="00130943">
              <w:t>Елшанское</w:t>
            </w:r>
            <w:proofErr w:type="spellEnd"/>
          </w:p>
        </w:tc>
      </w:tr>
    </w:tbl>
    <w:p w:rsidR="00E40F41" w:rsidRPr="00130943" w:rsidRDefault="00E40F41" w:rsidP="00016BB8"/>
    <w:p w:rsidR="00016BB8" w:rsidRPr="00130943" w:rsidRDefault="00130943" w:rsidP="00016BB8">
      <w:r>
        <w:t>156</w:t>
      </w:r>
      <w:r w:rsidR="00016BB8" w:rsidRPr="00130943">
        <w:t>. Определите низшую теплоту сгорания доменного газа следующего состава:</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016BB8">
        <w:tc>
          <w:tcPr>
            <w:tcW w:w="1514"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016BB8">
        <w:tc>
          <w:tcPr>
            <w:tcW w:w="1514"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016BB8">
        <w:trPr>
          <w:trHeight w:val="1764"/>
        </w:trPr>
        <w:tc>
          <w:tcPr>
            <w:tcW w:w="1514" w:type="dxa"/>
          </w:tcPr>
          <w:p w:rsidR="00016BB8" w:rsidRPr="00130943" w:rsidRDefault="00016BB8" w:rsidP="00016BB8">
            <w:pPr>
              <w:rPr>
                <w:i/>
              </w:rPr>
            </w:pPr>
            <w:r w:rsidRPr="00130943">
              <w:rPr>
                <w:i/>
              </w:rPr>
              <w:t>С</w:t>
            </w:r>
            <m:oMath>
              <m:sSub>
                <m:sSubPr>
                  <m:ctrlPr>
                    <w:rPr>
                      <w:rFonts w:ascii="Cambria Math" w:hAnsi="Cambria Math"/>
                      <w:i/>
                    </w:rPr>
                  </m:ctrlPr>
                </m:sSubPr>
                <m:e>
                  <m:r>
                    <w:rPr>
                      <w:rFonts w:ascii="Cambria Math" w:hAnsi="Cambria Math"/>
                    </w:rPr>
                    <m:t>О</m:t>
                  </m:r>
                </m:e>
                <m:sub>
                  <m:r>
                    <w:rPr>
                      <w:rFonts w:ascii="Cambria Math" w:hAnsi="Cambria Math"/>
                    </w:rPr>
                    <m:t>2</m:t>
                  </m:r>
                </m:sub>
              </m:sSub>
            </m:oMath>
            <w:r w:rsidRPr="00130943">
              <w:rPr>
                <w:i/>
              </w:rPr>
              <w:t>, %</w:t>
            </w:r>
          </w:p>
          <w:p w:rsidR="00016BB8" w:rsidRPr="00130943" w:rsidRDefault="00016BB8" w:rsidP="00016BB8">
            <w:pPr>
              <w:rPr>
                <w:i/>
              </w:rPr>
            </w:pPr>
            <w:r w:rsidRPr="00130943">
              <w:rPr>
                <w:i/>
              </w:rPr>
              <w:t>СО, %</w:t>
            </w:r>
          </w:p>
          <w:p w:rsidR="00016BB8" w:rsidRPr="00130943" w:rsidRDefault="006634B0" w:rsidP="00016BB8">
            <w:pPr>
              <w:rPr>
                <w:i/>
              </w:rPr>
            </w:pPr>
            <m:oMath>
              <m:sSub>
                <m:sSubPr>
                  <m:ctrlPr>
                    <w:rPr>
                      <w:rFonts w:ascii="Cambria Math" w:hAnsi="Cambria Math"/>
                      <w:i/>
                      <w:lang w:val="en-US"/>
                    </w:rPr>
                  </m:ctrlPr>
                </m:sSubPr>
                <m:e>
                  <m:r>
                    <w:rPr>
                      <w:rFonts w:ascii="Cambria Math" w:hAnsi="Cambria Math"/>
                      <w:lang w:val="en-US"/>
                    </w:rPr>
                    <m:t>CH</m:t>
                  </m:r>
                </m:e>
                <m:sub>
                  <m:r>
                    <w:rPr>
                      <w:rFonts w:ascii="Cambria Math" w:hAnsi="Cambria Math"/>
                      <w:lang w:val="en-US"/>
                    </w:rPr>
                    <m:t>4</m:t>
                  </m:r>
                </m:sub>
              </m:sSub>
            </m:oMath>
            <w:r w:rsidR="00016BB8" w:rsidRPr="00130943">
              <w:rPr>
                <w:i/>
                <w:lang w:val="en-US"/>
              </w:rPr>
              <w:t xml:space="preserve"> ,%</w:t>
            </w:r>
          </w:p>
          <w:p w:rsidR="00016BB8" w:rsidRPr="00130943" w:rsidRDefault="006634B0" w:rsidP="00016BB8">
            <w:pPr>
              <w:rPr>
                <w:i/>
              </w:rPr>
            </w:pPr>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2</m:t>
                  </m:r>
                </m:sub>
                <m:sup/>
              </m:sSubSup>
            </m:oMath>
            <w:r w:rsidR="00016BB8" w:rsidRPr="00130943">
              <w:rPr>
                <w:i/>
                <w:lang w:val="en-US"/>
              </w:rPr>
              <w:t xml:space="preserve"> ,%</w:t>
            </w:r>
          </w:p>
          <w:p w:rsidR="00016BB8" w:rsidRPr="00130943" w:rsidRDefault="006634B0" w:rsidP="00016BB8">
            <w:pPr>
              <w:rPr>
                <w:i/>
              </w:rPr>
            </w:pPr>
            <m:oMath>
              <m:sSub>
                <m:sSubPr>
                  <m:ctrlPr>
                    <w:rPr>
                      <w:rFonts w:ascii="Cambria Math" w:hAnsi="Cambria Math"/>
                      <w:i/>
                    </w:rPr>
                  </m:ctrlPr>
                </m:sSubPr>
                <m:e>
                  <m:r>
                    <w:rPr>
                      <w:rFonts w:ascii="Cambria Math" w:hAnsi="Cambria Math"/>
                      <w:lang w:val="en-US"/>
                    </w:rPr>
                    <m:t>N</m:t>
                  </m:r>
                </m:e>
                <m:sub>
                  <m:r>
                    <w:rPr>
                      <w:rFonts w:ascii="Cambria Math" w:hAnsi="Cambria Math"/>
                    </w:rPr>
                    <m:t>2</m:t>
                  </m:r>
                </m:sub>
              </m:sSub>
            </m:oMath>
            <w:r w:rsidR="00016BB8" w:rsidRPr="00130943">
              <w:rPr>
                <w:i/>
              </w:rPr>
              <w:t>, %</w:t>
            </w:r>
          </w:p>
          <w:p w:rsidR="00016BB8" w:rsidRPr="00130943" w:rsidRDefault="00016BB8" w:rsidP="00016BB8"/>
        </w:tc>
        <w:tc>
          <w:tcPr>
            <w:tcW w:w="1196" w:type="dxa"/>
          </w:tcPr>
          <w:p w:rsidR="00016BB8" w:rsidRPr="00130943" w:rsidRDefault="00016BB8" w:rsidP="00016BB8">
            <w:r w:rsidRPr="00130943">
              <w:t>9.0</w:t>
            </w:r>
          </w:p>
          <w:p w:rsidR="00016BB8" w:rsidRPr="00130943" w:rsidRDefault="00016BB8" w:rsidP="00016BB8">
            <w:r w:rsidRPr="00130943">
              <w:t>25.0</w:t>
            </w:r>
          </w:p>
          <w:p w:rsidR="00016BB8" w:rsidRPr="00130943" w:rsidRDefault="00016BB8" w:rsidP="00016BB8">
            <w:r w:rsidRPr="00130943">
              <w:t>0.3</w:t>
            </w:r>
          </w:p>
          <w:p w:rsidR="00016BB8" w:rsidRPr="00130943" w:rsidRDefault="00016BB8" w:rsidP="00016BB8">
            <w:r w:rsidRPr="00130943">
              <w:t>2.0</w:t>
            </w:r>
          </w:p>
          <w:p w:rsidR="00016BB8" w:rsidRPr="00130943" w:rsidRDefault="00016BB8" w:rsidP="00016BB8">
            <w:r w:rsidRPr="00130943">
              <w:t>63.7</w:t>
            </w:r>
          </w:p>
        </w:tc>
        <w:tc>
          <w:tcPr>
            <w:tcW w:w="1196" w:type="dxa"/>
          </w:tcPr>
          <w:p w:rsidR="00016BB8" w:rsidRPr="00130943" w:rsidRDefault="00016BB8" w:rsidP="00016BB8">
            <w:r w:rsidRPr="00130943">
              <w:t>9.2</w:t>
            </w:r>
          </w:p>
          <w:p w:rsidR="00016BB8" w:rsidRPr="00130943" w:rsidRDefault="00016BB8" w:rsidP="00016BB8">
            <w:r w:rsidRPr="00130943">
              <w:t>26.0</w:t>
            </w:r>
          </w:p>
          <w:p w:rsidR="00016BB8" w:rsidRPr="00130943" w:rsidRDefault="00016BB8" w:rsidP="00016BB8">
            <w:r w:rsidRPr="00130943">
              <w:t>0.4</w:t>
            </w:r>
          </w:p>
          <w:p w:rsidR="00016BB8" w:rsidRPr="00130943" w:rsidRDefault="00016BB8" w:rsidP="00016BB8">
            <w:r w:rsidRPr="00130943">
              <w:t>2.2</w:t>
            </w:r>
          </w:p>
          <w:p w:rsidR="00016BB8" w:rsidRPr="00130943" w:rsidRDefault="00016BB8" w:rsidP="00016BB8">
            <w:r w:rsidRPr="00130943">
              <w:t>62.2</w:t>
            </w:r>
          </w:p>
        </w:tc>
        <w:tc>
          <w:tcPr>
            <w:tcW w:w="1196" w:type="dxa"/>
          </w:tcPr>
          <w:p w:rsidR="00016BB8" w:rsidRPr="00130943" w:rsidRDefault="00016BB8" w:rsidP="00016BB8">
            <w:r w:rsidRPr="00130943">
              <w:t>9.4</w:t>
            </w:r>
          </w:p>
          <w:p w:rsidR="00016BB8" w:rsidRPr="00130943" w:rsidRDefault="00016BB8" w:rsidP="00016BB8">
            <w:r w:rsidRPr="00130943">
              <w:t>27.0</w:t>
            </w:r>
          </w:p>
          <w:p w:rsidR="00016BB8" w:rsidRPr="00130943" w:rsidRDefault="00016BB8" w:rsidP="00016BB8">
            <w:r w:rsidRPr="00130943">
              <w:t>0.5</w:t>
            </w:r>
          </w:p>
          <w:p w:rsidR="00016BB8" w:rsidRPr="00130943" w:rsidRDefault="00016BB8" w:rsidP="00016BB8">
            <w:r w:rsidRPr="00130943">
              <w:t>2.4</w:t>
            </w:r>
          </w:p>
          <w:p w:rsidR="00016BB8" w:rsidRPr="00130943" w:rsidRDefault="00016BB8" w:rsidP="00016BB8">
            <w:r w:rsidRPr="00130943">
              <w:t>60.7</w:t>
            </w:r>
          </w:p>
        </w:tc>
        <w:tc>
          <w:tcPr>
            <w:tcW w:w="1196" w:type="dxa"/>
          </w:tcPr>
          <w:p w:rsidR="00016BB8" w:rsidRPr="00130943" w:rsidRDefault="00016BB8" w:rsidP="00016BB8">
            <w:r w:rsidRPr="00130943">
              <w:t>9.6</w:t>
            </w:r>
          </w:p>
          <w:p w:rsidR="00016BB8" w:rsidRPr="00130943" w:rsidRDefault="00016BB8" w:rsidP="00016BB8">
            <w:r w:rsidRPr="00130943">
              <w:t>28.0</w:t>
            </w:r>
          </w:p>
          <w:p w:rsidR="00016BB8" w:rsidRPr="00130943" w:rsidRDefault="00016BB8" w:rsidP="00016BB8">
            <w:r w:rsidRPr="00130943">
              <w:t>0.3</w:t>
            </w:r>
          </w:p>
          <w:p w:rsidR="00016BB8" w:rsidRPr="00130943" w:rsidRDefault="00016BB8" w:rsidP="00016BB8">
            <w:r w:rsidRPr="00130943">
              <w:t>2.6</w:t>
            </w:r>
          </w:p>
          <w:p w:rsidR="00016BB8" w:rsidRPr="00130943" w:rsidRDefault="00016BB8" w:rsidP="00016BB8">
            <w:r w:rsidRPr="00130943">
              <w:t>59.5</w:t>
            </w:r>
          </w:p>
        </w:tc>
        <w:tc>
          <w:tcPr>
            <w:tcW w:w="1197" w:type="dxa"/>
          </w:tcPr>
          <w:p w:rsidR="00016BB8" w:rsidRPr="00130943" w:rsidRDefault="00016BB8" w:rsidP="00016BB8">
            <w:r w:rsidRPr="00130943">
              <w:t>10.0</w:t>
            </w:r>
          </w:p>
          <w:p w:rsidR="00016BB8" w:rsidRPr="00130943" w:rsidRDefault="00016BB8" w:rsidP="00016BB8">
            <w:r w:rsidRPr="00130943">
              <w:t>29.0</w:t>
            </w:r>
          </w:p>
          <w:p w:rsidR="00016BB8" w:rsidRPr="00130943" w:rsidRDefault="00016BB8" w:rsidP="00016BB8">
            <w:r w:rsidRPr="00130943">
              <w:t>0.4</w:t>
            </w:r>
          </w:p>
          <w:p w:rsidR="00016BB8" w:rsidRPr="00130943" w:rsidRDefault="00016BB8" w:rsidP="00016BB8">
            <w:r w:rsidRPr="00130943">
              <w:t>2.8</w:t>
            </w:r>
          </w:p>
          <w:p w:rsidR="00016BB8" w:rsidRPr="00130943" w:rsidRDefault="00016BB8" w:rsidP="00016BB8">
            <w:r w:rsidRPr="00130943">
              <w:t>57.8</w:t>
            </w:r>
          </w:p>
        </w:tc>
        <w:tc>
          <w:tcPr>
            <w:tcW w:w="1197" w:type="dxa"/>
          </w:tcPr>
          <w:p w:rsidR="00016BB8" w:rsidRPr="00130943" w:rsidRDefault="00016BB8" w:rsidP="00016BB8">
            <w:r w:rsidRPr="00130943">
              <w:t>10.5</w:t>
            </w:r>
          </w:p>
          <w:p w:rsidR="00016BB8" w:rsidRPr="00130943" w:rsidRDefault="00016BB8" w:rsidP="00016BB8">
            <w:r w:rsidRPr="00130943">
              <w:t>30.0</w:t>
            </w:r>
          </w:p>
          <w:p w:rsidR="00016BB8" w:rsidRPr="00130943" w:rsidRDefault="00016BB8" w:rsidP="00016BB8">
            <w:r w:rsidRPr="00130943">
              <w:t>0.5</w:t>
            </w:r>
          </w:p>
          <w:p w:rsidR="00016BB8" w:rsidRPr="00130943" w:rsidRDefault="00016BB8" w:rsidP="00016BB8">
            <w:r w:rsidRPr="00130943">
              <w:t>3.0</w:t>
            </w:r>
          </w:p>
          <w:p w:rsidR="00016BB8" w:rsidRPr="00130943" w:rsidRDefault="00016BB8" w:rsidP="00016BB8">
            <w:r w:rsidRPr="00130943">
              <w:t>56.0</w:t>
            </w:r>
          </w:p>
        </w:tc>
        <w:tc>
          <w:tcPr>
            <w:tcW w:w="1197" w:type="dxa"/>
          </w:tcPr>
          <w:p w:rsidR="00016BB8" w:rsidRPr="00130943" w:rsidRDefault="00016BB8" w:rsidP="00016BB8">
            <w:r w:rsidRPr="00130943">
              <w:t>10.9</w:t>
            </w:r>
          </w:p>
          <w:p w:rsidR="00016BB8" w:rsidRPr="00130943" w:rsidRDefault="00016BB8" w:rsidP="00016BB8">
            <w:r w:rsidRPr="00130943">
              <w:t>31.03.11 0.3</w:t>
            </w:r>
          </w:p>
          <w:p w:rsidR="00016BB8" w:rsidRPr="00130943" w:rsidRDefault="00016BB8" w:rsidP="00016BB8">
            <w:r w:rsidRPr="00130943">
              <w:t>2.0</w:t>
            </w:r>
          </w:p>
          <w:p w:rsidR="00016BB8" w:rsidRPr="00130943" w:rsidRDefault="00016BB8" w:rsidP="00016BB8">
            <w:r w:rsidRPr="00130943">
              <w:t>55.6</w:t>
            </w:r>
          </w:p>
        </w:tc>
      </w:tr>
    </w:tbl>
    <w:p w:rsidR="00E40F41" w:rsidRPr="00130943" w:rsidRDefault="00E40F41" w:rsidP="00016BB8"/>
    <w:p w:rsidR="00016BB8" w:rsidRPr="00130943" w:rsidRDefault="00130943" w:rsidP="00016BB8">
      <w:r>
        <w:t>157</w:t>
      </w:r>
      <w:r w:rsidR="00016BB8" w:rsidRPr="00130943">
        <w:t>. Определите низшую теплоту сгорания 1</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r>
          <w:rPr>
            <w:rFonts w:ascii="Cambria Math" w:hAnsi="Cambria Math" w:cstheme="minorHAnsi"/>
          </w:rPr>
          <m:t xml:space="preserve"> </m:t>
        </m:r>
      </m:oMath>
      <w:r w:rsidR="00016BB8" w:rsidRPr="00130943">
        <w:t xml:space="preserve"> топлива, состоящего из смеси природного и доменного газа. Месторождение приро</w:t>
      </w:r>
      <w:r>
        <w:t>дного газа из условия задачи 155</w:t>
      </w:r>
      <w:r w:rsidR="00016BB8" w:rsidRPr="00130943">
        <w:t>, состав доменного газа, состав доменн</w:t>
      </w:r>
      <w:r>
        <w:t>ого газа – из условия задачи 156</w:t>
      </w:r>
      <w:r w:rsidR="00016BB8" w:rsidRPr="00130943">
        <w:t>.</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016BB8">
        <w:trPr>
          <w:trHeight w:val="415"/>
        </w:trPr>
        <w:tc>
          <w:tcPr>
            <w:tcW w:w="1513"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016BB8">
        <w:tc>
          <w:tcPr>
            <w:tcW w:w="1513"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016BB8">
        <w:trPr>
          <w:trHeight w:val="1122"/>
        </w:trPr>
        <w:tc>
          <w:tcPr>
            <w:tcW w:w="1513" w:type="dxa"/>
          </w:tcPr>
          <w:p w:rsidR="00016BB8" w:rsidRPr="00130943" w:rsidRDefault="00016BB8" w:rsidP="00016BB8">
            <w:r w:rsidRPr="00130943">
              <w:t>Процент природного газа</w:t>
            </w:r>
          </w:p>
          <w:p w:rsidR="00016BB8" w:rsidRPr="00130943" w:rsidRDefault="00016BB8" w:rsidP="00016BB8"/>
          <w:p w:rsidR="00016BB8" w:rsidRPr="00130943" w:rsidRDefault="00016BB8" w:rsidP="00016BB8">
            <w:r w:rsidRPr="00130943">
              <w:t>Процент доменного газа</w:t>
            </w:r>
          </w:p>
        </w:tc>
        <w:tc>
          <w:tcPr>
            <w:tcW w:w="1196" w:type="dxa"/>
          </w:tcPr>
          <w:p w:rsidR="00016BB8" w:rsidRPr="00130943" w:rsidRDefault="00016BB8" w:rsidP="00016BB8">
            <w:r w:rsidRPr="00130943">
              <w:t>40</w:t>
            </w:r>
          </w:p>
          <w:p w:rsidR="00016BB8" w:rsidRPr="00130943" w:rsidRDefault="00016BB8" w:rsidP="00016BB8"/>
          <w:p w:rsidR="00016BB8" w:rsidRPr="00130943" w:rsidRDefault="00016BB8" w:rsidP="00016BB8">
            <w:r w:rsidRPr="00130943">
              <w:t>60</w:t>
            </w:r>
          </w:p>
        </w:tc>
        <w:tc>
          <w:tcPr>
            <w:tcW w:w="1196" w:type="dxa"/>
          </w:tcPr>
          <w:p w:rsidR="00016BB8" w:rsidRPr="00130943" w:rsidRDefault="00016BB8" w:rsidP="00016BB8">
            <w:r w:rsidRPr="00130943">
              <w:t>45</w:t>
            </w:r>
          </w:p>
          <w:p w:rsidR="00016BB8" w:rsidRPr="00130943" w:rsidRDefault="00016BB8" w:rsidP="00016BB8"/>
          <w:p w:rsidR="00016BB8" w:rsidRPr="00130943" w:rsidRDefault="00016BB8" w:rsidP="00016BB8">
            <w:r w:rsidRPr="00130943">
              <w:t>55</w:t>
            </w:r>
          </w:p>
        </w:tc>
        <w:tc>
          <w:tcPr>
            <w:tcW w:w="1196" w:type="dxa"/>
          </w:tcPr>
          <w:p w:rsidR="00016BB8" w:rsidRPr="00130943" w:rsidRDefault="00016BB8" w:rsidP="00016BB8">
            <w:r w:rsidRPr="00130943">
              <w:t>50</w:t>
            </w:r>
          </w:p>
          <w:p w:rsidR="00016BB8" w:rsidRPr="00130943" w:rsidRDefault="00016BB8" w:rsidP="00016BB8"/>
          <w:p w:rsidR="00016BB8" w:rsidRPr="00130943" w:rsidRDefault="00016BB8" w:rsidP="00016BB8">
            <w:r w:rsidRPr="00130943">
              <w:t>50</w:t>
            </w:r>
          </w:p>
        </w:tc>
        <w:tc>
          <w:tcPr>
            <w:tcW w:w="1196" w:type="dxa"/>
          </w:tcPr>
          <w:p w:rsidR="00016BB8" w:rsidRPr="00130943" w:rsidRDefault="00016BB8" w:rsidP="00016BB8">
            <w:r w:rsidRPr="00130943">
              <w:t>30</w:t>
            </w:r>
          </w:p>
          <w:p w:rsidR="00016BB8" w:rsidRPr="00130943" w:rsidRDefault="00016BB8" w:rsidP="00016BB8"/>
          <w:p w:rsidR="00016BB8" w:rsidRPr="00130943" w:rsidRDefault="00016BB8" w:rsidP="00016BB8">
            <w:r w:rsidRPr="00130943">
              <w:t>70</w:t>
            </w:r>
          </w:p>
        </w:tc>
        <w:tc>
          <w:tcPr>
            <w:tcW w:w="1197" w:type="dxa"/>
          </w:tcPr>
          <w:p w:rsidR="00016BB8" w:rsidRPr="00130943" w:rsidRDefault="00016BB8" w:rsidP="00016BB8">
            <w:r w:rsidRPr="00130943">
              <w:t>35</w:t>
            </w:r>
          </w:p>
          <w:p w:rsidR="00016BB8" w:rsidRPr="00130943" w:rsidRDefault="00016BB8" w:rsidP="00016BB8"/>
          <w:p w:rsidR="00016BB8" w:rsidRPr="00130943" w:rsidRDefault="00016BB8" w:rsidP="00016BB8">
            <w:r w:rsidRPr="00130943">
              <w:t>65</w:t>
            </w:r>
          </w:p>
        </w:tc>
        <w:tc>
          <w:tcPr>
            <w:tcW w:w="1197" w:type="dxa"/>
          </w:tcPr>
          <w:p w:rsidR="00016BB8" w:rsidRPr="00130943" w:rsidRDefault="00016BB8" w:rsidP="00016BB8">
            <w:r w:rsidRPr="00130943">
              <w:t>25</w:t>
            </w:r>
          </w:p>
          <w:p w:rsidR="00016BB8" w:rsidRPr="00130943" w:rsidRDefault="00016BB8" w:rsidP="00016BB8"/>
          <w:p w:rsidR="00016BB8" w:rsidRPr="00130943" w:rsidRDefault="00016BB8" w:rsidP="00016BB8">
            <w:r w:rsidRPr="00130943">
              <w:t>75</w:t>
            </w:r>
          </w:p>
        </w:tc>
        <w:tc>
          <w:tcPr>
            <w:tcW w:w="1197" w:type="dxa"/>
          </w:tcPr>
          <w:p w:rsidR="00016BB8" w:rsidRPr="00130943" w:rsidRDefault="00016BB8" w:rsidP="00016BB8">
            <w:r w:rsidRPr="00130943">
              <w:t>45</w:t>
            </w:r>
          </w:p>
          <w:p w:rsidR="00016BB8" w:rsidRPr="00130943" w:rsidRDefault="00016BB8" w:rsidP="00016BB8"/>
          <w:p w:rsidR="00016BB8" w:rsidRPr="00130943" w:rsidRDefault="00016BB8" w:rsidP="00016BB8">
            <w:r w:rsidRPr="00130943">
              <w:t>55</w:t>
            </w:r>
          </w:p>
        </w:tc>
      </w:tr>
    </w:tbl>
    <w:p w:rsidR="00016BB8" w:rsidRPr="00130943" w:rsidRDefault="00016BB8" w:rsidP="00016BB8">
      <w:r w:rsidRPr="00130943">
        <w:t>1</w:t>
      </w:r>
      <w:r w:rsidR="00AC6AC5">
        <w:t>58</w:t>
      </w:r>
      <w:r w:rsidRPr="00130943">
        <w:t>. Определите низшую теплоту сгорания 1 кг топлива, состоящего из с</w:t>
      </w:r>
      <w:r w:rsidR="00AC6AC5">
        <w:t>меси природного газа и мазута (</w:t>
      </w:r>
      <w:r w:rsidRPr="00130943">
        <w:t xml:space="preserve">см. нижеследующую таблицу). Месторождение природного газа необходимо принять из </w:t>
      </w:r>
      <w:r w:rsidR="00AC6AC5">
        <w:t>условия задачи 155</w:t>
      </w:r>
      <w:r w:rsidRPr="00130943">
        <w:t>.</w:t>
      </w:r>
    </w:p>
    <w:tbl>
      <w:tblPr>
        <w:tblStyle w:val="aa"/>
        <w:tblW w:w="0" w:type="auto"/>
        <w:tblInd w:w="-318" w:type="dxa"/>
        <w:tblLook w:val="04A0"/>
      </w:tblPr>
      <w:tblGrid>
        <w:gridCol w:w="1513"/>
        <w:gridCol w:w="1196"/>
        <w:gridCol w:w="1196"/>
        <w:gridCol w:w="1196"/>
        <w:gridCol w:w="1196"/>
        <w:gridCol w:w="1197"/>
        <w:gridCol w:w="1197"/>
        <w:gridCol w:w="1197"/>
      </w:tblGrid>
      <w:tr w:rsidR="00016BB8" w:rsidRPr="00130943" w:rsidTr="00E40F41">
        <w:trPr>
          <w:trHeight w:val="429"/>
        </w:trPr>
        <w:tc>
          <w:tcPr>
            <w:tcW w:w="1513" w:type="dxa"/>
            <w:vMerge w:val="restart"/>
          </w:tcPr>
          <w:p w:rsidR="00016BB8" w:rsidRPr="00130943" w:rsidRDefault="00016BB8" w:rsidP="00016BB8">
            <w:r w:rsidRPr="00130943">
              <w:t>Величины</w:t>
            </w:r>
          </w:p>
        </w:tc>
        <w:tc>
          <w:tcPr>
            <w:tcW w:w="8375" w:type="dxa"/>
            <w:gridSpan w:val="7"/>
          </w:tcPr>
          <w:p w:rsidR="00016BB8" w:rsidRPr="00130943" w:rsidRDefault="00016BB8" w:rsidP="00016BB8">
            <w:r w:rsidRPr="00130943">
              <w:t xml:space="preserve">                                                             Варианты</w:t>
            </w:r>
          </w:p>
        </w:tc>
      </w:tr>
      <w:tr w:rsidR="00016BB8" w:rsidRPr="00130943" w:rsidTr="00E40F41">
        <w:tc>
          <w:tcPr>
            <w:tcW w:w="1513" w:type="dxa"/>
            <w:vMerge/>
          </w:tcPr>
          <w:p w:rsidR="00016BB8" w:rsidRPr="00130943" w:rsidRDefault="00016BB8" w:rsidP="00016BB8"/>
        </w:tc>
        <w:tc>
          <w:tcPr>
            <w:tcW w:w="1196" w:type="dxa"/>
          </w:tcPr>
          <w:p w:rsidR="00016BB8" w:rsidRPr="00130943" w:rsidRDefault="00016BB8" w:rsidP="00016BB8">
            <w:r w:rsidRPr="00130943">
              <w:t>1</w:t>
            </w:r>
          </w:p>
        </w:tc>
        <w:tc>
          <w:tcPr>
            <w:tcW w:w="1196" w:type="dxa"/>
          </w:tcPr>
          <w:p w:rsidR="00016BB8" w:rsidRPr="00130943" w:rsidRDefault="00016BB8" w:rsidP="00016BB8">
            <w:r w:rsidRPr="00130943">
              <w:t>2</w:t>
            </w:r>
          </w:p>
        </w:tc>
        <w:tc>
          <w:tcPr>
            <w:tcW w:w="1196" w:type="dxa"/>
          </w:tcPr>
          <w:p w:rsidR="00016BB8" w:rsidRPr="00130943" w:rsidRDefault="00016BB8" w:rsidP="00016BB8">
            <w:r w:rsidRPr="00130943">
              <w:t>3</w:t>
            </w:r>
          </w:p>
        </w:tc>
        <w:tc>
          <w:tcPr>
            <w:tcW w:w="1196" w:type="dxa"/>
          </w:tcPr>
          <w:p w:rsidR="00016BB8" w:rsidRPr="00130943" w:rsidRDefault="00016BB8" w:rsidP="00016BB8">
            <w:r w:rsidRPr="00130943">
              <w:t>4</w:t>
            </w:r>
          </w:p>
        </w:tc>
        <w:tc>
          <w:tcPr>
            <w:tcW w:w="1197" w:type="dxa"/>
          </w:tcPr>
          <w:p w:rsidR="00016BB8" w:rsidRPr="00130943" w:rsidRDefault="00016BB8" w:rsidP="00016BB8">
            <w:r w:rsidRPr="00130943">
              <w:t>5</w:t>
            </w:r>
          </w:p>
        </w:tc>
        <w:tc>
          <w:tcPr>
            <w:tcW w:w="1197" w:type="dxa"/>
          </w:tcPr>
          <w:p w:rsidR="00016BB8" w:rsidRPr="00130943" w:rsidRDefault="00016BB8" w:rsidP="00016BB8">
            <w:r w:rsidRPr="00130943">
              <w:t>6</w:t>
            </w:r>
          </w:p>
        </w:tc>
        <w:tc>
          <w:tcPr>
            <w:tcW w:w="1197" w:type="dxa"/>
          </w:tcPr>
          <w:p w:rsidR="00016BB8" w:rsidRPr="00130943" w:rsidRDefault="00016BB8" w:rsidP="00016BB8">
            <w:r w:rsidRPr="00130943">
              <w:t>7</w:t>
            </w:r>
          </w:p>
        </w:tc>
      </w:tr>
      <w:tr w:rsidR="00016BB8" w:rsidRPr="00130943" w:rsidTr="00C367A6">
        <w:trPr>
          <w:trHeight w:val="3170"/>
        </w:trPr>
        <w:tc>
          <w:tcPr>
            <w:tcW w:w="1513" w:type="dxa"/>
          </w:tcPr>
          <w:p w:rsidR="00016BB8" w:rsidRPr="00130943" w:rsidRDefault="006634B0" w:rsidP="00016BB8">
            <m:oMathPara>
              <m:oMath>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С</m:t>
                            </m:r>
                          </m:e>
                          <m:sup>
                            <m:r>
                              <w:rPr>
                                <w:rFonts w:ascii="Cambria Math" w:hAnsi="Cambria Math"/>
                              </w:rPr>
                              <m:t>р</m:t>
                            </m:r>
                          </m:sup>
                        </m:sSup>
                        <m:r>
                          <w:rPr>
                            <w:rFonts w:ascii="Cambria Math" w:hAnsi="Cambria Math"/>
                          </w:rPr>
                          <m:t>, %</m:t>
                        </m:r>
                      </m:e>
                      <m:e>
                        <m:sSup>
                          <m:sSupPr>
                            <m:ctrlPr>
                              <w:rPr>
                                <w:rFonts w:ascii="Cambria Math" w:hAnsi="Cambria Math"/>
                                <w:i/>
                              </w:rPr>
                            </m:ctrlPr>
                          </m:sSupPr>
                          <m:e>
                            <m:r>
                              <w:rPr>
                                <w:rFonts w:ascii="Cambria Math" w:hAnsi="Cambria Math"/>
                              </w:rPr>
                              <m:t>Н</m:t>
                            </m:r>
                          </m:e>
                          <m:sup>
                            <m:r>
                              <w:rPr>
                                <w:rFonts w:ascii="Cambria Math" w:hAnsi="Cambria Math"/>
                              </w:rPr>
                              <m:t>р</m:t>
                            </m:r>
                          </m:sup>
                        </m:sSup>
                        <m:r>
                          <w:rPr>
                            <w:rFonts w:ascii="Cambria Math" w:hAnsi="Cambria Math"/>
                          </w:rPr>
                          <m:t>,%</m:t>
                        </m:r>
                      </m:e>
                      <m:e>
                        <m:sSup>
                          <m:sSupPr>
                            <m:ctrlPr>
                              <w:rPr>
                                <w:rFonts w:ascii="Cambria Math" w:hAnsi="Cambria Math"/>
                                <w:i/>
                              </w:rPr>
                            </m:ctrlPr>
                          </m:sSupPr>
                          <m:e>
                            <m:r>
                              <w:rPr>
                                <w:rFonts w:ascii="Cambria Math" w:hAnsi="Cambria Math"/>
                              </w:rPr>
                              <m:t>N</m:t>
                            </m:r>
                          </m:e>
                          <m:sup>
                            <m:r>
                              <w:rPr>
                                <w:rFonts w:ascii="Cambria Math" w:hAnsi="Cambria Math"/>
                              </w:rPr>
                              <m:t>р</m:t>
                            </m:r>
                          </m:sup>
                        </m:sSup>
                        <m:r>
                          <w:rPr>
                            <w:rFonts w:ascii="Cambria Math" w:hAnsi="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О</m:t>
                            </m:r>
                          </m:e>
                          <m:sup>
                            <m:r>
                              <w:rPr>
                                <w:rFonts w:ascii="Cambria Math" w:eastAsia="Cambria Math" w:hAnsi="Cambria Math" w:cs="Cambria Math"/>
                              </w:rPr>
                              <m:t>р</m:t>
                            </m:r>
                          </m:sup>
                        </m:sSup>
                        <m:r>
                          <w:rPr>
                            <w:rFonts w:ascii="Cambria Math" w:eastAsia="Cambria Math" w:hAnsi="Cambria Math" w:cs="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S</m:t>
                            </m:r>
                          </m:e>
                          <m:sup>
                            <m:r>
                              <w:rPr>
                                <w:rFonts w:ascii="Cambria Math" w:eastAsia="Cambria Math" w:hAnsi="Cambria Math" w:cs="Cambria Math"/>
                              </w:rPr>
                              <m:t>р</m:t>
                            </m:r>
                          </m:sup>
                        </m:sSup>
                        <m:r>
                          <w:rPr>
                            <w:rFonts w:ascii="Cambria Math" w:eastAsia="Cambria Math" w:hAnsi="Cambria Math" w:cs="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W</m:t>
                            </m:r>
                          </m:e>
                          <m:sup>
                            <m:r>
                              <w:rPr>
                                <w:rFonts w:ascii="Cambria Math" w:eastAsia="Cambria Math" w:hAnsi="Cambria Math" w:cs="Cambria Math"/>
                              </w:rPr>
                              <m:t>р</m:t>
                            </m:r>
                          </m:sup>
                        </m:sSup>
                        <m:r>
                          <w:rPr>
                            <w:rFonts w:ascii="Cambria Math" w:eastAsia="Cambria Math" w:hAnsi="Cambria Math" w:cs="Cambria Math"/>
                          </w:rPr>
                          <m:t>,%</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А</m:t>
                            </m:r>
                          </m:e>
                          <m:sup>
                            <m:r>
                              <w:rPr>
                                <w:rFonts w:ascii="Cambria Math" w:eastAsia="Cambria Math" w:hAnsi="Cambria Math" w:cs="Cambria Math"/>
                              </w:rPr>
                              <m:t>р</m:t>
                            </m:r>
                          </m:sup>
                        </m:sSup>
                        <m:r>
                          <w:rPr>
                            <w:rFonts w:ascii="Cambria Math" w:eastAsia="Cambria Math" w:hAnsi="Cambria Math" w:cs="Cambria Math"/>
                          </w:rPr>
                          <m:t>,%</m:t>
                        </m:r>
                      </m:e>
                    </m:eqArr>
                  </m:e>
                </m:d>
              </m:oMath>
            </m:oMathPara>
          </w:p>
          <w:p w:rsidR="00016BB8" w:rsidRPr="00130943" w:rsidRDefault="00016BB8" w:rsidP="00016BB8"/>
          <w:p w:rsidR="00016BB8" w:rsidRPr="00130943" w:rsidRDefault="00016BB8" w:rsidP="00016BB8">
            <w:r w:rsidRPr="00130943">
              <w:t>Процент природного газа</w:t>
            </w:r>
          </w:p>
          <w:p w:rsidR="00016BB8" w:rsidRPr="00130943" w:rsidRDefault="00016BB8" w:rsidP="00016BB8"/>
          <w:p w:rsidR="00016BB8" w:rsidRPr="00130943" w:rsidRDefault="00016BB8" w:rsidP="00016BB8">
            <w:r w:rsidRPr="00130943">
              <w:t>Процент мазута</w:t>
            </w:r>
          </w:p>
        </w:tc>
        <w:tc>
          <w:tcPr>
            <w:tcW w:w="1196" w:type="dxa"/>
          </w:tcPr>
          <w:p w:rsidR="00016BB8" w:rsidRPr="00130943" w:rsidRDefault="00016BB8" w:rsidP="00016BB8">
            <w:r w:rsidRPr="00130943">
              <w:t>86.7</w:t>
            </w:r>
          </w:p>
          <w:p w:rsidR="00016BB8" w:rsidRPr="00130943" w:rsidRDefault="00016BB8" w:rsidP="00016BB8">
            <w:r w:rsidRPr="00130943">
              <w:t>10.6</w:t>
            </w:r>
          </w:p>
          <w:p w:rsidR="00016BB8" w:rsidRPr="00130943" w:rsidRDefault="00016BB8" w:rsidP="00016BB8">
            <w:r w:rsidRPr="00130943">
              <w:t>0.1</w:t>
            </w:r>
          </w:p>
          <w:p w:rsidR="00016BB8" w:rsidRPr="00130943" w:rsidRDefault="00016BB8" w:rsidP="00016BB8">
            <w:r w:rsidRPr="00130943">
              <w:t>0.1</w:t>
            </w:r>
          </w:p>
          <w:p w:rsidR="00016BB8" w:rsidRPr="00130943" w:rsidRDefault="00016BB8" w:rsidP="00016BB8">
            <w:r w:rsidRPr="00130943">
              <w:t>0.2</w:t>
            </w:r>
          </w:p>
          <w:p w:rsidR="00016BB8" w:rsidRPr="00130943" w:rsidRDefault="00016BB8" w:rsidP="00016BB8">
            <w:r w:rsidRPr="00130943">
              <w:t>2.0</w:t>
            </w:r>
          </w:p>
          <w:p w:rsidR="00016BB8" w:rsidRPr="00130943" w:rsidRDefault="00016BB8" w:rsidP="00016BB8">
            <w:r w:rsidRPr="00130943">
              <w:t>0.3</w:t>
            </w:r>
          </w:p>
          <w:p w:rsidR="00016BB8" w:rsidRPr="00130943" w:rsidRDefault="00016BB8" w:rsidP="00016BB8"/>
          <w:p w:rsidR="00016BB8" w:rsidRPr="00130943" w:rsidRDefault="00016BB8" w:rsidP="00016BB8">
            <w:r w:rsidRPr="00130943">
              <w:t>75</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25</w:t>
            </w:r>
          </w:p>
        </w:tc>
        <w:tc>
          <w:tcPr>
            <w:tcW w:w="1196" w:type="dxa"/>
          </w:tcPr>
          <w:p w:rsidR="00016BB8" w:rsidRPr="00130943" w:rsidRDefault="00016BB8" w:rsidP="00016BB8">
            <w:r w:rsidRPr="00130943">
              <w:t>86.9</w:t>
            </w:r>
          </w:p>
          <w:p w:rsidR="00016BB8" w:rsidRPr="00130943" w:rsidRDefault="00016BB8" w:rsidP="00016BB8">
            <w:r w:rsidRPr="00130943">
              <w:t>11.0</w:t>
            </w:r>
          </w:p>
          <w:p w:rsidR="00016BB8" w:rsidRPr="00130943" w:rsidRDefault="00016BB8" w:rsidP="00016BB8">
            <w:r w:rsidRPr="00130943">
              <w:t>0.05</w:t>
            </w:r>
          </w:p>
          <w:p w:rsidR="00016BB8" w:rsidRPr="00130943" w:rsidRDefault="00016BB8" w:rsidP="00016BB8">
            <w:r w:rsidRPr="00130943">
              <w:t>0.05</w:t>
            </w:r>
          </w:p>
          <w:p w:rsidR="00016BB8" w:rsidRPr="00130943" w:rsidRDefault="00016BB8" w:rsidP="00016BB8">
            <w:r w:rsidRPr="00130943">
              <w:t>0.1</w:t>
            </w:r>
          </w:p>
          <w:p w:rsidR="00016BB8" w:rsidRPr="00130943" w:rsidRDefault="00016BB8" w:rsidP="00016BB8">
            <w:r w:rsidRPr="00130943">
              <w:t>1.7</w:t>
            </w:r>
          </w:p>
          <w:p w:rsidR="00016BB8" w:rsidRPr="00130943" w:rsidRDefault="00016BB8" w:rsidP="00016BB8">
            <w:r w:rsidRPr="00130943">
              <w:t>0.2</w:t>
            </w:r>
          </w:p>
          <w:p w:rsidR="00016BB8" w:rsidRPr="00130943" w:rsidRDefault="00016BB8" w:rsidP="00016BB8"/>
          <w:p w:rsidR="00016BB8" w:rsidRPr="00130943" w:rsidRDefault="00016BB8" w:rsidP="00016BB8">
            <w:r w:rsidRPr="00130943">
              <w:t>73</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27</w:t>
            </w:r>
          </w:p>
        </w:tc>
        <w:tc>
          <w:tcPr>
            <w:tcW w:w="1196" w:type="dxa"/>
          </w:tcPr>
          <w:p w:rsidR="00016BB8" w:rsidRPr="00130943" w:rsidRDefault="00016BB8" w:rsidP="00016BB8">
            <w:r w:rsidRPr="00130943">
              <w:t>86.5</w:t>
            </w:r>
          </w:p>
          <w:p w:rsidR="00016BB8" w:rsidRPr="00130943" w:rsidRDefault="00016BB8" w:rsidP="00016BB8">
            <w:r w:rsidRPr="00130943">
              <w:t>10.5</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2.0</w:t>
            </w:r>
          </w:p>
          <w:p w:rsidR="00016BB8" w:rsidRPr="00130943" w:rsidRDefault="00016BB8" w:rsidP="00016BB8">
            <w:r w:rsidRPr="00130943">
              <w:t>0.1</w:t>
            </w:r>
          </w:p>
          <w:p w:rsidR="00016BB8" w:rsidRPr="00130943" w:rsidRDefault="00016BB8" w:rsidP="00016BB8"/>
          <w:p w:rsidR="00016BB8" w:rsidRPr="00130943" w:rsidRDefault="00016BB8" w:rsidP="00016BB8">
            <w:r w:rsidRPr="00130943">
              <w:t>72</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28</w:t>
            </w:r>
          </w:p>
        </w:tc>
        <w:tc>
          <w:tcPr>
            <w:tcW w:w="1196" w:type="dxa"/>
          </w:tcPr>
          <w:p w:rsidR="00016BB8" w:rsidRPr="00130943" w:rsidRDefault="00016BB8" w:rsidP="00016BB8">
            <w:r w:rsidRPr="00130943">
              <w:t>86.8</w:t>
            </w:r>
          </w:p>
          <w:p w:rsidR="00016BB8" w:rsidRPr="00130943" w:rsidRDefault="00016BB8" w:rsidP="00016BB8">
            <w:r w:rsidRPr="00130943">
              <w:t>10.4</w:t>
            </w:r>
          </w:p>
          <w:p w:rsidR="00016BB8" w:rsidRPr="00130943" w:rsidRDefault="00016BB8" w:rsidP="00016BB8">
            <w:r w:rsidRPr="00130943">
              <w:t>0.1</w:t>
            </w:r>
          </w:p>
          <w:p w:rsidR="00016BB8" w:rsidRPr="00130943" w:rsidRDefault="00016BB8" w:rsidP="00016BB8">
            <w:r w:rsidRPr="00130943">
              <w:t>0.05</w:t>
            </w:r>
          </w:p>
          <w:p w:rsidR="00016BB8" w:rsidRPr="00130943" w:rsidRDefault="00016BB8" w:rsidP="00016BB8">
            <w:r w:rsidRPr="00130943">
              <w:t>0.3</w:t>
            </w:r>
          </w:p>
          <w:p w:rsidR="00016BB8" w:rsidRPr="00130943" w:rsidRDefault="00016BB8" w:rsidP="00016BB8">
            <w:r w:rsidRPr="00130943">
              <w:t>2.0</w:t>
            </w:r>
          </w:p>
          <w:p w:rsidR="00016BB8" w:rsidRPr="00130943" w:rsidRDefault="00016BB8" w:rsidP="00016BB8">
            <w:r w:rsidRPr="00130943">
              <w:t>0.35</w:t>
            </w:r>
          </w:p>
          <w:p w:rsidR="00016BB8" w:rsidRPr="00130943" w:rsidRDefault="00016BB8" w:rsidP="00016BB8"/>
          <w:p w:rsidR="00016BB8" w:rsidRPr="00130943" w:rsidRDefault="00016BB8" w:rsidP="00016BB8">
            <w:r w:rsidRPr="00130943">
              <w:t>70</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30</w:t>
            </w:r>
          </w:p>
        </w:tc>
        <w:tc>
          <w:tcPr>
            <w:tcW w:w="1197" w:type="dxa"/>
          </w:tcPr>
          <w:p w:rsidR="00016BB8" w:rsidRPr="00130943" w:rsidRDefault="00016BB8" w:rsidP="00016BB8">
            <w:r w:rsidRPr="00130943">
              <w:t>86.6</w:t>
            </w:r>
          </w:p>
          <w:p w:rsidR="00016BB8" w:rsidRPr="00130943" w:rsidRDefault="00016BB8" w:rsidP="00016BB8">
            <w:r w:rsidRPr="00130943">
              <w:t>10.5</w:t>
            </w:r>
          </w:p>
          <w:p w:rsidR="00016BB8" w:rsidRPr="00130943" w:rsidRDefault="00016BB8" w:rsidP="00016BB8">
            <w:r w:rsidRPr="00130943">
              <w:t>0.4</w:t>
            </w:r>
          </w:p>
          <w:p w:rsidR="00016BB8" w:rsidRPr="00130943" w:rsidRDefault="00016BB8" w:rsidP="00016BB8">
            <w:r w:rsidRPr="00130943">
              <w:t>0.4</w:t>
            </w:r>
          </w:p>
          <w:p w:rsidR="00016BB8" w:rsidRPr="00130943" w:rsidRDefault="00016BB8" w:rsidP="00016BB8">
            <w:r w:rsidRPr="00130943">
              <w:t>0.4</w:t>
            </w:r>
          </w:p>
          <w:p w:rsidR="00016BB8" w:rsidRPr="00130943" w:rsidRDefault="00016BB8" w:rsidP="00016BB8">
            <w:r w:rsidRPr="00130943">
              <w:t>1.5</w:t>
            </w:r>
          </w:p>
          <w:p w:rsidR="00016BB8" w:rsidRPr="00130943" w:rsidRDefault="00016BB8" w:rsidP="00016BB8">
            <w:r w:rsidRPr="00130943">
              <w:t>0.2</w:t>
            </w:r>
          </w:p>
          <w:p w:rsidR="00016BB8" w:rsidRPr="00130943" w:rsidRDefault="00016BB8" w:rsidP="00016BB8"/>
          <w:p w:rsidR="00016BB8" w:rsidRPr="00130943" w:rsidRDefault="00016BB8" w:rsidP="00016BB8">
            <w:r w:rsidRPr="00130943">
              <w:t>68</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32</w:t>
            </w:r>
          </w:p>
        </w:tc>
        <w:tc>
          <w:tcPr>
            <w:tcW w:w="1197" w:type="dxa"/>
          </w:tcPr>
          <w:p w:rsidR="00016BB8" w:rsidRPr="00130943" w:rsidRDefault="00016BB8" w:rsidP="00016BB8">
            <w:r w:rsidRPr="00130943">
              <w:t>87.0</w:t>
            </w:r>
          </w:p>
          <w:p w:rsidR="00016BB8" w:rsidRPr="00130943" w:rsidRDefault="00016BB8" w:rsidP="00016BB8">
            <w:r w:rsidRPr="00130943">
              <w:t>10.7</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0.3</w:t>
            </w:r>
          </w:p>
          <w:p w:rsidR="00016BB8" w:rsidRPr="00130943" w:rsidRDefault="00016BB8" w:rsidP="00016BB8">
            <w:r w:rsidRPr="00130943">
              <w:t>1.3</w:t>
            </w:r>
          </w:p>
          <w:p w:rsidR="00016BB8" w:rsidRPr="00130943" w:rsidRDefault="00016BB8" w:rsidP="00016BB8">
            <w:r w:rsidRPr="00130943">
              <w:t>0.1</w:t>
            </w:r>
          </w:p>
          <w:p w:rsidR="00016BB8" w:rsidRPr="00130943" w:rsidRDefault="00016BB8" w:rsidP="00016BB8"/>
          <w:p w:rsidR="00016BB8" w:rsidRPr="00130943" w:rsidRDefault="00016BB8" w:rsidP="00016BB8">
            <w:r w:rsidRPr="00130943">
              <w:t>65</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35</w:t>
            </w:r>
          </w:p>
        </w:tc>
        <w:tc>
          <w:tcPr>
            <w:tcW w:w="1197" w:type="dxa"/>
          </w:tcPr>
          <w:p w:rsidR="00016BB8" w:rsidRPr="00130943" w:rsidRDefault="00016BB8" w:rsidP="00016BB8">
            <w:r w:rsidRPr="00130943">
              <w:t>87.1</w:t>
            </w:r>
          </w:p>
          <w:p w:rsidR="00016BB8" w:rsidRPr="00130943" w:rsidRDefault="00016BB8" w:rsidP="00016BB8">
            <w:r w:rsidRPr="00130943">
              <w:t>11.2</w:t>
            </w:r>
          </w:p>
          <w:p w:rsidR="00016BB8" w:rsidRPr="00130943" w:rsidRDefault="00016BB8" w:rsidP="00016BB8">
            <w:r w:rsidRPr="00130943">
              <w:t>0.1</w:t>
            </w:r>
          </w:p>
          <w:p w:rsidR="00016BB8" w:rsidRPr="00130943" w:rsidRDefault="00016BB8" w:rsidP="00016BB8">
            <w:r w:rsidRPr="00130943">
              <w:t>0.1</w:t>
            </w:r>
          </w:p>
          <w:p w:rsidR="00016BB8" w:rsidRPr="00130943" w:rsidRDefault="00016BB8" w:rsidP="00016BB8">
            <w:r w:rsidRPr="00130943">
              <w:t>0.2</w:t>
            </w:r>
          </w:p>
          <w:p w:rsidR="00016BB8" w:rsidRPr="00130943" w:rsidRDefault="00016BB8" w:rsidP="00016BB8">
            <w:r w:rsidRPr="00130943">
              <w:t>1.0</w:t>
            </w:r>
          </w:p>
          <w:p w:rsidR="00016BB8" w:rsidRPr="00130943" w:rsidRDefault="00016BB8" w:rsidP="00016BB8">
            <w:r w:rsidRPr="00130943">
              <w:t>0.3</w:t>
            </w:r>
          </w:p>
          <w:p w:rsidR="00016BB8" w:rsidRPr="00130943" w:rsidRDefault="00016BB8" w:rsidP="00016BB8"/>
          <w:p w:rsidR="00016BB8" w:rsidRPr="00130943" w:rsidRDefault="00016BB8" w:rsidP="00016BB8">
            <w:r w:rsidRPr="00130943">
              <w:t>70</w:t>
            </w:r>
          </w:p>
          <w:p w:rsidR="00016BB8" w:rsidRPr="00130943" w:rsidRDefault="00016BB8" w:rsidP="00016BB8"/>
          <w:p w:rsidR="00C367A6" w:rsidRDefault="00C367A6" w:rsidP="00016BB8"/>
          <w:p w:rsidR="00C367A6" w:rsidRDefault="00C367A6" w:rsidP="00016BB8"/>
          <w:p w:rsidR="00016BB8" w:rsidRPr="00130943" w:rsidRDefault="00016BB8" w:rsidP="00016BB8">
            <w:r w:rsidRPr="00130943">
              <w:t>30</w:t>
            </w:r>
          </w:p>
        </w:tc>
      </w:tr>
    </w:tbl>
    <w:p w:rsidR="00E40F41" w:rsidRPr="00130943" w:rsidRDefault="00E40F41" w:rsidP="00E40F41">
      <w:pPr>
        <w:rPr>
          <w:rFonts w:cstheme="minorHAnsi"/>
        </w:rPr>
      </w:pPr>
    </w:p>
    <w:p w:rsidR="00E40F41" w:rsidRPr="00130943" w:rsidRDefault="00AC6AC5" w:rsidP="00E40F41">
      <w:pPr>
        <w:rPr>
          <w:i/>
        </w:rPr>
      </w:pPr>
      <w:r>
        <w:rPr>
          <w:rFonts w:cstheme="minorHAnsi"/>
        </w:rPr>
        <w:lastRenderedPageBreak/>
        <w:t>159</w:t>
      </w:r>
      <w:r w:rsidR="00E40F41" w:rsidRPr="00130943">
        <w:rPr>
          <w:rFonts w:cstheme="minorHAnsi"/>
        </w:rPr>
        <w:t xml:space="preserve">. Определите </w:t>
      </w:r>
      <w:proofErr w:type="spellStart"/>
      <w:r w:rsidR="00E40F41" w:rsidRPr="00130943">
        <w:rPr>
          <w:rFonts w:cstheme="minorHAnsi"/>
        </w:rPr>
        <w:t>каллометрическую</w:t>
      </w:r>
      <w:proofErr w:type="spellEnd"/>
      <w:r w:rsidR="00E40F41" w:rsidRPr="00130943">
        <w:rPr>
          <w:rFonts w:cstheme="minorHAnsi"/>
        </w:rPr>
        <w:t xml:space="preserve"> температуру горения топлива с теплотой сгорания </w:t>
      </w:r>
      <w:proofErr w:type="gramStart"/>
      <w:r w:rsidR="00E40F41" w:rsidRPr="00130943">
        <w:rPr>
          <w:rFonts w:cstheme="minorHAnsi"/>
          <w:lang w:val="en-US"/>
        </w:rPr>
        <w:t>Q</w:t>
      </w:r>
      <w:proofErr w:type="gramEnd"/>
      <w:r w:rsidR="00C367A6">
        <w:rPr>
          <w:rFonts w:cstheme="minorHAnsi"/>
          <w:vertAlign w:val="subscript"/>
        </w:rPr>
        <w:t>Н</w:t>
      </w:r>
      <w:r>
        <w:rPr>
          <w:rFonts w:cstheme="minorHAnsi"/>
          <w:vertAlign w:val="superscript"/>
        </w:rPr>
        <w:t>Р</w:t>
      </w:r>
      <w:r w:rsidR="00E40F41" w:rsidRPr="00130943">
        <w:rPr>
          <w:rFonts w:cstheme="minorHAnsi"/>
        </w:rPr>
        <w:t>, МДж/</w:t>
      </w:r>
      <w:r>
        <w:rPr>
          <w:rFonts w:cstheme="minorHAnsi"/>
        </w:rPr>
        <w:t>м</w:t>
      </w:r>
      <w:r>
        <w:rPr>
          <w:rFonts w:cstheme="minorHAnsi"/>
          <w:vertAlign w:val="superscript"/>
        </w:rPr>
        <w:t>3</w:t>
      </w:r>
      <w:r w:rsidR="00E40F41" w:rsidRPr="00130943">
        <w:rPr>
          <w:rFonts w:cstheme="minorHAnsi"/>
        </w:rPr>
        <w:t xml:space="preserve">, если количество продуктов сгорания </w:t>
      </w:r>
      <w:r w:rsidR="00E40F41" w:rsidRPr="00130943">
        <w:rPr>
          <w:rFonts w:cstheme="minorHAnsi"/>
          <w:lang w:val="en-US"/>
        </w:rPr>
        <w:t>v</w:t>
      </w:r>
      <w:r w:rsidR="00E40F41" w:rsidRPr="00130943">
        <w:rPr>
          <w:rFonts w:cstheme="minorHAnsi"/>
        </w:rPr>
        <w: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 xml:space="preserve"> /</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 xml:space="preserve">, состав продуктов сгорания </w:t>
      </w:r>
      <m:oMath>
        <m:sSub>
          <m:sSubPr>
            <m:ctrlPr>
              <w:rPr>
                <w:rFonts w:ascii="Cambria Math" w:hAnsi="Cambria Math" w:cstheme="minorHAnsi"/>
                <w:i/>
              </w:rPr>
            </m:ctrlPr>
          </m:sSubPr>
          <m:e>
            <m:r>
              <w:rPr>
                <w:rFonts w:ascii="Cambria Math" w:hAnsi="Cambria Math" w:cstheme="minorHAnsi"/>
              </w:rPr>
              <m:t>СО</m:t>
            </m:r>
          </m:e>
          <m:sub>
            <m:r>
              <w:rPr>
                <w:rFonts w:ascii="Cambria Math" w:hAnsi="Cambria Math" w:cstheme="minorHAnsi"/>
              </w:rPr>
              <m:t xml:space="preserve">2 </m:t>
            </m:r>
          </m:sub>
        </m:sSub>
        <m:r>
          <w:rPr>
            <w:rFonts w:ascii="Cambria Math" w:hAnsi="Cambria Math" w:cstheme="minorHAnsi"/>
          </w:rPr>
          <m:t xml:space="preserve">%, </m:t>
        </m:r>
      </m:oMath>
      <w:r w:rsidR="00E40F41" w:rsidRPr="00130943">
        <w:rPr>
          <w:i/>
        </w:rPr>
        <w:t xml:space="preserve"> </w:t>
      </w:r>
      <m:oMath>
        <m:sSub>
          <m:sSubPr>
            <m:ctrlPr>
              <w:rPr>
                <w:rFonts w:ascii="Cambria Math" w:hAnsi="Cambria Math"/>
                <w:i/>
              </w:rPr>
            </m:ctrlPr>
          </m:sSubPr>
          <m:e>
            <m:r>
              <w:rPr>
                <w:rFonts w:ascii="Cambria Math" w:hAnsi="Cambria Math"/>
              </w:rPr>
              <m:t>Н</m:t>
            </m:r>
          </m:e>
          <m:sub>
            <m:r>
              <w:rPr>
                <w:rFonts w:ascii="Cambria Math" w:hAnsi="Cambria Math"/>
              </w:rPr>
              <m:t>2</m:t>
            </m:r>
          </m:sub>
        </m:sSub>
      </m:oMath>
      <w:r w:rsidR="00E40F41" w:rsidRPr="00130943">
        <w:rPr>
          <w:rFonts w:cstheme="minorHAnsi"/>
          <w:lang w:val="en-US"/>
        </w:rPr>
        <w:t>O</w:t>
      </w:r>
      <w:r w:rsidR="00E40F41" w:rsidRPr="00130943">
        <w:rPr>
          <w:rFonts w:cstheme="minorHAnsi"/>
        </w:rPr>
        <w:t xml:space="preserve">%, </w:t>
      </w:r>
      <m:oMath>
        <m:sSub>
          <m:sSubPr>
            <m:ctrlPr>
              <w:rPr>
                <w:rFonts w:ascii="Cambria Math" w:hAnsi="Cambria Math" w:cstheme="minorHAnsi"/>
                <w:i/>
              </w:rPr>
            </m:ctrlPr>
          </m:sSubPr>
          <m:e>
            <m:r>
              <w:rPr>
                <w:rFonts w:ascii="Cambria Math" w:hAnsi="Cambria Math" w:cstheme="minorHAnsi"/>
              </w:rPr>
              <m:t>О</m:t>
            </m:r>
          </m:e>
          <m:sub>
            <m:r>
              <w:rPr>
                <w:rFonts w:ascii="Cambria Math" w:hAnsi="Cambria Math" w:cstheme="minorHAnsi"/>
              </w:rPr>
              <m:t>2</m:t>
            </m:r>
          </m:sub>
        </m:sSub>
      </m:oMath>
      <w:r w:rsidR="00E40F41" w:rsidRPr="00130943">
        <w:rPr>
          <w:rFonts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oMath>
      <w:r w:rsidR="00E40F41" w:rsidRPr="00130943">
        <w:rPr>
          <w:rFonts w:cstheme="minorHAnsi"/>
        </w:rPr>
        <w:t>%.</w:t>
      </w:r>
    </w:p>
    <w:tbl>
      <w:tblPr>
        <w:tblStyle w:val="aa"/>
        <w:tblW w:w="0" w:type="auto"/>
        <w:tblInd w:w="-176" w:type="dxa"/>
        <w:tblLook w:val="04A0"/>
      </w:tblPr>
      <w:tblGrid>
        <w:gridCol w:w="1371"/>
        <w:gridCol w:w="1196"/>
        <w:gridCol w:w="1196"/>
        <w:gridCol w:w="1196"/>
        <w:gridCol w:w="1196"/>
        <w:gridCol w:w="1197"/>
        <w:gridCol w:w="1197"/>
        <w:gridCol w:w="1197"/>
      </w:tblGrid>
      <w:tr w:rsidR="00E40F41" w:rsidRPr="00130943" w:rsidTr="00FE004B">
        <w:trPr>
          <w:trHeight w:val="455"/>
        </w:trPr>
        <w:tc>
          <w:tcPr>
            <w:tcW w:w="1372" w:type="dxa"/>
            <w:vMerge w:val="restart"/>
          </w:tcPr>
          <w:p w:rsidR="00E40F41" w:rsidRPr="00130943" w:rsidRDefault="00E40F41" w:rsidP="00FE004B">
            <w:pPr>
              <w:rPr>
                <w:rFonts w:cstheme="minorHAnsi"/>
              </w:rPr>
            </w:pPr>
            <w:r w:rsidRPr="00130943">
              <w:rPr>
                <w:rFonts w:cstheme="minorHAnsi"/>
              </w:rPr>
              <w:t>Величины</w:t>
            </w:r>
          </w:p>
        </w:tc>
        <w:tc>
          <w:tcPr>
            <w:tcW w:w="8375" w:type="dxa"/>
            <w:gridSpan w:val="7"/>
          </w:tcPr>
          <w:p w:rsidR="00E40F41" w:rsidRPr="00130943" w:rsidRDefault="00E40F41" w:rsidP="00FE004B">
            <w:pPr>
              <w:rPr>
                <w:rFonts w:cstheme="minorHAnsi"/>
              </w:rPr>
            </w:pPr>
            <w:r w:rsidRPr="00130943">
              <w:rPr>
                <w:rFonts w:cstheme="minorHAnsi"/>
                <w:lang w:val="en-US"/>
              </w:rPr>
              <w:t xml:space="preserve">                                           </w:t>
            </w:r>
            <w:r w:rsidRPr="00130943">
              <w:rPr>
                <w:rFonts w:cstheme="minorHAnsi"/>
              </w:rPr>
              <w:t xml:space="preserve">                     </w:t>
            </w:r>
            <w:r w:rsidRPr="00130943">
              <w:rPr>
                <w:rFonts w:cstheme="minorHAnsi"/>
                <w:lang w:val="en-US"/>
              </w:rPr>
              <w:t xml:space="preserve"> </w:t>
            </w:r>
            <w:r w:rsidRPr="00130943">
              <w:rPr>
                <w:rFonts w:cstheme="minorHAnsi"/>
              </w:rPr>
              <w:t>Варианты</w:t>
            </w:r>
          </w:p>
        </w:tc>
      </w:tr>
      <w:tr w:rsidR="00E40F41" w:rsidRPr="00130943" w:rsidTr="00FE004B">
        <w:tc>
          <w:tcPr>
            <w:tcW w:w="1372" w:type="dxa"/>
            <w:vMerge/>
          </w:tcPr>
          <w:p w:rsidR="00E40F41" w:rsidRPr="00130943" w:rsidRDefault="00E40F41" w:rsidP="00FE004B">
            <w:pPr>
              <w:rPr>
                <w:rFonts w:cstheme="minorHAnsi"/>
                <w:lang w:val="en-US"/>
              </w:rPr>
            </w:pPr>
          </w:p>
        </w:tc>
        <w:tc>
          <w:tcPr>
            <w:tcW w:w="1196" w:type="dxa"/>
          </w:tcPr>
          <w:p w:rsidR="00E40F41" w:rsidRPr="00130943" w:rsidRDefault="00E40F41" w:rsidP="00FE004B">
            <w:pPr>
              <w:rPr>
                <w:rFonts w:cstheme="minorHAnsi"/>
              </w:rPr>
            </w:pPr>
            <w:r w:rsidRPr="00130943">
              <w:rPr>
                <w:rFonts w:cstheme="minorHAnsi"/>
              </w:rPr>
              <w:t>1</w:t>
            </w:r>
          </w:p>
        </w:tc>
        <w:tc>
          <w:tcPr>
            <w:tcW w:w="1196" w:type="dxa"/>
          </w:tcPr>
          <w:p w:rsidR="00E40F41" w:rsidRPr="00130943" w:rsidRDefault="00E40F41" w:rsidP="00FE004B">
            <w:pPr>
              <w:rPr>
                <w:rFonts w:cstheme="minorHAnsi"/>
              </w:rPr>
            </w:pPr>
            <w:r w:rsidRPr="00130943">
              <w:rPr>
                <w:rFonts w:cstheme="minorHAnsi"/>
              </w:rPr>
              <w:t>2</w:t>
            </w:r>
          </w:p>
        </w:tc>
        <w:tc>
          <w:tcPr>
            <w:tcW w:w="1196" w:type="dxa"/>
          </w:tcPr>
          <w:p w:rsidR="00E40F41" w:rsidRPr="00130943" w:rsidRDefault="00E40F41" w:rsidP="00FE004B">
            <w:pPr>
              <w:rPr>
                <w:rFonts w:cstheme="minorHAnsi"/>
              </w:rPr>
            </w:pPr>
            <w:r w:rsidRPr="00130943">
              <w:rPr>
                <w:rFonts w:cstheme="minorHAnsi"/>
              </w:rPr>
              <w:t>3</w:t>
            </w:r>
          </w:p>
        </w:tc>
        <w:tc>
          <w:tcPr>
            <w:tcW w:w="1196" w:type="dxa"/>
          </w:tcPr>
          <w:p w:rsidR="00E40F41" w:rsidRPr="00130943" w:rsidRDefault="00E40F41" w:rsidP="00FE004B">
            <w:pPr>
              <w:rPr>
                <w:rFonts w:cstheme="minorHAnsi"/>
              </w:rPr>
            </w:pPr>
            <w:r w:rsidRPr="00130943">
              <w:rPr>
                <w:rFonts w:cstheme="minorHAnsi"/>
              </w:rPr>
              <w:t>4</w:t>
            </w:r>
          </w:p>
        </w:tc>
        <w:tc>
          <w:tcPr>
            <w:tcW w:w="1197" w:type="dxa"/>
          </w:tcPr>
          <w:p w:rsidR="00E40F41" w:rsidRPr="00130943" w:rsidRDefault="00E40F41" w:rsidP="00FE004B">
            <w:pPr>
              <w:rPr>
                <w:rFonts w:cstheme="minorHAnsi"/>
              </w:rPr>
            </w:pPr>
            <w:r w:rsidRPr="00130943">
              <w:rPr>
                <w:rFonts w:cstheme="minorHAnsi"/>
              </w:rPr>
              <w:t>5</w:t>
            </w:r>
          </w:p>
        </w:tc>
        <w:tc>
          <w:tcPr>
            <w:tcW w:w="1197" w:type="dxa"/>
          </w:tcPr>
          <w:p w:rsidR="00E40F41" w:rsidRPr="00130943" w:rsidRDefault="00E40F41" w:rsidP="00FE004B">
            <w:pPr>
              <w:rPr>
                <w:rFonts w:cstheme="minorHAnsi"/>
              </w:rPr>
            </w:pPr>
            <w:r w:rsidRPr="00130943">
              <w:rPr>
                <w:rFonts w:cstheme="minorHAnsi"/>
              </w:rPr>
              <w:t>6</w:t>
            </w:r>
          </w:p>
        </w:tc>
        <w:tc>
          <w:tcPr>
            <w:tcW w:w="1197" w:type="dxa"/>
          </w:tcPr>
          <w:p w:rsidR="00E40F41" w:rsidRPr="00130943" w:rsidRDefault="00E40F41" w:rsidP="00FE004B">
            <w:pPr>
              <w:rPr>
                <w:rFonts w:cstheme="minorHAnsi"/>
              </w:rPr>
            </w:pPr>
            <w:r w:rsidRPr="00130943">
              <w:rPr>
                <w:rFonts w:cstheme="minorHAnsi"/>
              </w:rPr>
              <w:t>7</w:t>
            </w:r>
          </w:p>
        </w:tc>
      </w:tr>
      <w:tr w:rsidR="00E40F41" w:rsidRPr="00130943" w:rsidTr="00FE004B">
        <w:trPr>
          <w:trHeight w:val="1982"/>
        </w:trPr>
        <w:tc>
          <w:tcPr>
            <w:tcW w:w="1372" w:type="dxa"/>
          </w:tcPr>
          <w:p w:rsidR="00E40F41" w:rsidRPr="00130943" w:rsidRDefault="006634B0" w:rsidP="00FE004B">
            <w:pPr>
              <w:rPr>
                <w:rFonts w:cstheme="minorHAnsi"/>
              </w:rPr>
            </w:pPr>
            <m:oMath>
              <m:sSubSup>
                <m:sSubSupPr>
                  <m:ctrlPr>
                    <w:rPr>
                      <w:rFonts w:ascii="Cambria Math" w:hAnsi="Cambria Math" w:cstheme="minorHAnsi"/>
                      <w:i/>
                      <w:lang w:val="en-US"/>
                    </w:rPr>
                  </m:ctrlPr>
                </m:sSubSupPr>
                <m:e>
                  <m:r>
                    <w:rPr>
                      <w:rFonts w:ascii="Cambria Math" w:hAnsi="Cambria Math" w:cstheme="minorHAnsi"/>
                      <w:lang w:val="en-US"/>
                    </w:rPr>
                    <m:t>Q</m:t>
                  </m:r>
                </m:e>
                <m:sub>
                  <m:r>
                    <w:rPr>
                      <w:rFonts w:ascii="Cambria Math" w:hAnsi="Cambria Math" w:cstheme="minorHAnsi"/>
                    </w:rPr>
                    <m:t>н</m:t>
                  </m:r>
                </m:sub>
                <m:sup>
                  <m:r>
                    <w:rPr>
                      <w:rFonts w:ascii="Cambria Math" w:hAnsi="Cambria Math" w:cstheme="minorHAnsi"/>
                    </w:rPr>
                    <m:t>р</m:t>
                  </m:r>
                </m:sup>
              </m:sSubSup>
            </m:oMath>
            <w:r w:rsidR="00E40F41" w:rsidRPr="00130943">
              <w:rPr>
                <w:rFonts w:cstheme="minorHAnsi"/>
              </w:rPr>
              <w:t>,МДж/</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p>
          <w:p w:rsidR="00E40F41" w:rsidRPr="00130943" w:rsidRDefault="006634B0" w:rsidP="00FE004B">
            <w:pPr>
              <w:rPr>
                <w:rFonts w:cstheme="minorHAnsi"/>
              </w:rPr>
            </w:pP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пр.сг</m:t>
                  </m:r>
                </m:sub>
              </m:sSub>
            </m:oMath>
            <w:r w:rsidR="00E40F41" w:rsidRPr="00130943">
              <w:rPr>
                <w:rFonts w:cstheme="minorHAnsi"/>
              </w:rPr>
              <w: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p>
          <w:p w:rsidR="00E40F41" w:rsidRPr="00130943" w:rsidRDefault="00E40F41" w:rsidP="00FE004B">
            <w:pPr>
              <w:rPr>
                <w:i/>
              </w:rPr>
            </w:pPr>
            <w:r w:rsidRPr="00130943">
              <w:rPr>
                <w:i/>
              </w:rPr>
              <w:t>С</w:t>
            </w:r>
            <m:oMath>
              <m:sSub>
                <m:sSubPr>
                  <m:ctrlPr>
                    <w:rPr>
                      <w:rFonts w:ascii="Cambria Math" w:hAnsi="Cambria Math"/>
                      <w:i/>
                    </w:rPr>
                  </m:ctrlPr>
                </m:sSubPr>
                <m:e>
                  <m:r>
                    <w:rPr>
                      <w:rFonts w:ascii="Cambria Math" w:hAnsi="Cambria Math"/>
                    </w:rPr>
                    <m:t>О</m:t>
                  </m:r>
                </m:e>
                <m:sub>
                  <m:r>
                    <w:rPr>
                      <w:rFonts w:ascii="Cambria Math" w:hAnsi="Cambria Math"/>
                    </w:rPr>
                    <m:t>2</m:t>
                  </m:r>
                </m:sub>
              </m:sSub>
            </m:oMath>
            <w:r w:rsidRPr="00130943">
              <w:rPr>
                <w:i/>
              </w:rPr>
              <w:t>, %</w:t>
            </w:r>
          </w:p>
          <w:p w:rsidR="00E40F41" w:rsidRPr="00130943" w:rsidRDefault="006634B0" w:rsidP="00FE004B">
            <w:pPr>
              <w:rPr>
                <w:i/>
              </w:rPr>
            </w:pPr>
            <m:oMath>
              <m:sSub>
                <m:sSubPr>
                  <m:ctrlPr>
                    <w:rPr>
                      <w:rFonts w:ascii="Cambria Math" w:hAnsi="Cambria Math"/>
                      <w:i/>
                    </w:rPr>
                  </m:ctrlPr>
                </m:sSubPr>
                <m:e>
                  <m:r>
                    <w:rPr>
                      <w:rFonts w:ascii="Cambria Math" w:hAnsi="Cambria Math"/>
                    </w:rPr>
                    <m:t>Н</m:t>
                  </m:r>
                </m:e>
                <m:sub>
                  <m:r>
                    <w:rPr>
                      <w:rFonts w:ascii="Cambria Math" w:hAnsi="Cambria Math"/>
                    </w:rPr>
                    <m:t>2</m:t>
                  </m:r>
                </m:sub>
              </m:sSub>
            </m:oMath>
            <w:r w:rsidR="00E40F41" w:rsidRPr="00130943">
              <w:rPr>
                <w:i/>
              </w:rPr>
              <w:t>О, %</w:t>
            </w:r>
          </w:p>
          <w:p w:rsidR="00E40F41" w:rsidRPr="00130943" w:rsidRDefault="006634B0" w:rsidP="00FE004B">
            <w:pPr>
              <w:rPr>
                <w:i/>
              </w:rPr>
            </w:pPr>
            <m:oMath>
              <m:sSub>
                <m:sSubPr>
                  <m:ctrlPr>
                    <w:rPr>
                      <w:rFonts w:ascii="Cambria Math" w:hAnsi="Cambria Math"/>
                      <w:i/>
                    </w:rPr>
                  </m:ctrlPr>
                </m:sSubPr>
                <m:e>
                  <m:r>
                    <w:rPr>
                      <w:rFonts w:ascii="Cambria Math" w:hAnsi="Cambria Math"/>
                    </w:rPr>
                    <m:t>О</m:t>
                  </m:r>
                </m:e>
                <m:sub>
                  <m:r>
                    <w:rPr>
                      <w:rFonts w:ascii="Cambria Math" w:hAnsi="Cambria Math"/>
                    </w:rPr>
                    <m:t>2</m:t>
                  </m:r>
                </m:sub>
              </m:sSub>
            </m:oMath>
            <w:r w:rsidR="00E40F41" w:rsidRPr="00130943">
              <w:rPr>
                <w:i/>
              </w:rPr>
              <w:t>, %</w:t>
            </w:r>
          </w:p>
          <w:p w:rsidR="00E40F41" w:rsidRPr="00130943" w:rsidRDefault="006634B0" w:rsidP="00FE004B">
            <w:pPr>
              <w:rPr>
                <w:i/>
              </w:rPr>
            </w:pPr>
            <m:oMath>
              <m:sSub>
                <m:sSubPr>
                  <m:ctrlPr>
                    <w:rPr>
                      <w:rFonts w:ascii="Cambria Math" w:hAnsi="Cambria Math"/>
                      <w:i/>
                    </w:rPr>
                  </m:ctrlPr>
                </m:sSubPr>
                <m:e>
                  <m:r>
                    <w:rPr>
                      <w:rFonts w:ascii="Cambria Math" w:hAnsi="Cambria Math"/>
                      <w:lang w:val="en-US"/>
                    </w:rPr>
                    <m:t>N</m:t>
                  </m:r>
                </m:e>
                <m:sub>
                  <m:r>
                    <w:rPr>
                      <w:rFonts w:ascii="Cambria Math" w:hAnsi="Cambria Math"/>
                    </w:rPr>
                    <m:t>2</m:t>
                  </m:r>
                </m:sub>
              </m:sSub>
            </m:oMath>
            <w:r w:rsidR="00E40F41" w:rsidRPr="00130943">
              <w:rPr>
                <w:i/>
              </w:rPr>
              <w:t>, %</w:t>
            </w:r>
          </w:p>
          <w:p w:rsidR="00E40F41" w:rsidRPr="00130943" w:rsidRDefault="00E40F41" w:rsidP="00FE004B">
            <w:pPr>
              <w:rPr>
                <w:rFonts w:cstheme="minorHAnsi"/>
              </w:rPr>
            </w:pPr>
          </w:p>
        </w:tc>
        <w:tc>
          <w:tcPr>
            <w:tcW w:w="1196" w:type="dxa"/>
          </w:tcPr>
          <w:p w:rsidR="00E40F41" w:rsidRPr="00130943" w:rsidRDefault="00E40F41" w:rsidP="00FE004B">
            <w:pPr>
              <w:rPr>
                <w:rFonts w:cstheme="minorHAnsi"/>
              </w:rPr>
            </w:pPr>
            <w:r w:rsidRPr="00130943">
              <w:rPr>
                <w:rFonts w:cstheme="minorHAnsi"/>
              </w:rPr>
              <w:t>5.4</w:t>
            </w:r>
          </w:p>
          <w:p w:rsidR="00E40F41" w:rsidRPr="00130943" w:rsidRDefault="00E40F41" w:rsidP="00FE004B">
            <w:pPr>
              <w:rPr>
                <w:rFonts w:cstheme="minorHAnsi"/>
              </w:rPr>
            </w:pPr>
            <w:r w:rsidRPr="00130943">
              <w:rPr>
                <w:rFonts w:cstheme="minorHAnsi"/>
              </w:rPr>
              <w:t>1.81</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72.7</w:t>
            </w:r>
          </w:p>
        </w:tc>
        <w:tc>
          <w:tcPr>
            <w:tcW w:w="1196" w:type="dxa"/>
          </w:tcPr>
          <w:p w:rsidR="00E40F41" w:rsidRPr="00130943" w:rsidRDefault="00E40F41" w:rsidP="00FE004B">
            <w:pPr>
              <w:rPr>
                <w:rFonts w:cstheme="minorHAnsi"/>
              </w:rPr>
            </w:pPr>
            <w:r w:rsidRPr="00130943">
              <w:rPr>
                <w:rFonts w:cstheme="minorHAnsi"/>
              </w:rPr>
              <w:t>5.8</w:t>
            </w:r>
          </w:p>
          <w:p w:rsidR="00E40F41" w:rsidRPr="00130943" w:rsidRDefault="00E40F41" w:rsidP="00FE004B">
            <w:pPr>
              <w:rPr>
                <w:rFonts w:cstheme="minorHAnsi"/>
              </w:rPr>
            </w:pPr>
            <w:r w:rsidRPr="00130943">
              <w:rPr>
                <w:rFonts w:cstheme="minorHAnsi"/>
              </w:rPr>
              <w:t>1.93</w:t>
            </w:r>
          </w:p>
          <w:p w:rsidR="00E40F41" w:rsidRPr="00130943" w:rsidRDefault="00E40F41" w:rsidP="00FE004B">
            <w:pPr>
              <w:rPr>
                <w:rFonts w:cstheme="minorHAnsi"/>
              </w:rPr>
            </w:pPr>
            <w:r w:rsidRPr="00130943">
              <w:rPr>
                <w:rFonts w:cstheme="minorHAnsi"/>
              </w:rPr>
              <w:t>11</w:t>
            </w:r>
          </w:p>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74.8</w:t>
            </w:r>
          </w:p>
        </w:tc>
        <w:tc>
          <w:tcPr>
            <w:tcW w:w="1196" w:type="dxa"/>
          </w:tcPr>
          <w:p w:rsidR="00E40F41" w:rsidRPr="00130943" w:rsidRDefault="00E40F41" w:rsidP="00FE004B">
            <w:pPr>
              <w:rPr>
                <w:rFonts w:cstheme="minorHAnsi"/>
              </w:rPr>
            </w:pPr>
            <w:r w:rsidRPr="00130943">
              <w:rPr>
                <w:rFonts w:cstheme="minorHAnsi"/>
              </w:rPr>
              <w:t>6.3</w:t>
            </w:r>
          </w:p>
          <w:p w:rsidR="00E40F41" w:rsidRPr="00130943" w:rsidRDefault="00E40F41" w:rsidP="00FE004B">
            <w:pPr>
              <w:rPr>
                <w:rFonts w:cstheme="minorHAnsi"/>
              </w:rPr>
            </w:pPr>
            <w:r w:rsidRPr="00130943">
              <w:rPr>
                <w:rFonts w:cstheme="minorHAnsi"/>
              </w:rPr>
              <w:t>2.10</w:t>
            </w:r>
          </w:p>
          <w:p w:rsidR="00E40F41" w:rsidRPr="00130943" w:rsidRDefault="00E40F41" w:rsidP="00FE004B">
            <w:pPr>
              <w:rPr>
                <w:rFonts w:cstheme="minorHAnsi"/>
              </w:rPr>
            </w:pPr>
            <w:r w:rsidRPr="00130943">
              <w:rPr>
                <w:rFonts w:cstheme="minorHAnsi"/>
              </w:rPr>
              <w:t>10</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1.1</w:t>
            </w:r>
          </w:p>
          <w:p w:rsidR="00E40F41" w:rsidRPr="00130943" w:rsidRDefault="00E40F41" w:rsidP="00FE004B">
            <w:pPr>
              <w:rPr>
                <w:rFonts w:cstheme="minorHAnsi"/>
              </w:rPr>
            </w:pPr>
            <w:r w:rsidRPr="00130943">
              <w:rPr>
                <w:rFonts w:cstheme="minorHAnsi"/>
              </w:rPr>
              <w:t>76.9</w:t>
            </w:r>
          </w:p>
        </w:tc>
        <w:tc>
          <w:tcPr>
            <w:tcW w:w="1196" w:type="dxa"/>
          </w:tcPr>
          <w:p w:rsidR="00E40F41" w:rsidRPr="00130943" w:rsidRDefault="00E40F41" w:rsidP="00FE004B">
            <w:pPr>
              <w:rPr>
                <w:rFonts w:cstheme="minorHAnsi"/>
              </w:rPr>
            </w:pPr>
            <w:r w:rsidRPr="00130943">
              <w:rPr>
                <w:rFonts w:cstheme="minorHAnsi"/>
              </w:rPr>
              <w:t>6.6</w:t>
            </w:r>
          </w:p>
          <w:p w:rsidR="00E40F41" w:rsidRPr="00130943" w:rsidRDefault="00E40F41" w:rsidP="00FE004B">
            <w:pPr>
              <w:rPr>
                <w:rFonts w:cstheme="minorHAnsi"/>
              </w:rPr>
            </w:pPr>
            <w:r w:rsidRPr="00130943">
              <w:rPr>
                <w:rFonts w:cstheme="minorHAnsi"/>
              </w:rPr>
              <w:t>2.14</w:t>
            </w:r>
          </w:p>
          <w:p w:rsidR="00E40F41" w:rsidRPr="00130943" w:rsidRDefault="00E40F41" w:rsidP="00FE004B">
            <w:pPr>
              <w:rPr>
                <w:rFonts w:cstheme="minorHAnsi"/>
              </w:rPr>
            </w:pPr>
            <w:r w:rsidRPr="00130943">
              <w:rPr>
                <w:rFonts w:cstheme="minorHAnsi"/>
              </w:rPr>
              <w:t>9</w:t>
            </w:r>
          </w:p>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1.5</w:t>
            </w:r>
          </w:p>
          <w:p w:rsidR="00E40F41" w:rsidRPr="00130943" w:rsidRDefault="00E40F41" w:rsidP="00FE004B">
            <w:pPr>
              <w:rPr>
                <w:rFonts w:cstheme="minorHAnsi"/>
              </w:rPr>
            </w:pPr>
            <w:r w:rsidRPr="00130943">
              <w:rPr>
                <w:rFonts w:cstheme="minorHAnsi"/>
              </w:rPr>
              <w:t>75.5</w:t>
            </w:r>
          </w:p>
        </w:tc>
        <w:tc>
          <w:tcPr>
            <w:tcW w:w="1197" w:type="dxa"/>
          </w:tcPr>
          <w:p w:rsidR="00E40F41" w:rsidRPr="00130943" w:rsidRDefault="00E40F41" w:rsidP="00FE004B">
            <w:pPr>
              <w:rPr>
                <w:rFonts w:cstheme="minorHAnsi"/>
              </w:rPr>
            </w:pPr>
            <w:r w:rsidRPr="00130943">
              <w:rPr>
                <w:rFonts w:cstheme="minorHAnsi"/>
              </w:rPr>
              <w:t>7.2</w:t>
            </w:r>
          </w:p>
          <w:p w:rsidR="00E40F41" w:rsidRPr="00130943" w:rsidRDefault="00E40F41" w:rsidP="00FE004B">
            <w:pPr>
              <w:rPr>
                <w:rFonts w:cstheme="minorHAnsi"/>
              </w:rPr>
            </w:pPr>
            <w:r w:rsidRPr="00130943">
              <w:rPr>
                <w:rFonts w:cstheme="minorHAnsi"/>
              </w:rPr>
              <w:t>2.35</w:t>
            </w:r>
          </w:p>
          <w:p w:rsidR="00E40F41" w:rsidRPr="00130943" w:rsidRDefault="00E40F41" w:rsidP="00FE004B">
            <w:pPr>
              <w:rPr>
                <w:rFonts w:cstheme="minorHAnsi"/>
              </w:rPr>
            </w:pPr>
            <w:r w:rsidRPr="00130943">
              <w:rPr>
                <w:rFonts w:cstheme="minorHAnsi"/>
              </w:rPr>
              <w:t>8</w:t>
            </w:r>
          </w:p>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77.6</w:t>
            </w:r>
          </w:p>
        </w:tc>
        <w:tc>
          <w:tcPr>
            <w:tcW w:w="1197" w:type="dxa"/>
          </w:tcPr>
          <w:p w:rsidR="00E40F41" w:rsidRPr="00130943" w:rsidRDefault="00E40F41" w:rsidP="00FE004B">
            <w:pPr>
              <w:rPr>
                <w:rFonts w:cstheme="minorHAnsi"/>
              </w:rPr>
            </w:pPr>
            <w:r w:rsidRPr="00130943">
              <w:rPr>
                <w:rFonts w:cstheme="minorHAnsi"/>
              </w:rPr>
              <w:t>12.5</w:t>
            </w:r>
          </w:p>
          <w:p w:rsidR="00E40F41" w:rsidRPr="00130943" w:rsidRDefault="00E40F41" w:rsidP="00FE004B">
            <w:pPr>
              <w:rPr>
                <w:rFonts w:cstheme="minorHAnsi"/>
              </w:rPr>
            </w:pPr>
            <w:r w:rsidRPr="00130943">
              <w:rPr>
                <w:rFonts w:cstheme="minorHAnsi"/>
              </w:rPr>
              <w:t>4.03</w:t>
            </w:r>
          </w:p>
          <w:p w:rsidR="00E40F41" w:rsidRPr="00130943" w:rsidRDefault="00E40F41" w:rsidP="00FE004B">
            <w:pPr>
              <w:rPr>
                <w:rFonts w:cstheme="minorHAnsi"/>
              </w:rPr>
            </w:pPr>
            <w:r w:rsidRPr="00130943">
              <w:rPr>
                <w:rFonts w:cstheme="minorHAnsi"/>
              </w:rPr>
              <w:t>2</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1.7</w:t>
            </w:r>
          </w:p>
          <w:p w:rsidR="00E40F41" w:rsidRPr="00130943" w:rsidRDefault="00E40F41" w:rsidP="00FE004B">
            <w:pPr>
              <w:rPr>
                <w:rFonts w:cstheme="minorHAnsi"/>
              </w:rPr>
            </w:pPr>
            <w:r w:rsidRPr="00130943">
              <w:rPr>
                <w:rFonts w:cstheme="minorHAnsi"/>
              </w:rPr>
              <w:t>75.3</w:t>
            </w:r>
          </w:p>
        </w:tc>
        <w:tc>
          <w:tcPr>
            <w:tcW w:w="1197" w:type="dxa"/>
          </w:tcPr>
          <w:p w:rsidR="00E40F41" w:rsidRPr="00130943" w:rsidRDefault="00E40F41" w:rsidP="00FE004B">
            <w:pPr>
              <w:rPr>
                <w:rFonts w:cstheme="minorHAnsi"/>
              </w:rPr>
            </w:pPr>
            <w:r w:rsidRPr="00130943">
              <w:rPr>
                <w:rFonts w:cstheme="minorHAnsi"/>
              </w:rPr>
              <w:t>17.6</w:t>
            </w:r>
          </w:p>
          <w:p w:rsidR="00E40F41" w:rsidRPr="00130943" w:rsidRDefault="00E40F41" w:rsidP="00FE004B">
            <w:pPr>
              <w:rPr>
                <w:rFonts w:cstheme="minorHAnsi"/>
              </w:rPr>
            </w:pPr>
            <w:r w:rsidRPr="00130943">
              <w:rPr>
                <w:rFonts w:cstheme="minorHAnsi"/>
              </w:rPr>
              <w:t>5.66</w:t>
            </w:r>
          </w:p>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10</w:t>
            </w:r>
          </w:p>
          <w:p w:rsidR="00E40F41" w:rsidRPr="00130943" w:rsidRDefault="00E40F41" w:rsidP="00FE004B">
            <w:pPr>
              <w:rPr>
                <w:rFonts w:cstheme="minorHAnsi"/>
              </w:rPr>
            </w:pPr>
            <w:r w:rsidRPr="00130943">
              <w:rPr>
                <w:rFonts w:cstheme="minorHAnsi"/>
              </w:rPr>
              <w:t>1.6</w:t>
            </w:r>
          </w:p>
          <w:p w:rsidR="00E40F41" w:rsidRPr="00130943" w:rsidRDefault="00E40F41" w:rsidP="00FE004B">
            <w:pPr>
              <w:rPr>
                <w:rFonts w:cstheme="minorHAnsi"/>
              </w:rPr>
            </w:pPr>
            <w:r w:rsidRPr="00130943">
              <w:rPr>
                <w:rFonts w:cstheme="minorHAnsi"/>
              </w:rPr>
              <w:t>76.4</w:t>
            </w:r>
          </w:p>
        </w:tc>
      </w:tr>
    </w:tbl>
    <w:p w:rsidR="00016BB8" w:rsidRPr="00130943" w:rsidRDefault="00016BB8" w:rsidP="00016BB8">
      <w:pPr>
        <w:spacing w:after="0" w:line="240" w:lineRule="auto"/>
        <w:rPr>
          <w:rFonts w:cstheme="minorHAnsi"/>
        </w:rPr>
      </w:pPr>
    </w:p>
    <w:p w:rsidR="00E40F41" w:rsidRPr="00130943" w:rsidRDefault="00AC6AC5" w:rsidP="00E40F41">
      <w:pPr>
        <w:rPr>
          <w:rFonts w:cstheme="minorHAnsi"/>
        </w:rPr>
      </w:pPr>
      <w:r>
        <w:rPr>
          <w:rFonts w:cstheme="minorHAnsi"/>
        </w:rPr>
        <w:t>160</w:t>
      </w:r>
      <w:r w:rsidR="00E40F41" w:rsidRPr="00130943">
        <w:rPr>
          <w:rFonts w:cstheme="minorHAnsi"/>
        </w:rPr>
        <w:t>. Определите тепло, затраченное на нагрев воздуха в металлическом рекуператоре, если расход воздуха</w:t>
      </w:r>
      <w:proofErr w:type="gramStart"/>
      <w:r w:rsidR="00E40F41" w:rsidRPr="00130943">
        <w:rPr>
          <w:rFonts w:cstheme="minorHAnsi"/>
        </w:rPr>
        <w:t xml:space="preserve"> </w:t>
      </w:r>
      <m:oMath>
        <m:sSub>
          <m:sSubPr>
            <m:ctrlPr>
              <w:rPr>
                <w:rFonts w:ascii="Cambria Math" w:hAnsi="Cambria Math" w:cstheme="minorHAnsi"/>
                <w:i/>
              </w:rPr>
            </m:ctrlPr>
          </m:sSubPr>
          <m:e>
            <m:r>
              <w:rPr>
                <w:rFonts w:ascii="Cambria Math" w:hAnsi="Cambria Math" w:cstheme="minorHAnsi"/>
                <w:lang w:val="en-US"/>
              </w:rPr>
              <m:t>V</m:t>
            </m:r>
          </m:e>
          <m:sub>
            <m:r>
              <w:rPr>
                <w:rFonts w:ascii="Cambria Math" w:hAnsi="Cambria Math" w:cstheme="minorHAnsi"/>
              </w:rPr>
              <m:t>В</m:t>
            </m:r>
            <w:proofErr w:type="gramEnd"/>
          </m:sub>
        </m:sSub>
      </m:oMath>
      <w:r w:rsidR="00E40F41" w:rsidRPr="00130943">
        <w:rPr>
          <w:rFonts w:cstheme="minorHAnsi"/>
        </w:rPr>
        <w:t>,</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 xml:space="preserve">/с, начальная темпрература воздуха </w:t>
      </w: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m:t>
            </m:r>
          </m:sup>
        </m:sSubSup>
      </m:oMath>
      <w:r w:rsidR="00E40F41" w:rsidRPr="00130943">
        <w:rPr>
          <w:rFonts w:cstheme="minorHAnsi"/>
        </w:rPr>
        <w:t xml:space="preserve">, К, конечая температура воздуха  </w:t>
      </w: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II</m:t>
            </m:r>
          </m:sup>
        </m:sSubSup>
      </m:oMath>
      <w:r w:rsidR="00E40F41" w:rsidRPr="00130943">
        <w:rPr>
          <w:rFonts w:cstheme="minorHAnsi"/>
        </w:rPr>
        <w:t>, К.</w:t>
      </w:r>
    </w:p>
    <w:tbl>
      <w:tblPr>
        <w:tblStyle w:val="aa"/>
        <w:tblW w:w="0" w:type="auto"/>
        <w:tblInd w:w="-176" w:type="dxa"/>
        <w:tblLook w:val="04A0"/>
      </w:tblPr>
      <w:tblGrid>
        <w:gridCol w:w="1371"/>
        <w:gridCol w:w="1196"/>
        <w:gridCol w:w="1196"/>
        <w:gridCol w:w="1196"/>
        <w:gridCol w:w="1196"/>
        <w:gridCol w:w="1197"/>
        <w:gridCol w:w="1197"/>
        <w:gridCol w:w="1197"/>
      </w:tblGrid>
      <w:tr w:rsidR="00E40F41" w:rsidRPr="00130943" w:rsidTr="00E40F41">
        <w:trPr>
          <w:trHeight w:val="398"/>
        </w:trPr>
        <w:tc>
          <w:tcPr>
            <w:tcW w:w="1371" w:type="dxa"/>
            <w:vMerge w:val="restart"/>
          </w:tcPr>
          <w:p w:rsidR="00E40F41" w:rsidRPr="00130943" w:rsidRDefault="00E40F41" w:rsidP="00FE004B">
            <w:pPr>
              <w:rPr>
                <w:rFonts w:cstheme="minorHAnsi"/>
              </w:rPr>
            </w:pPr>
            <w:r w:rsidRPr="00130943">
              <w:rPr>
                <w:rFonts w:cstheme="minorHAnsi"/>
              </w:rPr>
              <w:t>Величины</w:t>
            </w:r>
          </w:p>
        </w:tc>
        <w:tc>
          <w:tcPr>
            <w:tcW w:w="8375" w:type="dxa"/>
            <w:gridSpan w:val="7"/>
          </w:tcPr>
          <w:p w:rsidR="00E40F41" w:rsidRPr="00130943" w:rsidRDefault="00E40F41" w:rsidP="00FE004B">
            <w:pPr>
              <w:rPr>
                <w:rFonts w:cstheme="minorHAnsi"/>
              </w:rPr>
            </w:pPr>
            <w:r w:rsidRPr="00130943">
              <w:rPr>
                <w:rFonts w:cstheme="minorHAnsi"/>
              </w:rPr>
              <w:t xml:space="preserve">                                                    Варианты</w:t>
            </w:r>
          </w:p>
        </w:tc>
      </w:tr>
      <w:tr w:rsidR="00E40F41" w:rsidRPr="00130943" w:rsidTr="00E40F41">
        <w:tc>
          <w:tcPr>
            <w:tcW w:w="1371" w:type="dxa"/>
            <w:vMerge/>
          </w:tcPr>
          <w:p w:rsidR="00E40F41" w:rsidRPr="00130943" w:rsidRDefault="00E40F41" w:rsidP="00FE004B">
            <w:pPr>
              <w:rPr>
                <w:rFonts w:cstheme="minorHAnsi"/>
              </w:rPr>
            </w:pPr>
          </w:p>
        </w:tc>
        <w:tc>
          <w:tcPr>
            <w:tcW w:w="1196" w:type="dxa"/>
          </w:tcPr>
          <w:p w:rsidR="00E40F41" w:rsidRPr="00130943" w:rsidRDefault="00E40F41" w:rsidP="00FE004B">
            <w:pPr>
              <w:rPr>
                <w:rFonts w:cstheme="minorHAnsi"/>
              </w:rPr>
            </w:pPr>
            <w:r w:rsidRPr="00130943">
              <w:rPr>
                <w:rFonts w:cstheme="minorHAnsi"/>
              </w:rPr>
              <w:t>1</w:t>
            </w:r>
          </w:p>
        </w:tc>
        <w:tc>
          <w:tcPr>
            <w:tcW w:w="1196" w:type="dxa"/>
          </w:tcPr>
          <w:p w:rsidR="00E40F41" w:rsidRPr="00130943" w:rsidRDefault="00E40F41" w:rsidP="00FE004B">
            <w:pPr>
              <w:rPr>
                <w:rFonts w:cstheme="minorHAnsi"/>
              </w:rPr>
            </w:pPr>
            <w:r w:rsidRPr="00130943">
              <w:rPr>
                <w:rFonts w:cstheme="minorHAnsi"/>
              </w:rPr>
              <w:t>2</w:t>
            </w:r>
          </w:p>
        </w:tc>
        <w:tc>
          <w:tcPr>
            <w:tcW w:w="1196" w:type="dxa"/>
          </w:tcPr>
          <w:p w:rsidR="00E40F41" w:rsidRPr="00130943" w:rsidRDefault="00E40F41" w:rsidP="00FE004B">
            <w:pPr>
              <w:rPr>
                <w:rFonts w:cstheme="minorHAnsi"/>
              </w:rPr>
            </w:pPr>
            <w:r w:rsidRPr="00130943">
              <w:rPr>
                <w:rFonts w:cstheme="minorHAnsi"/>
              </w:rPr>
              <w:t>3</w:t>
            </w:r>
          </w:p>
        </w:tc>
        <w:tc>
          <w:tcPr>
            <w:tcW w:w="1196" w:type="dxa"/>
          </w:tcPr>
          <w:p w:rsidR="00E40F41" w:rsidRPr="00130943" w:rsidRDefault="00E40F41" w:rsidP="00FE004B">
            <w:pPr>
              <w:rPr>
                <w:rFonts w:cstheme="minorHAnsi"/>
              </w:rPr>
            </w:pPr>
            <w:r w:rsidRPr="00130943">
              <w:rPr>
                <w:rFonts w:cstheme="minorHAnsi"/>
              </w:rPr>
              <w:t>4</w:t>
            </w:r>
          </w:p>
        </w:tc>
        <w:tc>
          <w:tcPr>
            <w:tcW w:w="1197" w:type="dxa"/>
          </w:tcPr>
          <w:p w:rsidR="00E40F41" w:rsidRPr="00130943" w:rsidRDefault="00E40F41" w:rsidP="00FE004B">
            <w:pPr>
              <w:rPr>
                <w:rFonts w:cstheme="minorHAnsi"/>
              </w:rPr>
            </w:pPr>
            <w:r w:rsidRPr="00130943">
              <w:rPr>
                <w:rFonts w:cstheme="minorHAnsi"/>
              </w:rPr>
              <w:t>5</w:t>
            </w:r>
          </w:p>
        </w:tc>
        <w:tc>
          <w:tcPr>
            <w:tcW w:w="1197" w:type="dxa"/>
          </w:tcPr>
          <w:p w:rsidR="00E40F41" w:rsidRPr="00130943" w:rsidRDefault="00E40F41" w:rsidP="00FE004B">
            <w:pPr>
              <w:rPr>
                <w:rFonts w:cstheme="minorHAnsi"/>
              </w:rPr>
            </w:pPr>
            <w:r w:rsidRPr="00130943">
              <w:rPr>
                <w:rFonts w:cstheme="minorHAnsi"/>
              </w:rPr>
              <w:t>6</w:t>
            </w:r>
          </w:p>
        </w:tc>
        <w:tc>
          <w:tcPr>
            <w:tcW w:w="1197" w:type="dxa"/>
          </w:tcPr>
          <w:p w:rsidR="00E40F41" w:rsidRPr="00130943" w:rsidRDefault="00E40F41" w:rsidP="00FE004B">
            <w:pPr>
              <w:rPr>
                <w:rFonts w:cstheme="minorHAnsi"/>
              </w:rPr>
            </w:pPr>
            <w:r w:rsidRPr="00130943">
              <w:rPr>
                <w:rFonts w:cstheme="minorHAnsi"/>
              </w:rPr>
              <w:t>7</w:t>
            </w:r>
          </w:p>
        </w:tc>
      </w:tr>
      <w:tr w:rsidR="00E40F41" w:rsidRPr="00130943" w:rsidTr="00E40F41">
        <w:trPr>
          <w:trHeight w:val="1144"/>
        </w:trPr>
        <w:tc>
          <w:tcPr>
            <w:tcW w:w="1371" w:type="dxa"/>
          </w:tcPr>
          <w:p w:rsidR="00E40F41" w:rsidRPr="00130943" w:rsidRDefault="006634B0" w:rsidP="00FE004B">
            <w:pPr>
              <w:rPr>
                <w:rFonts w:cstheme="minorHAnsi"/>
              </w:rPr>
            </w:pPr>
            <m:oMath>
              <m:sSub>
                <m:sSubPr>
                  <m:ctrlPr>
                    <w:rPr>
                      <w:rFonts w:ascii="Cambria Math" w:hAnsi="Cambria Math" w:cstheme="minorHAnsi"/>
                      <w:i/>
                    </w:rPr>
                  </m:ctrlPr>
                </m:sSubPr>
                <m:e>
                  <m:r>
                    <w:rPr>
                      <w:rFonts w:ascii="Cambria Math" w:hAnsi="Cambria Math" w:cstheme="minorHAnsi"/>
                      <w:lang w:val="en-US"/>
                    </w:rPr>
                    <m:t>V</m:t>
                  </m:r>
                </m:e>
                <m:sub>
                  <m:r>
                    <w:rPr>
                      <w:rFonts w:ascii="Cambria Math" w:hAnsi="Cambria Math" w:cstheme="minorHAnsi"/>
                    </w:rPr>
                    <m:t>В</m:t>
                  </m:r>
                </m:sub>
              </m:sSub>
            </m:oMath>
            <w:r w:rsidR="00E40F41" w:rsidRPr="00130943">
              <w:rPr>
                <w:rFonts w:cstheme="minorHAnsi"/>
              </w:rPr>
              <w:t>,</w:t>
            </w:r>
            <m:oMath>
              <m:sSup>
                <m:sSupPr>
                  <m:ctrlPr>
                    <w:rPr>
                      <w:rFonts w:ascii="Cambria Math" w:hAnsi="Cambria Math" w:cstheme="minorHAnsi"/>
                      <w:i/>
                    </w:rPr>
                  </m:ctrlPr>
                </m:sSupPr>
                <m:e>
                  <m:r>
                    <w:rPr>
                      <w:rFonts w:ascii="Cambria Math" w:hAnsi="Cambria Math" w:cstheme="minorHAnsi"/>
                    </w:rPr>
                    <m:t>м</m:t>
                  </m:r>
                </m:e>
                <m:sup>
                  <m:r>
                    <w:rPr>
                      <w:rFonts w:ascii="Cambria Math" w:hAnsi="Cambria Math" w:cstheme="minorHAnsi"/>
                    </w:rPr>
                    <m:t>3</m:t>
                  </m:r>
                </m:sup>
              </m:sSup>
            </m:oMath>
            <w:r w:rsidR="00E40F41" w:rsidRPr="00130943">
              <w:rPr>
                <w:rFonts w:cstheme="minorHAnsi"/>
              </w:rPr>
              <w:t>/с</w:t>
            </w:r>
          </w:p>
          <w:p w:rsidR="00E40F41" w:rsidRPr="00130943" w:rsidRDefault="006634B0" w:rsidP="00FE004B">
            <w:pPr>
              <w:rPr>
                <w:rFonts w:cstheme="minorHAnsi"/>
              </w:rPr>
            </w:pP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m:t>
                  </m:r>
                </m:sup>
              </m:sSubSup>
            </m:oMath>
            <w:r w:rsidR="00E40F41" w:rsidRPr="00130943">
              <w:rPr>
                <w:rFonts w:cstheme="minorHAnsi"/>
              </w:rPr>
              <w:t>, К</w:t>
            </w:r>
          </w:p>
          <w:p w:rsidR="00E40F41" w:rsidRPr="00130943" w:rsidRDefault="006634B0" w:rsidP="00FE004B">
            <w:pPr>
              <w:rPr>
                <w:rFonts w:cstheme="minorHAnsi"/>
              </w:rPr>
            </w:pPr>
            <m:oMath>
              <m:sSubSup>
                <m:sSubSupPr>
                  <m:ctrlPr>
                    <w:rPr>
                      <w:rFonts w:ascii="Cambria Math" w:hAnsi="Cambria Math" w:cstheme="minorHAnsi"/>
                      <w:i/>
                    </w:rPr>
                  </m:ctrlPr>
                </m:sSubSupPr>
                <m:e>
                  <m:r>
                    <w:rPr>
                      <w:rFonts w:ascii="Cambria Math" w:hAnsi="Cambria Math" w:cstheme="minorHAnsi"/>
                    </w:rPr>
                    <m:t>Т</m:t>
                  </m:r>
                </m:e>
                <m:sub>
                  <m:r>
                    <w:rPr>
                      <w:rFonts w:ascii="Cambria Math" w:hAnsi="Cambria Math" w:cstheme="minorHAnsi"/>
                    </w:rPr>
                    <m:t>в</m:t>
                  </m:r>
                </m:sub>
                <m:sup>
                  <m:r>
                    <w:rPr>
                      <w:rFonts w:ascii="Cambria Math" w:hAnsi="Cambria Math" w:cstheme="minorHAnsi"/>
                      <w:lang w:val="en-US"/>
                    </w:rPr>
                    <m:t>II</m:t>
                  </m:r>
                </m:sup>
              </m:sSubSup>
            </m:oMath>
            <w:r w:rsidR="00E40F41" w:rsidRPr="00130943">
              <w:rPr>
                <w:rFonts w:cstheme="minorHAnsi"/>
              </w:rPr>
              <w:t>, К</w:t>
            </w:r>
          </w:p>
        </w:tc>
        <w:tc>
          <w:tcPr>
            <w:tcW w:w="1196" w:type="dxa"/>
          </w:tcPr>
          <w:p w:rsidR="00E40F41" w:rsidRPr="00130943" w:rsidRDefault="00E40F41" w:rsidP="00FE004B">
            <w:pPr>
              <w:rPr>
                <w:rFonts w:cstheme="minorHAnsi"/>
              </w:rPr>
            </w:pPr>
            <w:r w:rsidRPr="00130943">
              <w:rPr>
                <w:rFonts w:cstheme="minorHAnsi"/>
              </w:rPr>
              <w:t>1.2</w:t>
            </w:r>
          </w:p>
          <w:p w:rsidR="00E40F41" w:rsidRPr="00130943" w:rsidRDefault="00E40F41" w:rsidP="00FE004B">
            <w:pPr>
              <w:rPr>
                <w:rFonts w:cstheme="minorHAnsi"/>
              </w:rPr>
            </w:pPr>
            <w:r w:rsidRPr="00130943">
              <w:rPr>
                <w:rFonts w:cstheme="minorHAnsi"/>
              </w:rPr>
              <w:t>283</w:t>
            </w:r>
          </w:p>
          <w:p w:rsidR="00E40F41" w:rsidRPr="00130943" w:rsidRDefault="00E40F41" w:rsidP="00FE004B">
            <w:pPr>
              <w:rPr>
                <w:rFonts w:cstheme="minorHAnsi"/>
              </w:rPr>
            </w:pPr>
            <w:r w:rsidRPr="00130943">
              <w:rPr>
                <w:rFonts w:cstheme="minorHAnsi"/>
              </w:rPr>
              <w:t>573</w:t>
            </w:r>
          </w:p>
        </w:tc>
        <w:tc>
          <w:tcPr>
            <w:tcW w:w="1196" w:type="dxa"/>
          </w:tcPr>
          <w:p w:rsidR="00E40F41" w:rsidRPr="00130943" w:rsidRDefault="00E40F41" w:rsidP="00FE004B">
            <w:pPr>
              <w:rPr>
                <w:rFonts w:cstheme="minorHAnsi"/>
              </w:rPr>
            </w:pPr>
            <w:r w:rsidRPr="00130943">
              <w:rPr>
                <w:rFonts w:cstheme="minorHAnsi"/>
              </w:rPr>
              <w:t>1.24</w:t>
            </w:r>
          </w:p>
          <w:p w:rsidR="00E40F41" w:rsidRPr="00130943" w:rsidRDefault="00E40F41" w:rsidP="00FE004B">
            <w:pPr>
              <w:rPr>
                <w:rFonts w:cstheme="minorHAnsi"/>
              </w:rPr>
            </w:pPr>
            <w:r w:rsidRPr="00130943">
              <w:rPr>
                <w:rFonts w:cstheme="minorHAnsi"/>
              </w:rPr>
              <w:t>268</w:t>
            </w:r>
          </w:p>
          <w:p w:rsidR="00E40F41" w:rsidRPr="00130943" w:rsidRDefault="00E40F41" w:rsidP="00FE004B">
            <w:pPr>
              <w:rPr>
                <w:rFonts w:cstheme="minorHAnsi"/>
              </w:rPr>
            </w:pPr>
            <w:r w:rsidRPr="00130943">
              <w:rPr>
                <w:rFonts w:cstheme="minorHAnsi"/>
              </w:rPr>
              <w:t>593</w:t>
            </w:r>
          </w:p>
        </w:tc>
        <w:tc>
          <w:tcPr>
            <w:tcW w:w="1196" w:type="dxa"/>
          </w:tcPr>
          <w:p w:rsidR="00E40F41" w:rsidRPr="00130943" w:rsidRDefault="00E40F41" w:rsidP="00FE004B">
            <w:pPr>
              <w:rPr>
                <w:rFonts w:cstheme="minorHAnsi"/>
              </w:rPr>
            </w:pPr>
            <w:r w:rsidRPr="00130943">
              <w:rPr>
                <w:rFonts w:cstheme="minorHAnsi"/>
              </w:rPr>
              <w:t>1.26</w:t>
            </w:r>
          </w:p>
          <w:p w:rsidR="00E40F41" w:rsidRPr="00130943" w:rsidRDefault="00E40F41" w:rsidP="00FE004B">
            <w:pPr>
              <w:rPr>
                <w:rFonts w:cstheme="minorHAnsi"/>
              </w:rPr>
            </w:pPr>
            <w:r w:rsidRPr="00130943">
              <w:rPr>
                <w:rFonts w:cstheme="minorHAnsi"/>
              </w:rPr>
              <w:t>293</w:t>
            </w:r>
          </w:p>
          <w:p w:rsidR="00E40F41" w:rsidRPr="00130943" w:rsidRDefault="00E40F41" w:rsidP="00FE004B">
            <w:pPr>
              <w:rPr>
                <w:rFonts w:cstheme="minorHAnsi"/>
              </w:rPr>
            </w:pPr>
            <w:r w:rsidRPr="00130943">
              <w:rPr>
                <w:rFonts w:cstheme="minorHAnsi"/>
              </w:rPr>
              <w:t>623</w:t>
            </w:r>
          </w:p>
        </w:tc>
        <w:tc>
          <w:tcPr>
            <w:tcW w:w="1196" w:type="dxa"/>
          </w:tcPr>
          <w:p w:rsidR="00E40F41" w:rsidRPr="00130943" w:rsidRDefault="00E40F41" w:rsidP="00FE004B">
            <w:pPr>
              <w:rPr>
                <w:rFonts w:cstheme="minorHAnsi"/>
              </w:rPr>
            </w:pPr>
            <w:r w:rsidRPr="00130943">
              <w:rPr>
                <w:rFonts w:cstheme="minorHAnsi"/>
              </w:rPr>
              <w:t>1.3</w:t>
            </w:r>
          </w:p>
          <w:p w:rsidR="00E40F41" w:rsidRPr="00130943" w:rsidRDefault="00E40F41" w:rsidP="00FE004B">
            <w:pPr>
              <w:rPr>
                <w:rFonts w:cstheme="minorHAnsi"/>
              </w:rPr>
            </w:pPr>
            <w:r w:rsidRPr="00130943">
              <w:rPr>
                <w:rFonts w:cstheme="minorHAnsi"/>
              </w:rPr>
              <w:t>283</w:t>
            </w:r>
          </w:p>
          <w:p w:rsidR="00E40F41" w:rsidRPr="00130943" w:rsidRDefault="00E40F41" w:rsidP="00FE004B">
            <w:pPr>
              <w:rPr>
                <w:rFonts w:cstheme="minorHAnsi"/>
              </w:rPr>
            </w:pPr>
            <w:r w:rsidRPr="00130943">
              <w:rPr>
                <w:rFonts w:cstheme="minorHAnsi"/>
              </w:rPr>
              <w:t>573</w:t>
            </w:r>
          </w:p>
        </w:tc>
        <w:tc>
          <w:tcPr>
            <w:tcW w:w="1197" w:type="dxa"/>
          </w:tcPr>
          <w:p w:rsidR="00E40F41" w:rsidRPr="00130943" w:rsidRDefault="00E40F41" w:rsidP="00FE004B">
            <w:pPr>
              <w:rPr>
                <w:rFonts w:cstheme="minorHAnsi"/>
              </w:rPr>
            </w:pPr>
            <w:r w:rsidRPr="00130943">
              <w:rPr>
                <w:rFonts w:cstheme="minorHAnsi"/>
              </w:rPr>
              <w:t>1.32</w:t>
            </w:r>
          </w:p>
          <w:p w:rsidR="00E40F41" w:rsidRPr="00130943" w:rsidRDefault="00E40F41" w:rsidP="00FE004B">
            <w:pPr>
              <w:rPr>
                <w:rFonts w:cstheme="minorHAnsi"/>
              </w:rPr>
            </w:pPr>
            <w:r w:rsidRPr="00130943">
              <w:rPr>
                <w:rFonts w:cstheme="minorHAnsi"/>
              </w:rPr>
              <w:t>288</w:t>
            </w:r>
          </w:p>
          <w:p w:rsidR="00E40F41" w:rsidRPr="00130943" w:rsidRDefault="00E40F41" w:rsidP="00FE004B">
            <w:pPr>
              <w:rPr>
                <w:rFonts w:cstheme="minorHAnsi"/>
              </w:rPr>
            </w:pPr>
            <w:r w:rsidRPr="00130943">
              <w:rPr>
                <w:rFonts w:cstheme="minorHAnsi"/>
              </w:rPr>
              <w:t>593</w:t>
            </w:r>
          </w:p>
        </w:tc>
        <w:tc>
          <w:tcPr>
            <w:tcW w:w="1197" w:type="dxa"/>
          </w:tcPr>
          <w:p w:rsidR="00E40F41" w:rsidRPr="00130943" w:rsidRDefault="00E40F41" w:rsidP="00FE004B">
            <w:pPr>
              <w:rPr>
                <w:rFonts w:cstheme="minorHAnsi"/>
              </w:rPr>
            </w:pPr>
            <w:r w:rsidRPr="00130943">
              <w:rPr>
                <w:rFonts w:cstheme="minorHAnsi"/>
              </w:rPr>
              <w:t>1.35</w:t>
            </w:r>
          </w:p>
          <w:p w:rsidR="00E40F41" w:rsidRPr="00130943" w:rsidRDefault="00E40F41" w:rsidP="00FE004B">
            <w:pPr>
              <w:rPr>
                <w:rFonts w:cstheme="minorHAnsi"/>
              </w:rPr>
            </w:pPr>
            <w:r w:rsidRPr="00130943">
              <w:rPr>
                <w:rFonts w:cstheme="minorHAnsi"/>
              </w:rPr>
              <w:t>293</w:t>
            </w:r>
          </w:p>
          <w:p w:rsidR="00E40F41" w:rsidRPr="00130943" w:rsidRDefault="00E40F41" w:rsidP="00FE004B">
            <w:pPr>
              <w:rPr>
                <w:rFonts w:cstheme="minorHAnsi"/>
              </w:rPr>
            </w:pPr>
            <w:r w:rsidRPr="00130943">
              <w:rPr>
                <w:rFonts w:cstheme="minorHAnsi"/>
              </w:rPr>
              <w:t>623</w:t>
            </w:r>
          </w:p>
        </w:tc>
        <w:tc>
          <w:tcPr>
            <w:tcW w:w="1197" w:type="dxa"/>
          </w:tcPr>
          <w:p w:rsidR="00E40F41" w:rsidRPr="00130943" w:rsidRDefault="00E40F41" w:rsidP="00FE004B">
            <w:pPr>
              <w:rPr>
                <w:rFonts w:cstheme="minorHAnsi"/>
              </w:rPr>
            </w:pPr>
            <w:r w:rsidRPr="00130943">
              <w:rPr>
                <w:rFonts w:cstheme="minorHAnsi"/>
              </w:rPr>
              <w:t>1.4</w:t>
            </w:r>
          </w:p>
          <w:p w:rsidR="00E40F41" w:rsidRPr="00130943" w:rsidRDefault="00E40F41" w:rsidP="00FE004B">
            <w:pPr>
              <w:rPr>
                <w:rFonts w:cstheme="minorHAnsi"/>
              </w:rPr>
            </w:pPr>
            <w:r w:rsidRPr="00130943">
              <w:rPr>
                <w:rFonts w:cstheme="minorHAnsi"/>
              </w:rPr>
              <w:t>283</w:t>
            </w:r>
          </w:p>
          <w:p w:rsidR="00E40F41" w:rsidRPr="00130943" w:rsidRDefault="00E40F41" w:rsidP="00FE004B">
            <w:pPr>
              <w:rPr>
                <w:rFonts w:cstheme="minorHAnsi"/>
              </w:rPr>
            </w:pPr>
            <w:r w:rsidRPr="00130943">
              <w:rPr>
                <w:rFonts w:cstheme="minorHAnsi"/>
              </w:rPr>
              <w:t>573</w:t>
            </w:r>
          </w:p>
        </w:tc>
      </w:tr>
    </w:tbl>
    <w:p w:rsidR="00E40F41" w:rsidRPr="00130943" w:rsidRDefault="00E40F41" w:rsidP="00E40F41">
      <w:pPr>
        <w:autoSpaceDE w:val="0"/>
        <w:autoSpaceDN w:val="0"/>
        <w:adjustRightInd w:val="0"/>
        <w:spacing w:after="0" w:line="240" w:lineRule="auto"/>
        <w:rPr>
          <w:rFonts w:ascii="Times New Roman" w:hAnsi="Times New Roman" w:cs="Times New Roman"/>
          <w:color w:val="000000"/>
        </w:rPr>
      </w:pPr>
    </w:p>
    <w:p w:rsidR="00E40F41" w:rsidRPr="00130943" w:rsidRDefault="00AC6AC5" w:rsidP="00E40F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161</w:t>
      </w:r>
      <w:r w:rsidR="00E40F41" w:rsidRPr="00130943">
        <w:rPr>
          <w:rFonts w:ascii="Times New Roman" w:hAnsi="Times New Roman" w:cs="Times New Roman"/>
          <w:color w:val="000000"/>
        </w:rPr>
        <w:t>. Определите поверхность нагрева решетки воздушного ре</w:t>
      </w:r>
      <w:r w:rsidR="00E40F41" w:rsidRPr="00130943">
        <w:rPr>
          <w:rFonts w:ascii="Times New Roman" w:hAnsi="Times New Roman" w:cs="Times New Roman"/>
          <w:color w:val="000000"/>
        </w:rPr>
        <w:softHyphen/>
        <w:t xml:space="preserve">генератора, если начальная температура воздуха </w:t>
      </w:r>
      <w:proofErr w:type="spellStart"/>
      <w:r w:rsidR="00E40F41" w:rsidRPr="00130943">
        <w:rPr>
          <w:rFonts w:ascii="Times New Roman" w:hAnsi="Times New Roman" w:cs="Times New Roman"/>
          <w:color w:val="000000"/>
        </w:rPr>
        <w:t>Т</w:t>
      </w:r>
      <w:r w:rsidR="00E40F41" w:rsidRPr="00130943">
        <w:rPr>
          <w:rFonts w:ascii="Times New Roman" w:hAnsi="Times New Roman" w:cs="Times New Roman"/>
          <w:color w:val="000000"/>
          <w:vertAlign w:val="subscript"/>
        </w:rPr>
        <w:t>в</w:t>
      </w:r>
      <w:proofErr w:type="spellEnd"/>
      <w:r w:rsidR="00E40F41" w:rsidRPr="00130943">
        <w:rPr>
          <w:rFonts w:ascii="Times New Roman" w:hAnsi="Times New Roman" w:cs="Times New Roman"/>
          <w:color w:val="000000"/>
        </w:rPr>
        <w:t>', К</w:t>
      </w:r>
      <w:proofErr w:type="gramStart"/>
      <w:r w:rsidR="00E40F41" w:rsidRPr="00130943">
        <w:rPr>
          <w:rFonts w:ascii="Times New Roman" w:hAnsi="Times New Roman" w:cs="Times New Roman"/>
          <w:color w:val="000000"/>
        </w:rPr>
        <w:t xml:space="preserve"> </w:t>
      </w:r>
      <w:r w:rsidR="00E40F41" w:rsidRPr="00130943">
        <w:rPr>
          <w:rFonts w:ascii="Times New Roman" w:hAnsi="Times New Roman" w:cs="Times New Roman"/>
          <w:i/>
          <w:iCs/>
          <w:color w:val="000000"/>
        </w:rPr>
        <w:t>,</w:t>
      </w:r>
      <w:proofErr w:type="gramEnd"/>
      <w:r w:rsidR="00E40F41" w:rsidRPr="00130943">
        <w:rPr>
          <w:rFonts w:ascii="Times New Roman" w:hAnsi="Times New Roman" w:cs="Times New Roman"/>
          <w:i/>
          <w:iCs/>
          <w:color w:val="000000"/>
        </w:rPr>
        <w:t xml:space="preserve"> </w:t>
      </w:r>
      <w:r w:rsidR="00E40F41" w:rsidRPr="00130943">
        <w:rPr>
          <w:rFonts w:ascii="Times New Roman" w:hAnsi="Times New Roman" w:cs="Times New Roman"/>
          <w:color w:val="000000"/>
        </w:rPr>
        <w:t>конечная тем</w:t>
      </w:r>
      <w:r w:rsidR="00E40F41" w:rsidRPr="00130943">
        <w:rPr>
          <w:rFonts w:ascii="Times New Roman" w:hAnsi="Times New Roman" w:cs="Times New Roman"/>
          <w:color w:val="000000"/>
        </w:rPr>
        <w:softHyphen/>
        <w:t xml:space="preserve">пература воздуха </w:t>
      </w:r>
      <w:proofErr w:type="spellStart"/>
      <w:r w:rsidR="00E40F41" w:rsidRPr="00130943">
        <w:rPr>
          <w:rFonts w:ascii="Times New Roman" w:hAnsi="Times New Roman" w:cs="Times New Roman"/>
          <w:color w:val="000000"/>
        </w:rPr>
        <w:t>Т</w:t>
      </w:r>
      <w:r w:rsidR="00E40F41" w:rsidRPr="00130943">
        <w:rPr>
          <w:rFonts w:ascii="Times New Roman" w:hAnsi="Times New Roman" w:cs="Times New Roman"/>
          <w:color w:val="000000"/>
          <w:vertAlign w:val="subscript"/>
        </w:rPr>
        <w:t>в</w:t>
      </w:r>
      <w:r w:rsidR="00E40F41" w:rsidRPr="00130943">
        <w:rPr>
          <w:rFonts w:ascii="Times New Roman" w:hAnsi="Times New Roman" w:cs="Times New Roman"/>
          <w:color w:val="000000"/>
        </w:rPr>
        <w:t>'',К</w:t>
      </w:r>
      <w:proofErr w:type="spellEnd"/>
      <w:r w:rsidR="00E40F41" w:rsidRPr="00130943">
        <w:rPr>
          <w:rFonts w:ascii="Times New Roman" w:hAnsi="Times New Roman" w:cs="Times New Roman"/>
          <w:color w:val="000000"/>
        </w:rPr>
        <w:t xml:space="preserve"> ,количество подогреваемого воздуха </w:t>
      </w:r>
      <w:r w:rsidR="00E40F41" w:rsidRPr="00130943">
        <w:rPr>
          <w:rFonts w:ascii="Times New Roman" w:hAnsi="Times New Roman" w:cs="Times New Roman"/>
          <w:color w:val="000000"/>
          <w:lang w:val="en-US"/>
        </w:rPr>
        <w:t>V</w:t>
      </w:r>
      <w:r w:rsidR="00E40F41" w:rsidRPr="00130943">
        <w:rPr>
          <w:rFonts w:ascii="Times New Roman" w:hAnsi="Times New Roman" w:cs="Times New Roman"/>
          <w:color w:val="000000"/>
          <w:vertAlign w:val="subscript"/>
        </w:rPr>
        <w:t>в</w:t>
      </w:r>
      <w:r w:rsidR="00E40F41" w:rsidRPr="00130943">
        <w:rPr>
          <w:rFonts w:ascii="Times New Roman" w:hAnsi="Times New Roman" w:cs="Times New Roman"/>
          <w:color w:val="000000"/>
        </w:rPr>
        <w:t>,м</w:t>
      </w:r>
      <w:r w:rsidR="00E40F41" w:rsidRPr="00130943">
        <w:rPr>
          <w:rFonts w:ascii="Times New Roman" w:hAnsi="Times New Roman" w:cs="Times New Roman"/>
          <w:color w:val="000000"/>
          <w:vertAlign w:val="superscript"/>
        </w:rPr>
        <w:t>3</w:t>
      </w:r>
      <w:r w:rsidR="00E40F41" w:rsidRPr="00130943">
        <w:rPr>
          <w:rFonts w:ascii="Times New Roman" w:hAnsi="Times New Roman" w:cs="Times New Roman"/>
          <w:color w:val="000000"/>
        </w:rPr>
        <w:t>/ч, средний коэффициент теплопередачи К, кДж/(м</w:t>
      </w:r>
      <w:r w:rsidR="00E40F41" w:rsidRPr="00130943">
        <w:rPr>
          <w:rFonts w:ascii="Times New Roman" w:hAnsi="Times New Roman" w:cs="Times New Roman"/>
          <w:color w:val="000000"/>
          <w:vertAlign w:val="superscript"/>
        </w:rPr>
        <w:t>2</w:t>
      </w:r>
      <w:r w:rsidR="00E40F41" w:rsidRPr="00130943">
        <w:rPr>
          <w:rFonts w:ascii="Times New Roman" w:hAnsi="Times New Roman" w:cs="Times New Roman"/>
          <w:color w:val="000000"/>
        </w:rPr>
        <w:t>*К), средняя разность температур между дымом и воздухом в решетке ΔТ,К перекидка кла</w:t>
      </w:r>
      <w:r w:rsidR="00E40F41" w:rsidRPr="00130943">
        <w:rPr>
          <w:rFonts w:ascii="Times New Roman" w:hAnsi="Times New Roman" w:cs="Times New Roman"/>
          <w:color w:val="000000"/>
        </w:rPr>
        <w:softHyphen/>
        <w:t>панов регенератора производится через τ, мин.</w:t>
      </w:r>
    </w:p>
    <w:p w:rsidR="00E40F41" w:rsidRPr="00130943" w:rsidRDefault="00E40F41" w:rsidP="00E40F41">
      <w:pPr>
        <w:autoSpaceDE w:val="0"/>
        <w:autoSpaceDN w:val="0"/>
        <w:adjustRightInd w:val="0"/>
        <w:spacing w:after="0" w:line="240" w:lineRule="auto"/>
        <w:rPr>
          <w:rFonts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8"/>
        <w:gridCol w:w="928"/>
        <w:gridCol w:w="6"/>
        <w:gridCol w:w="1140"/>
        <w:gridCol w:w="6"/>
        <w:gridCol w:w="1029"/>
        <w:gridCol w:w="1259"/>
        <w:gridCol w:w="7"/>
        <w:gridCol w:w="1140"/>
        <w:gridCol w:w="6"/>
        <w:gridCol w:w="1216"/>
        <w:gridCol w:w="1255"/>
      </w:tblGrid>
      <w:tr w:rsidR="00E40F41" w:rsidRPr="00130943" w:rsidTr="00FE004B">
        <w:trPr>
          <w:trHeight w:val="285"/>
          <w:jc w:val="center"/>
        </w:trPr>
        <w:tc>
          <w:tcPr>
            <w:tcW w:w="1695" w:type="dxa"/>
            <w:vMerge w:val="restart"/>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E40F41" w:rsidRPr="00130943" w:rsidRDefault="00E40F41" w:rsidP="00FE004B">
            <w:pPr>
              <w:autoSpaceDE w:val="0"/>
              <w:autoSpaceDN w:val="0"/>
              <w:adjustRightInd w:val="0"/>
              <w:spacing w:after="0" w:line="240" w:lineRule="auto"/>
              <w:jc w:val="center"/>
              <w:rPr>
                <w:rFonts w:cstheme="minorHAnsi"/>
                <w:color w:val="000000"/>
              </w:rPr>
            </w:pPr>
          </w:p>
        </w:tc>
        <w:tc>
          <w:tcPr>
            <w:tcW w:w="8882" w:type="dxa"/>
            <w:gridSpan w:val="11"/>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E40F41" w:rsidRPr="00130943" w:rsidTr="00FE004B">
        <w:trPr>
          <w:trHeight w:val="315"/>
          <w:jc w:val="center"/>
        </w:trPr>
        <w:tc>
          <w:tcPr>
            <w:tcW w:w="1695" w:type="dxa"/>
            <w:vMerge/>
          </w:tcPr>
          <w:p w:rsidR="00E40F41" w:rsidRPr="00130943" w:rsidRDefault="00E40F41" w:rsidP="00FE004B">
            <w:pPr>
              <w:autoSpaceDE w:val="0"/>
              <w:autoSpaceDN w:val="0"/>
              <w:adjustRightInd w:val="0"/>
              <w:spacing w:after="0" w:line="240" w:lineRule="auto"/>
              <w:jc w:val="center"/>
              <w:rPr>
                <w:rFonts w:cstheme="minorHAnsi"/>
                <w:color w:val="000000"/>
              </w:rPr>
            </w:pP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E40F41" w:rsidRPr="00130943" w:rsidTr="00FE004B">
        <w:trPr>
          <w:trHeight w:val="352"/>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proofErr w:type="spellStart"/>
            <w:r w:rsidRPr="00130943">
              <w:rPr>
                <w:rFonts w:cstheme="minorHAnsi"/>
                <w:color w:val="000000"/>
              </w:rPr>
              <w:t>Т</w:t>
            </w:r>
            <w:r w:rsidRPr="00130943">
              <w:rPr>
                <w:rFonts w:cstheme="minorHAnsi"/>
                <w:color w:val="000000"/>
                <w:vertAlign w:val="subscript"/>
              </w:rPr>
              <w:t>в</w:t>
            </w:r>
            <w:proofErr w:type="spellEnd"/>
            <w:r w:rsidRPr="00130943">
              <w:rPr>
                <w:rFonts w:cstheme="minorHAnsi"/>
                <w:color w:val="000000"/>
              </w:rPr>
              <w:t>', К</w:t>
            </w: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323</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323</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323</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313</w:t>
            </w:r>
          </w:p>
        </w:tc>
      </w:tr>
      <w:tr w:rsidR="00E40F41" w:rsidRPr="00130943" w:rsidTr="00FE004B">
        <w:trPr>
          <w:trHeight w:val="428"/>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proofErr w:type="spellStart"/>
            <w:r w:rsidRPr="00130943">
              <w:rPr>
                <w:rFonts w:cstheme="minorHAnsi"/>
                <w:color w:val="000000"/>
              </w:rPr>
              <w:t>Т</w:t>
            </w:r>
            <w:r w:rsidRPr="00130943">
              <w:rPr>
                <w:rFonts w:cstheme="minorHAnsi"/>
                <w:color w:val="000000"/>
                <w:vertAlign w:val="subscript"/>
              </w:rPr>
              <w:t>в</w:t>
            </w:r>
            <w:proofErr w:type="spellEnd"/>
            <w:r w:rsidRPr="00130943">
              <w:rPr>
                <w:rFonts w:cstheme="minorHAnsi"/>
                <w:color w:val="000000"/>
              </w:rPr>
              <w:t>'', К</w:t>
            </w: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1273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1253</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1233</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1213</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1193</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1173</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1473</w:t>
            </w:r>
          </w:p>
        </w:tc>
      </w:tr>
      <w:tr w:rsidR="00E40F41" w:rsidRPr="00130943" w:rsidTr="00FE004B">
        <w:trPr>
          <w:trHeight w:val="264"/>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lang w:val="en-US"/>
              </w:rPr>
            </w:pPr>
            <w:r w:rsidRPr="00130943">
              <w:rPr>
                <w:rFonts w:cstheme="minorHAnsi"/>
                <w:color w:val="000000"/>
                <w:lang w:val="en-US"/>
              </w:rPr>
              <w:t>V</w:t>
            </w:r>
            <w:r w:rsidRPr="00130943">
              <w:rPr>
                <w:rFonts w:cstheme="minorHAnsi"/>
                <w:color w:val="000000"/>
                <w:vertAlign w:val="subscript"/>
              </w:rPr>
              <w:t>в</w:t>
            </w:r>
            <w:r w:rsidRPr="00130943">
              <w:rPr>
                <w:rFonts w:cstheme="minorHAnsi"/>
                <w:color w:val="000000"/>
              </w:rPr>
              <w:t>,м</w:t>
            </w:r>
            <w:r w:rsidRPr="00130943">
              <w:rPr>
                <w:rFonts w:cstheme="minorHAnsi"/>
                <w:color w:val="000000"/>
                <w:vertAlign w:val="superscript"/>
              </w:rPr>
              <w:t>3</w:t>
            </w:r>
            <w:r w:rsidRPr="00130943">
              <w:rPr>
                <w:rFonts w:cstheme="minorHAnsi"/>
                <w:color w:val="000000"/>
              </w:rPr>
              <w:t>/ч</w:t>
            </w:r>
          </w:p>
        </w:tc>
        <w:tc>
          <w:tcPr>
            <w:tcW w:w="99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4600</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4500</w:t>
            </w:r>
          </w:p>
        </w:tc>
        <w:tc>
          <w:tcPr>
            <w:tcW w:w="1134"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4400</w:t>
            </w:r>
          </w:p>
        </w:tc>
        <w:tc>
          <w:tcPr>
            <w:tcW w:w="141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4300</w:t>
            </w:r>
          </w:p>
        </w:tc>
        <w:tc>
          <w:tcPr>
            <w:tcW w:w="1276"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4200</w:t>
            </w:r>
          </w:p>
        </w:tc>
        <w:tc>
          <w:tcPr>
            <w:tcW w:w="1368"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4100</w:t>
            </w:r>
          </w:p>
        </w:tc>
        <w:tc>
          <w:tcPr>
            <w:tcW w:w="1412"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5000</w:t>
            </w:r>
          </w:p>
        </w:tc>
      </w:tr>
      <w:tr w:rsidR="00E40F41" w:rsidRPr="00130943" w:rsidTr="00FE004B">
        <w:trPr>
          <w:trHeight w:val="405"/>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 xml:space="preserve">К, </w:t>
            </w:r>
            <m:oMath>
              <m:f>
                <m:fPr>
                  <m:ctrlPr>
                    <w:rPr>
                      <w:rFonts w:ascii="Cambria Math" w:hAnsi="Cambria Math" w:cstheme="minorHAnsi"/>
                      <w:i/>
                      <w:color w:val="000000"/>
                    </w:rPr>
                  </m:ctrlPr>
                </m:fPr>
                <m:num>
                  <m:r>
                    <w:rPr>
                      <w:rFonts w:ascii="Cambria Math" w:cstheme="minorHAnsi"/>
                      <w:color w:val="000000"/>
                    </w:rPr>
                    <m:t>кДж</m:t>
                  </m:r>
                </m:num>
                <m:den>
                  <m:sSup>
                    <m:sSupPr>
                      <m:ctrlPr>
                        <w:rPr>
                          <w:rFonts w:ascii="Cambria Math" w:hAnsi="Cambria Math" w:cstheme="minorHAnsi"/>
                          <w:i/>
                          <w:color w:val="000000"/>
                        </w:rPr>
                      </m:ctrlPr>
                    </m:sSupPr>
                    <m:e>
                      <m:r>
                        <w:rPr>
                          <w:rFonts w:ascii="Cambria Math" w:cstheme="minorHAnsi"/>
                          <w:color w:val="000000"/>
                        </w:rPr>
                        <m:t>м</m:t>
                      </m:r>
                    </m:e>
                    <m:sup>
                      <m:r>
                        <w:rPr>
                          <w:rFonts w:ascii="Cambria Math" w:hAnsi="Cambria Math" w:cstheme="minorHAnsi"/>
                          <w:color w:val="000000"/>
                        </w:rPr>
                        <m:t>2</m:t>
                      </m:r>
                    </m:sup>
                  </m:sSup>
                  <m:r>
                    <w:rPr>
                      <w:rFonts w:ascii="Cambria Math" w:cstheme="minorHAnsi"/>
                      <w:color w:val="000000"/>
                    </w:rPr>
                    <m:t>К</m:t>
                  </m:r>
                </m:den>
              </m:f>
            </m:oMath>
          </w:p>
        </w:tc>
        <w:tc>
          <w:tcPr>
            <w:tcW w:w="100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8,5</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8,6</w:t>
            </w:r>
          </w:p>
        </w:tc>
        <w:tc>
          <w:tcPr>
            <w:tcW w:w="112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8,7</w:t>
            </w:r>
          </w:p>
        </w:tc>
        <w:tc>
          <w:tcPr>
            <w:tcW w:w="142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8,8</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8,9</w:t>
            </w:r>
          </w:p>
        </w:tc>
        <w:tc>
          <w:tcPr>
            <w:tcW w:w="136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9,0</w:t>
            </w:r>
          </w:p>
        </w:tc>
        <w:tc>
          <w:tcPr>
            <w:tcW w:w="140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9,1</w:t>
            </w:r>
          </w:p>
        </w:tc>
      </w:tr>
      <w:tr w:rsidR="00E40F41" w:rsidRPr="00130943" w:rsidTr="00FE004B">
        <w:trPr>
          <w:trHeight w:val="398"/>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ΔТ</w:t>
            </w:r>
            <w:proofErr w:type="gramStart"/>
            <w:r w:rsidRPr="00130943">
              <w:rPr>
                <w:rFonts w:cstheme="minorHAnsi"/>
                <w:color w:val="000000"/>
              </w:rPr>
              <w:t xml:space="preserve"> ,</w:t>
            </w:r>
            <w:proofErr w:type="gramEnd"/>
            <w:r w:rsidRPr="00130943">
              <w:rPr>
                <w:rFonts w:cstheme="minorHAnsi"/>
                <w:color w:val="000000"/>
              </w:rPr>
              <w:t>К</w:t>
            </w:r>
          </w:p>
        </w:tc>
        <w:tc>
          <w:tcPr>
            <w:tcW w:w="100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863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853</w:t>
            </w:r>
          </w:p>
        </w:tc>
        <w:tc>
          <w:tcPr>
            <w:tcW w:w="112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843</w:t>
            </w:r>
          </w:p>
        </w:tc>
        <w:tc>
          <w:tcPr>
            <w:tcW w:w="142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833</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823</w:t>
            </w:r>
          </w:p>
        </w:tc>
        <w:tc>
          <w:tcPr>
            <w:tcW w:w="136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813</w:t>
            </w:r>
          </w:p>
        </w:tc>
        <w:tc>
          <w:tcPr>
            <w:tcW w:w="140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903</w:t>
            </w:r>
          </w:p>
        </w:tc>
      </w:tr>
      <w:tr w:rsidR="00E40F41" w:rsidRPr="00130943" w:rsidTr="00E40F41">
        <w:trPr>
          <w:trHeight w:val="336"/>
          <w:jc w:val="center"/>
        </w:trPr>
        <w:tc>
          <w:tcPr>
            <w:tcW w:w="169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τ, мин.</w:t>
            </w:r>
          </w:p>
        </w:tc>
        <w:tc>
          <w:tcPr>
            <w:tcW w:w="100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1128"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15</w:t>
            </w:r>
          </w:p>
        </w:tc>
        <w:tc>
          <w:tcPr>
            <w:tcW w:w="142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c>
          <w:tcPr>
            <w:tcW w:w="1275" w:type="dxa"/>
            <w:gridSpan w:val="2"/>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15</w:t>
            </w:r>
          </w:p>
        </w:tc>
        <w:tc>
          <w:tcPr>
            <w:tcW w:w="1365"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1409" w:type="dxa"/>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r>
    </w:tbl>
    <w:p w:rsidR="00E40F41" w:rsidRPr="00130943" w:rsidRDefault="00E40F41" w:rsidP="00E40F41">
      <w:pPr>
        <w:autoSpaceDE w:val="0"/>
        <w:autoSpaceDN w:val="0"/>
        <w:adjustRightInd w:val="0"/>
        <w:spacing w:after="0" w:line="240" w:lineRule="auto"/>
        <w:rPr>
          <w:rFonts w:cstheme="minorHAnsi"/>
          <w:color w:val="000000"/>
        </w:rPr>
      </w:pPr>
    </w:p>
    <w:p w:rsidR="00E40F41" w:rsidRPr="00130943" w:rsidRDefault="00AC6AC5" w:rsidP="00E40F41">
      <w:pPr>
        <w:autoSpaceDE w:val="0"/>
        <w:autoSpaceDN w:val="0"/>
        <w:adjustRightInd w:val="0"/>
        <w:spacing w:after="0" w:line="240" w:lineRule="auto"/>
        <w:rPr>
          <w:rFonts w:cstheme="minorHAnsi"/>
          <w:color w:val="000000"/>
        </w:rPr>
      </w:pPr>
      <w:r>
        <w:rPr>
          <w:rFonts w:cstheme="minorHAnsi"/>
          <w:color w:val="000000"/>
        </w:rPr>
        <w:t>162</w:t>
      </w:r>
      <w:r w:rsidR="00E40F41" w:rsidRPr="00130943">
        <w:rPr>
          <w:rFonts w:cstheme="minorHAnsi"/>
          <w:color w:val="000000"/>
        </w:rPr>
        <w:t>. Определите удельный расход тепла на нагрев I кг ме</w:t>
      </w:r>
      <w:r w:rsidR="00E40F41" w:rsidRPr="00130943">
        <w:rPr>
          <w:rFonts w:cstheme="minorHAnsi"/>
          <w:color w:val="000000"/>
        </w:rPr>
        <w:softHyphen/>
        <w:t xml:space="preserve">талла в печи производительностью </w:t>
      </w:r>
      <w:proofErr w:type="spellStart"/>
      <w:r w:rsidR="00E40F41" w:rsidRPr="00130943">
        <w:rPr>
          <w:rFonts w:cstheme="minorHAnsi"/>
          <w:color w:val="000000"/>
        </w:rPr>
        <w:t>Р,т</w:t>
      </w:r>
      <w:proofErr w:type="spellEnd"/>
      <w:r w:rsidR="00E40F41" w:rsidRPr="00130943">
        <w:rPr>
          <w:rFonts w:cstheme="minorHAnsi"/>
          <w:color w:val="000000"/>
        </w:rPr>
        <w:t>/ч,</w:t>
      </w:r>
      <w:r w:rsidR="00F5194B" w:rsidRPr="00130943">
        <w:rPr>
          <w:rFonts w:cstheme="minorHAnsi"/>
          <w:color w:val="000000"/>
        </w:rPr>
        <w:t xml:space="preserve"> </w:t>
      </w:r>
      <w:r w:rsidR="00E40F41" w:rsidRPr="00130943">
        <w:rPr>
          <w:rFonts w:cstheme="minorHAnsi"/>
          <w:color w:val="000000"/>
        </w:rPr>
        <w:t>если расход топлива</w:t>
      </w:r>
      <w:proofErr w:type="gramStart"/>
      <w:r w:rsidR="00E40F41" w:rsidRPr="00130943">
        <w:rPr>
          <w:rFonts w:cstheme="minorHAnsi"/>
          <w:color w:val="000000"/>
        </w:rPr>
        <w:t xml:space="preserve"> В</w:t>
      </w:r>
      <w:proofErr w:type="gramEnd"/>
      <w:r w:rsidR="00E40F41" w:rsidRPr="00130943">
        <w:rPr>
          <w:rFonts w:cstheme="minorHAnsi"/>
          <w:color w:val="000000"/>
        </w:rPr>
        <w:t>, м</w:t>
      </w:r>
      <w:r w:rsidR="00E40F41" w:rsidRPr="00130943">
        <w:rPr>
          <w:rFonts w:cstheme="minorHAnsi"/>
          <w:color w:val="000000"/>
          <w:vertAlign w:val="superscript"/>
        </w:rPr>
        <w:t>3</w:t>
      </w:r>
      <w:r w:rsidR="00E40F41" w:rsidRPr="00130943">
        <w:rPr>
          <w:rFonts w:cstheme="minorHAnsi"/>
          <w:color w:val="000000"/>
        </w:rPr>
        <w:t>/с</w:t>
      </w:r>
    </w:p>
    <w:p w:rsidR="00E40F41" w:rsidRPr="00130943" w:rsidRDefault="00E40F41" w:rsidP="00E40F41">
      <w:pPr>
        <w:autoSpaceDE w:val="0"/>
        <w:autoSpaceDN w:val="0"/>
        <w:adjustRightInd w:val="0"/>
        <w:spacing w:after="0" w:line="240" w:lineRule="auto"/>
        <w:rPr>
          <w:rFonts w:ascii="Times New Roman" w:hAnsi="Times New Roman" w:cs="Times New Roman"/>
          <w:b/>
          <w:color w:val="000000"/>
        </w:rPr>
      </w:pPr>
    </w:p>
    <w:p w:rsidR="00E40F41" w:rsidRPr="00130943" w:rsidRDefault="00E40F41" w:rsidP="00E40F41">
      <w:pPr>
        <w:autoSpaceDE w:val="0"/>
        <w:autoSpaceDN w:val="0"/>
        <w:adjustRightInd w:val="0"/>
        <w:spacing w:after="0" w:line="240" w:lineRule="auto"/>
        <w:rPr>
          <w:rFonts w:ascii="Times New Roman" w:hAnsi="Times New Roman" w:cs="Times New Roman"/>
          <w:b/>
          <w:color w:val="000000"/>
        </w:rPr>
      </w:pPr>
    </w:p>
    <w:tbl>
      <w:tblPr>
        <w:tblW w:w="4935"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1028"/>
        <w:gridCol w:w="986"/>
        <w:gridCol w:w="1012"/>
        <w:gridCol w:w="1091"/>
        <w:gridCol w:w="1289"/>
        <w:gridCol w:w="998"/>
        <w:gridCol w:w="1223"/>
        <w:gridCol w:w="1321"/>
      </w:tblGrid>
      <w:tr w:rsidR="00E40F41" w:rsidRPr="00130943" w:rsidTr="00FE004B">
        <w:trPr>
          <w:trHeight w:val="285"/>
        </w:trPr>
        <w:tc>
          <w:tcPr>
            <w:tcW w:w="803" w:type="pct"/>
            <w:gridSpan w:val="2"/>
            <w:vMerge w:val="restart"/>
            <w:vAlign w:val="center"/>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E40F41" w:rsidRPr="00130943" w:rsidRDefault="00E40F41" w:rsidP="00FE004B">
            <w:pPr>
              <w:autoSpaceDE w:val="0"/>
              <w:autoSpaceDN w:val="0"/>
              <w:adjustRightInd w:val="0"/>
              <w:spacing w:after="0" w:line="240" w:lineRule="auto"/>
              <w:ind w:left="-30"/>
              <w:jc w:val="center"/>
              <w:rPr>
                <w:rFonts w:cstheme="minorHAnsi"/>
                <w:color w:val="000000"/>
              </w:rPr>
            </w:pPr>
          </w:p>
        </w:tc>
        <w:tc>
          <w:tcPr>
            <w:tcW w:w="4197" w:type="pct"/>
            <w:gridSpan w:val="7"/>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E40F41" w:rsidRPr="00130943" w:rsidTr="00FE004B">
        <w:trPr>
          <w:trHeight w:val="330"/>
        </w:trPr>
        <w:tc>
          <w:tcPr>
            <w:tcW w:w="803" w:type="pct"/>
            <w:gridSpan w:val="2"/>
            <w:vMerge/>
            <w:tcBorders>
              <w:bottom w:val="single" w:sz="4" w:space="0" w:color="auto"/>
            </w:tcBorders>
            <w:vAlign w:val="center"/>
          </w:tcPr>
          <w:p w:rsidR="00E40F41" w:rsidRPr="00130943" w:rsidRDefault="00E40F41" w:rsidP="00FE004B">
            <w:pPr>
              <w:autoSpaceDE w:val="0"/>
              <w:autoSpaceDN w:val="0"/>
              <w:adjustRightInd w:val="0"/>
              <w:spacing w:after="0" w:line="240" w:lineRule="auto"/>
              <w:ind w:left="-30"/>
              <w:jc w:val="center"/>
              <w:rPr>
                <w:rFonts w:cstheme="minorHAnsi"/>
                <w:color w:val="000000"/>
              </w:rPr>
            </w:pPr>
          </w:p>
        </w:tc>
        <w:tc>
          <w:tcPr>
            <w:tcW w:w="523" w:type="pct"/>
            <w:tcBorders>
              <w:bottom w:val="single" w:sz="4" w:space="0" w:color="auto"/>
            </w:tcBorders>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E40F41" w:rsidRPr="00130943" w:rsidTr="00FE004B">
        <w:trPr>
          <w:trHeight w:val="383"/>
        </w:trPr>
        <w:tc>
          <w:tcPr>
            <w:tcW w:w="803" w:type="pct"/>
            <w:gridSpan w:val="2"/>
            <w:tcBorders>
              <w:top w:val="single" w:sz="4" w:space="0" w:color="auto"/>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rPr>
              <w:t>В, м</w:t>
            </w:r>
            <w:r w:rsidRPr="00130943">
              <w:rPr>
                <w:rFonts w:cstheme="minorHAnsi"/>
                <w:color w:val="000000"/>
                <w:vertAlign w:val="superscript"/>
              </w:rPr>
              <w:t>3</w:t>
            </w:r>
            <w:r w:rsidRPr="00130943">
              <w:rPr>
                <w:rFonts w:cstheme="minorHAnsi"/>
                <w:color w:val="000000"/>
              </w:rPr>
              <w:t>/с</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4,0</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4,1</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4,2</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4,3</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4,5</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4,6</w:t>
            </w:r>
          </w:p>
        </w:tc>
      </w:tr>
      <w:tr w:rsidR="00E40F41" w:rsidRPr="00130943" w:rsidTr="00FE004B">
        <w:trPr>
          <w:trHeight w:val="383"/>
        </w:trPr>
        <w:tc>
          <w:tcPr>
            <w:tcW w:w="803" w:type="pct"/>
            <w:gridSpan w:val="2"/>
            <w:tcBorders>
              <w:top w:val="single" w:sz="4" w:space="0" w:color="auto"/>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proofErr w:type="spellStart"/>
            <w:r w:rsidRPr="00130943">
              <w:rPr>
                <w:rFonts w:cstheme="minorHAnsi"/>
                <w:color w:val="000000"/>
              </w:rPr>
              <w:lastRenderedPageBreak/>
              <w:t>Р</w:t>
            </w:r>
            <w:proofErr w:type="gramStart"/>
            <w:r w:rsidRPr="00130943">
              <w:rPr>
                <w:rFonts w:cstheme="minorHAnsi"/>
                <w:color w:val="000000"/>
              </w:rPr>
              <w:t>,т</w:t>
            </w:r>
            <w:proofErr w:type="spellEnd"/>
            <w:proofErr w:type="gramEnd"/>
            <w:r w:rsidRPr="00130943">
              <w:rPr>
                <w:rFonts w:cstheme="minorHAnsi"/>
                <w:color w:val="000000"/>
              </w:rPr>
              <w:t>/ч</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270</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280</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290</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300</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310</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320</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330</w:t>
            </w:r>
          </w:p>
        </w:tc>
      </w:tr>
      <w:tr w:rsidR="00E40F41" w:rsidRPr="00130943" w:rsidTr="00FE004B">
        <w:trPr>
          <w:trHeight w:val="383"/>
        </w:trPr>
        <w:tc>
          <w:tcPr>
            <w:tcW w:w="258" w:type="pct"/>
            <w:vMerge w:val="restart"/>
            <w:tcBorders>
              <w:right w:val="single" w:sz="4" w:space="0" w:color="auto"/>
            </w:tcBorders>
            <w:textDirection w:val="btLr"/>
          </w:tcPr>
          <w:p w:rsidR="00E40F41" w:rsidRPr="00130943" w:rsidRDefault="00E40F41" w:rsidP="00FE004B">
            <w:pPr>
              <w:autoSpaceDE w:val="0"/>
              <w:autoSpaceDN w:val="0"/>
              <w:adjustRightInd w:val="0"/>
              <w:spacing w:after="0" w:line="240" w:lineRule="auto"/>
              <w:ind w:right="113"/>
              <w:jc w:val="center"/>
              <w:rPr>
                <w:rFonts w:cstheme="minorHAnsi"/>
                <w:color w:val="000000"/>
              </w:rPr>
            </w:pPr>
            <w:r w:rsidRPr="00130943">
              <w:rPr>
                <w:rFonts w:cstheme="minorHAnsi"/>
                <w:color w:val="000000"/>
              </w:rPr>
              <w:t>Состав топлива</w:t>
            </w: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CH</w:t>
            </w:r>
            <w:r w:rsidRPr="00130943">
              <w:rPr>
                <w:rFonts w:cstheme="minorHAnsi"/>
                <w:color w:val="000000"/>
                <w:vertAlign w:val="subscript"/>
                <w:lang w:val="en-US"/>
              </w:rPr>
              <w:t xml:space="preserve">4 </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21,2</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25,3</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97,7</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93,2</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77,8</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22,4</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24,2</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w:t>
            </w:r>
            <w:r w:rsidRPr="00130943">
              <w:rPr>
                <w:rFonts w:cstheme="minorHAnsi"/>
                <w:color w:val="000000"/>
                <w:vertAlign w:val="subscript"/>
                <w:lang w:val="en-US"/>
              </w:rPr>
              <w:t>2</w:t>
            </w:r>
            <w:r w:rsidRPr="00130943">
              <w:rPr>
                <w:rFonts w:cstheme="minorHAnsi"/>
                <w:color w:val="000000"/>
                <w:lang w:val="en-US"/>
              </w:rPr>
              <w:t>H</w:t>
            </w:r>
            <w:r w:rsidRPr="00130943">
              <w:rPr>
                <w:rFonts w:cstheme="minorHAnsi"/>
                <w:color w:val="000000"/>
                <w:vertAlign w:val="subscript"/>
                <w:lang w:val="en-US"/>
              </w:rPr>
              <w:t>6</w:t>
            </w:r>
            <w:r w:rsidRPr="00130943">
              <w:rPr>
                <w:rFonts w:cstheme="minorHAnsi"/>
                <w:color w:val="000000"/>
                <w:lang w:val="en-US"/>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1,4</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2,6</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0,7</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2,1</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С</w:t>
            </w:r>
            <w:r w:rsidRPr="00130943">
              <w:rPr>
                <w:rFonts w:cstheme="minorHAnsi"/>
                <w:color w:val="000000"/>
                <w:vertAlign w:val="subscript"/>
              </w:rPr>
              <w:t>3</w:t>
            </w:r>
            <w:r w:rsidRPr="00130943">
              <w:rPr>
                <w:rFonts w:cstheme="minorHAnsi"/>
                <w:color w:val="000000"/>
              </w:rPr>
              <w:t>Н</w:t>
            </w:r>
            <w:r w:rsidRPr="00130943">
              <w:rPr>
                <w:rFonts w:cstheme="minorHAnsi"/>
                <w:color w:val="000000"/>
                <w:vertAlign w:val="subscript"/>
              </w:rPr>
              <w:t>8</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1,7</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С</w:t>
            </w:r>
            <w:r w:rsidRPr="00130943">
              <w:rPr>
                <w:rFonts w:cstheme="minorHAnsi"/>
                <w:color w:val="000000"/>
                <w:vertAlign w:val="subscript"/>
              </w:rPr>
              <w:t>4</w:t>
            </w:r>
            <w:r w:rsidRPr="00130943">
              <w:rPr>
                <w:rFonts w:cstheme="minorHAnsi"/>
                <w:color w:val="000000"/>
              </w:rPr>
              <w:t>Н</w:t>
            </w:r>
            <w:r w:rsidRPr="00130943">
              <w:rPr>
                <w:rFonts w:cstheme="minorHAnsi"/>
                <w:color w:val="000000"/>
                <w:vertAlign w:val="subscript"/>
              </w:rPr>
              <w:t>10</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0,8</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С</w:t>
            </w:r>
            <w:r w:rsidRPr="00130943">
              <w:rPr>
                <w:rFonts w:cstheme="minorHAnsi"/>
                <w:color w:val="000000"/>
                <w:vertAlign w:val="subscript"/>
              </w:rPr>
              <w:t>5</w:t>
            </w:r>
            <w:r w:rsidRPr="00130943">
              <w:rPr>
                <w:rFonts w:cstheme="minorHAnsi"/>
                <w:color w:val="000000"/>
              </w:rPr>
              <w:t>Н</w:t>
            </w:r>
            <w:r w:rsidRPr="00130943">
              <w:rPr>
                <w:rFonts w:cstheme="minorHAnsi"/>
                <w:color w:val="000000"/>
                <w:vertAlign w:val="subscript"/>
              </w:rPr>
              <w:t>12</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0,5</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37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H</w:t>
            </w:r>
            <w:r w:rsidRPr="00130943">
              <w:rPr>
                <w:rFonts w:cstheme="minorHAnsi"/>
                <w:color w:val="000000"/>
                <w:vertAlign w:val="subscript"/>
                <w:lang w:val="en-US"/>
              </w:rPr>
              <w:t xml:space="preserve">2 </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63,0</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54,4</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60,5</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60,7</w:t>
            </w:r>
          </w:p>
        </w:tc>
      </w:tr>
      <w:tr w:rsidR="00E40F41" w:rsidRPr="00130943" w:rsidTr="00FE004B">
        <w:trPr>
          <w:trHeight w:val="40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6,3</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5,7</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6,9</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4,3</w:t>
            </w:r>
          </w:p>
        </w:tc>
      </w:tr>
      <w:tr w:rsidR="00E40F41" w:rsidRPr="00130943" w:rsidTr="00FE004B">
        <w:trPr>
          <w:trHeight w:val="33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w:t>
            </w:r>
            <w:r w:rsidRPr="00130943">
              <w:rPr>
                <w:rFonts w:cstheme="minorHAnsi"/>
                <w:color w:val="000000"/>
                <w:vertAlign w:val="subscript"/>
                <w:lang w:val="en-US"/>
              </w:rPr>
              <w:t>2</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2,6</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2,8</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0,7</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0,2</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2,1</w:t>
            </w:r>
          </w:p>
        </w:tc>
      </w:tr>
      <w:tr w:rsidR="00E40F41" w:rsidRPr="00130943" w:rsidTr="00FE004B">
        <w:trPr>
          <w:trHeight w:val="43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Н</w:t>
            </w:r>
            <w:proofErr w:type="gramStart"/>
            <w:r w:rsidRPr="00130943">
              <w:rPr>
                <w:rFonts w:cstheme="minorHAnsi"/>
                <w:color w:val="000000"/>
                <w:vertAlign w:val="subscript"/>
              </w:rPr>
              <w:t>2</w:t>
            </w:r>
            <w:proofErr w:type="gramEnd"/>
            <w:r w:rsidRPr="00130943">
              <w:rPr>
                <w:rFonts w:cstheme="minorHAnsi"/>
                <w:color w:val="000000"/>
              </w:rPr>
              <w:t xml:space="preserve"> </w:t>
            </w:r>
            <w:r w:rsidRPr="00130943">
              <w:rPr>
                <w:rFonts w:cstheme="minorHAnsi"/>
                <w:color w:val="000000"/>
                <w:lang w:val="en-US"/>
              </w:rPr>
              <w:t>S</w:t>
            </w:r>
            <w:r w:rsidRPr="00130943">
              <w:rPr>
                <w:rFonts w:cstheme="minorHAnsi"/>
                <w:color w:val="000000"/>
              </w:rPr>
              <w:t>,%</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1,0</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r>
      <w:tr w:rsidR="00E40F41" w:rsidRPr="00130943" w:rsidTr="00FE004B">
        <w:trPr>
          <w:trHeight w:val="435"/>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O</w:t>
            </w:r>
            <w:r w:rsidRPr="00130943">
              <w:rPr>
                <w:rFonts w:cstheme="minorHAnsi"/>
                <w:color w:val="000000"/>
                <w:vertAlign w:val="subscript"/>
                <w:lang w:val="en-US"/>
              </w:rPr>
              <w:t>2</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0,7</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0,8</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0,8</w:t>
            </w:r>
          </w:p>
        </w:tc>
      </w:tr>
      <w:tr w:rsidR="00E40F41" w:rsidRPr="00130943" w:rsidTr="00FE004B">
        <w:trPr>
          <w:trHeight w:val="300"/>
        </w:trPr>
        <w:tc>
          <w:tcPr>
            <w:tcW w:w="258" w:type="pct"/>
            <w:vMerge/>
            <w:tcBorders>
              <w:right w:val="single" w:sz="4" w:space="0" w:color="auto"/>
            </w:tcBorders>
          </w:tcPr>
          <w:p w:rsidR="00E40F41" w:rsidRPr="00130943" w:rsidRDefault="00E40F41" w:rsidP="00FE004B">
            <w:pPr>
              <w:autoSpaceDE w:val="0"/>
              <w:autoSpaceDN w:val="0"/>
              <w:adjustRightInd w:val="0"/>
              <w:spacing w:after="0" w:line="240" w:lineRule="auto"/>
              <w:jc w:val="right"/>
              <w:rPr>
                <w:rFonts w:cstheme="minorHAnsi"/>
                <w:color w:val="000000"/>
                <w:lang w:val="en-US"/>
              </w:rPr>
            </w:pPr>
          </w:p>
        </w:tc>
        <w:tc>
          <w:tcPr>
            <w:tcW w:w="545" w:type="pct"/>
            <w:tcBorders>
              <w:left w:val="single" w:sz="4" w:space="0" w:color="auto"/>
            </w:tcBorders>
          </w:tcPr>
          <w:p w:rsidR="00E40F41" w:rsidRPr="00130943" w:rsidRDefault="00E40F41"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N</w:t>
            </w:r>
            <w:r w:rsidRPr="00130943">
              <w:rPr>
                <w:rFonts w:cstheme="minorHAnsi"/>
                <w:color w:val="000000"/>
                <w:vertAlign w:val="subscript"/>
                <w:lang w:val="en-US"/>
              </w:rPr>
              <w:t>2</w:t>
            </w:r>
            <w:r w:rsidRPr="00130943">
              <w:rPr>
                <w:rFonts w:cstheme="minorHAnsi"/>
                <w:color w:val="000000"/>
                <w:lang w:val="en-US"/>
              </w:rPr>
              <w:t>, %</w:t>
            </w:r>
          </w:p>
        </w:tc>
        <w:tc>
          <w:tcPr>
            <w:tcW w:w="52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4,8</w:t>
            </w:r>
          </w:p>
        </w:tc>
        <w:tc>
          <w:tcPr>
            <w:tcW w:w="536"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8,4</w:t>
            </w:r>
          </w:p>
        </w:tc>
        <w:tc>
          <w:tcPr>
            <w:tcW w:w="57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1,6</w:t>
            </w:r>
          </w:p>
        </w:tc>
        <w:tc>
          <w:tcPr>
            <w:tcW w:w="683"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4,4</w:t>
            </w:r>
          </w:p>
        </w:tc>
        <w:tc>
          <w:tcPr>
            <w:tcW w:w="529"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13,5</w:t>
            </w:r>
          </w:p>
        </w:tc>
        <w:tc>
          <w:tcPr>
            <w:tcW w:w="648"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5,2</w:t>
            </w:r>
          </w:p>
        </w:tc>
        <w:tc>
          <w:tcPr>
            <w:tcW w:w="700" w:type="pct"/>
            <w:vAlign w:val="center"/>
          </w:tcPr>
          <w:p w:rsidR="00E40F41" w:rsidRPr="00130943" w:rsidRDefault="00E40F41" w:rsidP="00FE004B">
            <w:pPr>
              <w:autoSpaceDE w:val="0"/>
              <w:autoSpaceDN w:val="0"/>
              <w:adjustRightInd w:val="0"/>
              <w:spacing w:after="0" w:line="240" w:lineRule="auto"/>
              <w:jc w:val="center"/>
              <w:rPr>
                <w:rFonts w:cstheme="minorHAnsi"/>
                <w:color w:val="000000"/>
              </w:rPr>
            </w:pPr>
            <w:r w:rsidRPr="00130943">
              <w:rPr>
                <w:rFonts w:cstheme="minorHAnsi"/>
                <w:color w:val="000000"/>
              </w:rPr>
              <w:t>5,8</w:t>
            </w:r>
          </w:p>
        </w:tc>
      </w:tr>
    </w:tbl>
    <w:p w:rsidR="00E40F41" w:rsidRPr="00130943" w:rsidRDefault="00E40F41" w:rsidP="00E40F41">
      <w:pPr>
        <w:autoSpaceDE w:val="0"/>
        <w:autoSpaceDN w:val="0"/>
        <w:adjustRightInd w:val="0"/>
        <w:spacing w:after="0" w:line="240" w:lineRule="auto"/>
        <w:rPr>
          <w:rFonts w:ascii="Times New Roman" w:hAnsi="Times New Roman" w:cs="Times New Roman"/>
          <w:b/>
          <w:color w:val="000000"/>
        </w:rPr>
      </w:pPr>
    </w:p>
    <w:p w:rsidR="00F5194B" w:rsidRPr="00130943" w:rsidRDefault="00AC6AC5" w:rsidP="00F5194B">
      <w:pPr>
        <w:autoSpaceDE w:val="0"/>
        <w:autoSpaceDN w:val="0"/>
        <w:adjustRightInd w:val="0"/>
        <w:spacing w:after="0" w:line="240" w:lineRule="auto"/>
        <w:rPr>
          <w:rFonts w:cstheme="minorHAnsi"/>
          <w:color w:val="000000"/>
        </w:rPr>
      </w:pPr>
      <w:r>
        <w:rPr>
          <w:rFonts w:cstheme="minorHAnsi"/>
          <w:color w:val="000000"/>
        </w:rPr>
        <w:t>163</w:t>
      </w:r>
      <w:r w:rsidR="00F5194B" w:rsidRPr="00130943">
        <w:rPr>
          <w:rFonts w:cstheme="minorHAnsi"/>
          <w:color w:val="000000"/>
        </w:rPr>
        <w:t>. Определите тепло, вносимое в печь подогретым воздухом, если печь отапливается газообразным топливом, расход топлива</w:t>
      </w:r>
      <w:proofErr w:type="gramStart"/>
      <w:r w:rsidR="00F5194B" w:rsidRPr="00130943">
        <w:rPr>
          <w:rFonts w:cstheme="minorHAnsi"/>
          <w:color w:val="000000"/>
        </w:rPr>
        <w:t xml:space="preserve"> В</w:t>
      </w:r>
      <w:proofErr w:type="gramEnd"/>
      <w:r w:rsidR="00F5194B" w:rsidRPr="00130943">
        <w:rPr>
          <w:rFonts w:cstheme="minorHAnsi"/>
          <w:color w:val="000000"/>
        </w:rPr>
        <w:t>, м</w:t>
      </w:r>
      <w:r w:rsidR="00F5194B" w:rsidRPr="00130943">
        <w:rPr>
          <w:rFonts w:cstheme="minorHAnsi"/>
          <w:color w:val="000000"/>
          <w:vertAlign w:val="superscript"/>
        </w:rPr>
        <w:t>3</w:t>
      </w:r>
      <w:r>
        <w:rPr>
          <w:rFonts w:cstheme="minorHAnsi"/>
          <w:color w:val="000000"/>
        </w:rPr>
        <w:t>/с</w:t>
      </w:r>
      <w:r w:rsidR="00F5194B" w:rsidRPr="00130943">
        <w:rPr>
          <w:rFonts w:cstheme="minorHAnsi"/>
          <w:color w:val="000000"/>
        </w:rPr>
        <w:t xml:space="preserve">, температура нагрева воздуха </w:t>
      </w:r>
      <w:r w:rsidR="00F5194B" w:rsidRPr="00130943">
        <w:rPr>
          <w:rFonts w:cstheme="minorHAnsi"/>
          <w:bCs/>
          <w:i/>
          <w:iCs/>
          <w:color w:val="000000"/>
        </w:rPr>
        <w:t>Т</w:t>
      </w:r>
      <w:r w:rsidR="00F5194B" w:rsidRPr="00130943">
        <w:rPr>
          <w:rFonts w:cstheme="minorHAnsi"/>
          <w:bCs/>
          <w:i/>
          <w:iCs/>
          <w:color w:val="000000"/>
          <w:vertAlign w:val="subscript"/>
        </w:rPr>
        <w:t>В</w:t>
      </w:r>
      <w:r w:rsidR="00F5194B" w:rsidRPr="00130943">
        <w:rPr>
          <w:rFonts w:cstheme="minorHAnsi"/>
          <w:bCs/>
          <w:i/>
          <w:iCs/>
          <w:color w:val="000000"/>
        </w:rPr>
        <w:t>, К,</w:t>
      </w:r>
      <w:r w:rsidR="00F5194B" w:rsidRPr="00130943">
        <w:rPr>
          <w:rFonts w:cstheme="minorHAnsi"/>
          <w:b/>
          <w:bCs/>
          <w:i/>
          <w:iCs/>
          <w:color w:val="000000"/>
        </w:rPr>
        <w:t xml:space="preserve"> </w:t>
      </w:r>
      <w:r w:rsidR="00F5194B" w:rsidRPr="00130943">
        <w:rPr>
          <w:rFonts w:cstheme="minorHAnsi"/>
          <w:color w:val="000000"/>
        </w:rPr>
        <w:t xml:space="preserve">коэффициент расхода воздуха </w:t>
      </w:r>
      <w:r w:rsidR="00F5194B" w:rsidRPr="00130943">
        <w:rPr>
          <w:rFonts w:cstheme="minorHAnsi"/>
          <w:bCs/>
          <w:i/>
          <w:iCs/>
          <w:color w:val="000000"/>
        </w:rPr>
        <w:t>п.</w:t>
      </w:r>
      <w:r w:rsidR="00F5194B" w:rsidRPr="00130943">
        <w:rPr>
          <w:rFonts w:cstheme="minorHAnsi"/>
          <w:color w:val="000000"/>
        </w:rPr>
        <w:t xml:space="preserve"> </w:t>
      </w:r>
    </w:p>
    <w:p w:rsidR="00F5194B" w:rsidRPr="00130943" w:rsidRDefault="00F5194B" w:rsidP="00F5194B">
      <w:pPr>
        <w:autoSpaceDE w:val="0"/>
        <w:autoSpaceDN w:val="0"/>
        <w:adjustRightInd w:val="0"/>
        <w:spacing w:after="0" w:line="240" w:lineRule="auto"/>
        <w:rPr>
          <w:rFonts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0"/>
        <w:gridCol w:w="915"/>
        <w:gridCol w:w="1148"/>
        <w:gridCol w:w="1034"/>
        <w:gridCol w:w="1264"/>
        <w:gridCol w:w="1149"/>
        <w:gridCol w:w="1213"/>
        <w:gridCol w:w="1257"/>
      </w:tblGrid>
      <w:tr w:rsidR="00F5194B" w:rsidRPr="00130943" w:rsidTr="00FE004B">
        <w:trPr>
          <w:trHeight w:val="285"/>
          <w:jc w:val="center"/>
        </w:trPr>
        <w:tc>
          <w:tcPr>
            <w:tcW w:w="1695" w:type="dxa"/>
            <w:vMerge w:val="restart"/>
          </w:tcPr>
          <w:p w:rsidR="00F5194B" w:rsidRPr="00130943" w:rsidRDefault="00F5194B"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F5194B" w:rsidRPr="00130943" w:rsidRDefault="00F5194B" w:rsidP="00FE004B">
            <w:pPr>
              <w:autoSpaceDE w:val="0"/>
              <w:autoSpaceDN w:val="0"/>
              <w:adjustRightInd w:val="0"/>
              <w:spacing w:after="0" w:line="240" w:lineRule="auto"/>
              <w:jc w:val="center"/>
              <w:rPr>
                <w:rFonts w:cstheme="minorHAnsi"/>
                <w:color w:val="000000"/>
              </w:rPr>
            </w:pPr>
          </w:p>
        </w:tc>
        <w:tc>
          <w:tcPr>
            <w:tcW w:w="8879" w:type="dxa"/>
            <w:gridSpan w:val="7"/>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F5194B" w:rsidRPr="00130943" w:rsidTr="00FE004B">
        <w:trPr>
          <w:trHeight w:val="315"/>
          <w:jc w:val="center"/>
        </w:trPr>
        <w:tc>
          <w:tcPr>
            <w:tcW w:w="1695" w:type="dxa"/>
            <w:vMerge/>
          </w:tcPr>
          <w:p w:rsidR="00F5194B" w:rsidRPr="00130943" w:rsidRDefault="00F5194B" w:rsidP="00FE004B">
            <w:pPr>
              <w:autoSpaceDE w:val="0"/>
              <w:autoSpaceDN w:val="0"/>
              <w:adjustRightInd w:val="0"/>
              <w:spacing w:after="0" w:line="240" w:lineRule="auto"/>
              <w:jc w:val="center"/>
              <w:rPr>
                <w:rFonts w:cstheme="minorHAnsi"/>
                <w:color w:val="000000"/>
              </w:rPr>
            </w:pPr>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F5194B" w:rsidRPr="00130943" w:rsidTr="00FE004B">
        <w:trPr>
          <w:trHeight w:val="352"/>
          <w:jc w:val="center"/>
        </w:trPr>
        <w:tc>
          <w:tcPr>
            <w:tcW w:w="169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lang w:val="en-US"/>
              </w:rPr>
              <w:t xml:space="preserve">B, </w:t>
            </w:r>
            <w:r w:rsidRPr="00130943">
              <w:rPr>
                <w:rFonts w:cstheme="minorHAnsi"/>
                <w:color w:val="000000"/>
              </w:rPr>
              <w:t>м</w:t>
            </w:r>
            <w:r w:rsidRPr="00130943">
              <w:rPr>
                <w:rFonts w:cstheme="minorHAnsi"/>
                <w:color w:val="000000"/>
                <w:vertAlign w:val="superscript"/>
              </w:rPr>
              <w:t>3</w:t>
            </w:r>
            <w:r w:rsidRPr="00130943">
              <w:rPr>
                <w:rFonts w:cstheme="minorHAnsi"/>
                <w:color w:val="000000"/>
              </w:rPr>
              <w:t>/с</w:t>
            </w:r>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6,6</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6,8</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6,9</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7,0</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7,2</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7,4</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7,6</w:t>
            </w:r>
          </w:p>
        </w:tc>
      </w:tr>
      <w:tr w:rsidR="00F5194B" w:rsidRPr="00130943" w:rsidTr="00FE004B">
        <w:trPr>
          <w:trHeight w:val="428"/>
          <w:jc w:val="center"/>
        </w:trPr>
        <w:tc>
          <w:tcPr>
            <w:tcW w:w="169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bCs/>
                <w:i/>
                <w:iCs/>
                <w:color w:val="000000"/>
              </w:rPr>
              <w:t>Т</w:t>
            </w:r>
            <w:r w:rsidRPr="00130943">
              <w:rPr>
                <w:rFonts w:cstheme="minorHAnsi"/>
                <w:bCs/>
                <w:i/>
                <w:iCs/>
                <w:color w:val="000000"/>
                <w:vertAlign w:val="subscript"/>
              </w:rPr>
              <w:t>В</w:t>
            </w:r>
            <w:r w:rsidRPr="00130943">
              <w:rPr>
                <w:rFonts w:cstheme="minorHAnsi"/>
                <w:bCs/>
                <w:i/>
                <w:iCs/>
                <w:color w:val="000000"/>
              </w:rPr>
              <w:t xml:space="preserve">, </w:t>
            </w:r>
            <w:proofErr w:type="gramStart"/>
            <w:r w:rsidRPr="00130943">
              <w:rPr>
                <w:rFonts w:cstheme="minorHAnsi"/>
                <w:bCs/>
                <w:i/>
                <w:iCs/>
                <w:color w:val="000000"/>
              </w:rPr>
              <w:t>К</w:t>
            </w:r>
            <w:proofErr w:type="gramEnd"/>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673</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683</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693</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703</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713</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623</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633</w:t>
            </w:r>
          </w:p>
        </w:tc>
      </w:tr>
      <w:tr w:rsidR="00F5194B" w:rsidRPr="00130943" w:rsidTr="00FE004B">
        <w:trPr>
          <w:trHeight w:val="264"/>
          <w:jc w:val="center"/>
        </w:trPr>
        <w:tc>
          <w:tcPr>
            <w:tcW w:w="1695" w:type="dxa"/>
          </w:tcPr>
          <w:p w:rsidR="00F5194B" w:rsidRPr="00130943" w:rsidRDefault="00F5194B" w:rsidP="00FE004B">
            <w:pPr>
              <w:autoSpaceDE w:val="0"/>
              <w:autoSpaceDN w:val="0"/>
              <w:adjustRightInd w:val="0"/>
              <w:spacing w:after="0" w:line="240" w:lineRule="auto"/>
              <w:jc w:val="center"/>
              <w:rPr>
                <w:rFonts w:cstheme="minorHAnsi"/>
                <w:color w:val="000000"/>
                <w:lang w:val="en-US"/>
              </w:rPr>
            </w:pPr>
            <w:r w:rsidRPr="00130943">
              <w:rPr>
                <w:rFonts w:cstheme="minorHAnsi"/>
                <w:color w:val="000000"/>
                <w:lang w:val="en-US"/>
              </w:rPr>
              <w:t>n</w:t>
            </w:r>
          </w:p>
        </w:tc>
        <w:tc>
          <w:tcPr>
            <w:tcW w:w="99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w:t>
            </w:r>
          </w:p>
        </w:tc>
        <w:tc>
          <w:tcPr>
            <w:tcW w:w="1275"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1,08</w:t>
            </w:r>
          </w:p>
        </w:tc>
        <w:tc>
          <w:tcPr>
            <w:tcW w:w="1134"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1,09</w:t>
            </w:r>
          </w:p>
        </w:tc>
        <w:tc>
          <w:tcPr>
            <w:tcW w:w="141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1,11</w:t>
            </w:r>
          </w:p>
        </w:tc>
        <w:tc>
          <w:tcPr>
            <w:tcW w:w="1276"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1,12</w:t>
            </w:r>
          </w:p>
        </w:tc>
        <w:tc>
          <w:tcPr>
            <w:tcW w:w="1368"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w:t>
            </w:r>
          </w:p>
        </w:tc>
        <w:tc>
          <w:tcPr>
            <w:tcW w:w="1409" w:type="dxa"/>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1,09</w:t>
            </w:r>
          </w:p>
        </w:tc>
      </w:tr>
    </w:tbl>
    <w:p w:rsidR="00F5194B" w:rsidRPr="00130943" w:rsidRDefault="00F5194B" w:rsidP="00F5194B">
      <w:pPr>
        <w:autoSpaceDE w:val="0"/>
        <w:autoSpaceDN w:val="0"/>
        <w:adjustRightInd w:val="0"/>
        <w:spacing w:after="0" w:line="240" w:lineRule="auto"/>
        <w:rPr>
          <w:rFonts w:ascii="Times New Roman" w:hAnsi="Times New Roman" w:cs="Times New Roman"/>
          <w:color w:val="000000"/>
        </w:rPr>
      </w:pPr>
    </w:p>
    <w:p w:rsidR="00016BB8" w:rsidRPr="00130943" w:rsidRDefault="00016BB8" w:rsidP="00016BB8">
      <w:pPr>
        <w:spacing w:after="0" w:line="240" w:lineRule="auto"/>
        <w:rPr>
          <w:rFonts w:cstheme="minorHAnsi"/>
        </w:rPr>
      </w:pPr>
    </w:p>
    <w:tbl>
      <w:tblPr>
        <w:tblW w:w="4935"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1060"/>
        <w:gridCol w:w="975"/>
        <w:gridCol w:w="999"/>
        <w:gridCol w:w="1079"/>
        <w:gridCol w:w="1277"/>
        <w:gridCol w:w="986"/>
        <w:gridCol w:w="1213"/>
        <w:gridCol w:w="1304"/>
      </w:tblGrid>
      <w:tr w:rsidR="00F5194B" w:rsidRPr="00130943" w:rsidTr="00F5194B">
        <w:trPr>
          <w:trHeight w:val="285"/>
        </w:trPr>
        <w:tc>
          <w:tcPr>
            <w:tcW w:w="854" w:type="pct"/>
            <w:gridSpan w:val="2"/>
            <w:vMerge w:val="restart"/>
            <w:vAlign w:val="center"/>
          </w:tcPr>
          <w:p w:rsidR="00F5194B" w:rsidRPr="00130943" w:rsidRDefault="00F5194B" w:rsidP="00FE004B">
            <w:pPr>
              <w:autoSpaceDE w:val="0"/>
              <w:autoSpaceDN w:val="0"/>
              <w:adjustRightInd w:val="0"/>
              <w:spacing w:after="0" w:line="240" w:lineRule="auto"/>
              <w:ind w:left="-30"/>
              <w:jc w:val="center"/>
              <w:rPr>
                <w:rFonts w:cstheme="minorHAnsi"/>
                <w:color w:val="000000"/>
              </w:rPr>
            </w:pPr>
            <w:r w:rsidRPr="00130943">
              <w:rPr>
                <w:rFonts w:cstheme="minorHAnsi"/>
                <w:color w:val="000000"/>
              </w:rPr>
              <w:t>Величины</w:t>
            </w:r>
          </w:p>
          <w:p w:rsidR="00F5194B" w:rsidRPr="00130943" w:rsidRDefault="00F5194B" w:rsidP="00FE004B">
            <w:pPr>
              <w:autoSpaceDE w:val="0"/>
              <w:autoSpaceDN w:val="0"/>
              <w:adjustRightInd w:val="0"/>
              <w:spacing w:after="0" w:line="240" w:lineRule="auto"/>
              <w:ind w:left="-30"/>
              <w:jc w:val="center"/>
              <w:rPr>
                <w:rFonts w:cstheme="minorHAnsi"/>
                <w:color w:val="000000"/>
              </w:rPr>
            </w:pPr>
          </w:p>
        </w:tc>
        <w:tc>
          <w:tcPr>
            <w:tcW w:w="4146" w:type="pct"/>
            <w:gridSpan w:val="7"/>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Варианты</w:t>
            </w:r>
          </w:p>
        </w:tc>
      </w:tr>
      <w:tr w:rsidR="00F5194B" w:rsidRPr="00130943" w:rsidTr="00F5194B">
        <w:trPr>
          <w:trHeight w:val="330"/>
        </w:trPr>
        <w:tc>
          <w:tcPr>
            <w:tcW w:w="854" w:type="pct"/>
            <w:gridSpan w:val="2"/>
            <w:vMerge/>
            <w:vAlign w:val="center"/>
          </w:tcPr>
          <w:p w:rsidR="00F5194B" w:rsidRPr="00130943" w:rsidRDefault="00F5194B" w:rsidP="00FE004B">
            <w:pPr>
              <w:autoSpaceDE w:val="0"/>
              <w:autoSpaceDN w:val="0"/>
              <w:adjustRightInd w:val="0"/>
              <w:spacing w:after="0" w:line="240" w:lineRule="auto"/>
              <w:ind w:left="-30"/>
              <w:jc w:val="center"/>
              <w:rPr>
                <w:rFonts w:cstheme="minorHAnsi"/>
                <w:color w:val="000000"/>
              </w:rPr>
            </w:pP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3</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4</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7</w:t>
            </w:r>
          </w:p>
        </w:tc>
      </w:tr>
      <w:tr w:rsidR="00F5194B" w:rsidRPr="00130943" w:rsidTr="00F5194B">
        <w:trPr>
          <w:trHeight w:val="383"/>
        </w:trPr>
        <w:tc>
          <w:tcPr>
            <w:tcW w:w="293" w:type="pct"/>
            <w:vMerge w:val="restart"/>
            <w:textDirection w:val="btLr"/>
          </w:tcPr>
          <w:p w:rsidR="00F5194B" w:rsidRPr="00130943" w:rsidRDefault="00F5194B" w:rsidP="00FE004B">
            <w:pPr>
              <w:autoSpaceDE w:val="0"/>
              <w:autoSpaceDN w:val="0"/>
              <w:adjustRightInd w:val="0"/>
              <w:spacing w:after="0" w:line="240" w:lineRule="auto"/>
              <w:ind w:right="113"/>
              <w:jc w:val="center"/>
              <w:rPr>
                <w:rFonts w:cstheme="minorHAnsi"/>
                <w:color w:val="000000"/>
              </w:rPr>
            </w:pPr>
            <w:r w:rsidRPr="00130943">
              <w:rPr>
                <w:rFonts w:cstheme="minorHAnsi"/>
                <w:color w:val="000000"/>
              </w:rPr>
              <w:t>Состав топлива</w:t>
            </w: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CH</w:t>
            </w:r>
            <w:r w:rsidRPr="00130943">
              <w:rPr>
                <w:rFonts w:cstheme="minorHAnsi"/>
                <w:color w:val="000000"/>
                <w:vertAlign w:val="subscript"/>
                <w:lang w:val="en-US"/>
              </w:rPr>
              <w:t xml:space="preserve">4 </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22,4</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0,3</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0,4</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21,8</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0,4</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20,5</w:t>
            </w:r>
          </w:p>
        </w:tc>
      </w:tr>
      <w:tr w:rsidR="00F5194B" w:rsidRPr="00130943" w:rsidTr="00F5194B">
        <w:trPr>
          <w:trHeight w:val="300"/>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rPr>
                <w:rFonts w:cstheme="minorHAnsi"/>
                <w:color w:val="000000"/>
                <w:lang w:val="en-US"/>
              </w:rPr>
            </w:pPr>
            <w:r w:rsidRPr="00130943">
              <w:rPr>
                <w:rFonts w:cstheme="minorHAnsi"/>
                <w:color w:val="000000"/>
                <w:lang w:val="en-US"/>
              </w:rPr>
              <w:t>C</w:t>
            </w:r>
            <w:r w:rsidRPr="00130943">
              <w:rPr>
                <w:rFonts w:cstheme="minorHAnsi"/>
                <w:color w:val="000000"/>
                <w:vertAlign w:val="subscript"/>
                <w:lang w:val="en-US"/>
              </w:rPr>
              <w:t>2</w:t>
            </w:r>
            <w:r w:rsidRPr="00130943">
              <w:rPr>
                <w:rFonts w:cstheme="minorHAnsi"/>
                <w:color w:val="000000"/>
                <w:lang w:val="en-US"/>
              </w:rPr>
              <w:t>H</w:t>
            </w:r>
            <w:r w:rsidRPr="00130943">
              <w:rPr>
                <w:rFonts w:cstheme="minorHAnsi"/>
                <w:color w:val="000000"/>
                <w:vertAlign w:val="subscript"/>
                <w:lang w:val="en-US"/>
              </w:rPr>
              <w:t>6</w:t>
            </w:r>
            <w:r w:rsidRPr="00130943">
              <w:rPr>
                <w:rFonts w:cstheme="minorHAnsi"/>
                <w:color w:val="000000"/>
                <w:lang w:val="en-US"/>
              </w:rPr>
              <w:t>,%</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2,0</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2,1</w:t>
            </w:r>
          </w:p>
        </w:tc>
      </w:tr>
      <w:tr w:rsidR="00F5194B" w:rsidRPr="00130943" w:rsidTr="00F5194B">
        <w:trPr>
          <w:trHeight w:val="375"/>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H</w:t>
            </w:r>
            <w:r w:rsidRPr="00130943">
              <w:rPr>
                <w:rFonts w:cstheme="minorHAnsi"/>
                <w:color w:val="000000"/>
                <w:vertAlign w:val="subscript"/>
                <w:lang w:val="en-US"/>
              </w:rPr>
              <w:t xml:space="preserve">2 </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60,5</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2,7</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2,4</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61,2</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2,8</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61,5</w:t>
            </w:r>
          </w:p>
        </w:tc>
      </w:tr>
      <w:tr w:rsidR="00F5194B" w:rsidRPr="00130943" w:rsidTr="00F5194B">
        <w:trPr>
          <w:trHeight w:val="405"/>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6,9</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31,0</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28,8</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6,6</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28,0</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26,6</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6,4</w:t>
            </w:r>
          </w:p>
        </w:tc>
      </w:tr>
      <w:tr w:rsidR="00F5194B" w:rsidRPr="00130943" w:rsidTr="00F5194B">
        <w:trPr>
          <w:trHeight w:val="330"/>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CO</w:t>
            </w:r>
            <w:r w:rsidRPr="00130943">
              <w:rPr>
                <w:rFonts w:cstheme="minorHAnsi"/>
                <w:color w:val="000000"/>
                <w:vertAlign w:val="subscript"/>
                <w:lang w:val="en-US"/>
              </w:rPr>
              <w:t>2</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2,2</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9,0</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11,0</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2,5</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11,5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12,5</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2,3</w:t>
            </w:r>
          </w:p>
        </w:tc>
      </w:tr>
      <w:tr w:rsidR="00F5194B" w:rsidRPr="00130943" w:rsidTr="00F5194B">
        <w:trPr>
          <w:trHeight w:val="435"/>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O</w:t>
            </w:r>
            <w:r w:rsidRPr="00130943">
              <w:rPr>
                <w:rFonts w:cstheme="minorHAnsi"/>
                <w:color w:val="000000"/>
                <w:vertAlign w:val="subscript"/>
                <w:lang w:val="en-US"/>
              </w:rPr>
              <w:t>2</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0,9</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0,6</w:t>
            </w:r>
          </w:p>
        </w:tc>
      </w:tr>
      <w:tr w:rsidR="00F5194B" w:rsidRPr="00130943" w:rsidTr="00F5194B">
        <w:trPr>
          <w:trHeight w:val="300"/>
        </w:trPr>
        <w:tc>
          <w:tcPr>
            <w:tcW w:w="293" w:type="pct"/>
            <w:vMerge/>
          </w:tcPr>
          <w:p w:rsidR="00F5194B" w:rsidRPr="00130943" w:rsidRDefault="00F5194B" w:rsidP="00FE004B">
            <w:pPr>
              <w:autoSpaceDE w:val="0"/>
              <w:autoSpaceDN w:val="0"/>
              <w:adjustRightInd w:val="0"/>
              <w:spacing w:after="0" w:line="240" w:lineRule="auto"/>
              <w:jc w:val="right"/>
              <w:rPr>
                <w:rFonts w:cstheme="minorHAnsi"/>
                <w:color w:val="000000"/>
                <w:lang w:val="en-US"/>
              </w:rPr>
            </w:pPr>
          </w:p>
        </w:tc>
        <w:tc>
          <w:tcPr>
            <w:tcW w:w="561" w:type="pct"/>
          </w:tcPr>
          <w:p w:rsidR="00F5194B" w:rsidRPr="00130943" w:rsidRDefault="00F5194B" w:rsidP="00FE004B">
            <w:pPr>
              <w:autoSpaceDE w:val="0"/>
              <w:autoSpaceDN w:val="0"/>
              <w:adjustRightInd w:val="0"/>
              <w:spacing w:after="0" w:line="240" w:lineRule="auto"/>
              <w:ind w:left="-30"/>
              <w:jc w:val="center"/>
              <w:rPr>
                <w:rFonts w:cstheme="minorHAnsi"/>
                <w:color w:val="000000"/>
                <w:lang w:val="en-US"/>
              </w:rPr>
            </w:pPr>
            <w:r w:rsidRPr="00130943">
              <w:rPr>
                <w:rFonts w:cstheme="minorHAnsi"/>
                <w:color w:val="000000"/>
                <w:lang w:val="en-US"/>
              </w:rPr>
              <w:t>N</w:t>
            </w:r>
            <w:r w:rsidRPr="00130943">
              <w:rPr>
                <w:rFonts w:cstheme="minorHAnsi"/>
                <w:color w:val="000000"/>
                <w:vertAlign w:val="subscript"/>
                <w:lang w:val="en-US"/>
              </w:rPr>
              <w:t>2</w:t>
            </w:r>
            <w:r w:rsidRPr="00130943">
              <w:rPr>
                <w:rFonts w:cstheme="minorHAnsi"/>
                <w:color w:val="000000"/>
                <w:lang w:val="en-US"/>
              </w:rPr>
              <w:t>, %</w:t>
            </w:r>
          </w:p>
        </w:tc>
        <w:tc>
          <w:tcPr>
            <w:tcW w:w="51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5,2</w:t>
            </w:r>
          </w:p>
        </w:tc>
        <w:tc>
          <w:tcPr>
            <w:tcW w:w="529"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57,0</w:t>
            </w:r>
          </w:p>
        </w:tc>
        <w:tc>
          <w:tcPr>
            <w:tcW w:w="571"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57,4</w:t>
            </w:r>
          </w:p>
        </w:tc>
        <w:tc>
          <w:tcPr>
            <w:tcW w:w="676"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5,0</w:t>
            </w:r>
          </w:p>
        </w:tc>
        <w:tc>
          <w:tcPr>
            <w:tcW w:w="52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57,5</w:t>
            </w:r>
          </w:p>
        </w:tc>
        <w:tc>
          <w:tcPr>
            <w:tcW w:w="642"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57,7</w:t>
            </w:r>
          </w:p>
        </w:tc>
        <w:tc>
          <w:tcPr>
            <w:tcW w:w="690" w:type="pct"/>
            <w:vAlign w:val="center"/>
          </w:tcPr>
          <w:p w:rsidR="00F5194B" w:rsidRPr="00130943" w:rsidRDefault="00F5194B" w:rsidP="00FE004B">
            <w:pPr>
              <w:autoSpaceDE w:val="0"/>
              <w:autoSpaceDN w:val="0"/>
              <w:adjustRightInd w:val="0"/>
              <w:spacing w:after="0" w:line="240" w:lineRule="auto"/>
              <w:jc w:val="center"/>
              <w:rPr>
                <w:rFonts w:cstheme="minorHAnsi"/>
                <w:color w:val="000000"/>
              </w:rPr>
            </w:pPr>
            <w:r w:rsidRPr="00130943">
              <w:rPr>
                <w:rFonts w:cstheme="minorHAnsi"/>
                <w:color w:val="000000"/>
              </w:rPr>
              <w:t>6,6</w:t>
            </w:r>
          </w:p>
        </w:tc>
      </w:tr>
    </w:tbl>
    <w:p w:rsidR="00C50A38" w:rsidRDefault="00C50A38"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D34561" w:rsidP="00C50A38">
      <w:pPr>
        <w:rPr>
          <w:rFonts w:cstheme="minorHAnsi"/>
        </w:rPr>
      </w:pPr>
    </w:p>
    <w:p w:rsidR="00D34561" w:rsidRDefault="00576B40" w:rsidP="00D34561">
      <w:pPr>
        <w:jc w:val="center"/>
        <w:rPr>
          <w:rFonts w:cstheme="minorHAnsi"/>
        </w:rPr>
      </w:pPr>
      <w:r w:rsidRPr="00576B40">
        <w:rPr>
          <w:rFonts w:cstheme="minorHAnsi"/>
        </w:rPr>
        <w:lastRenderedPageBreak/>
        <w:t>5.2</w:t>
      </w:r>
      <w:r w:rsidR="00D34561">
        <w:rPr>
          <w:rFonts w:cstheme="minorHAnsi"/>
        </w:rPr>
        <w:t>РЕКОМЕНДАЦИИ ПО ВЫПОЛНЕНИЮ КОНТРОЛЬНОЙ РАБОТЫ.</w:t>
      </w:r>
    </w:p>
    <w:p w:rsidR="00D34561" w:rsidRPr="004F0559" w:rsidRDefault="001D0E1A" w:rsidP="001D0E1A">
      <w:pPr>
        <w:pStyle w:val="ad"/>
        <w:ind w:firstLine="567"/>
        <w:rPr>
          <w:rFonts w:cstheme="minorHAnsi"/>
        </w:rPr>
      </w:pPr>
      <w:r>
        <w:rPr>
          <w:rFonts w:cstheme="minorHAnsi"/>
        </w:rPr>
        <w:t>З</w:t>
      </w:r>
      <w:r w:rsidR="00C6185C">
        <w:rPr>
          <w:rFonts w:cstheme="minorHAnsi"/>
        </w:rPr>
        <w:t>адача 146</w:t>
      </w:r>
      <w:r w:rsidR="00D34561" w:rsidRPr="004F0559">
        <w:rPr>
          <w:rFonts w:cstheme="minorHAnsi"/>
        </w:rPr>
        <w:t xml:space="preserve">. Динамический напор надо определить по формуле </w:t>
      </w:r>
      <m:oMath>
        <m:sSub>
          <m:sSubPr>
            <m:ctrlPr>
              <w:rPr>
                <w:rFonts w:ascii="Cambria Math" w:hAnsi="Cambria Math" w:cstheme="minorHAnsi"/>
              </w:rPr>
            </m:ctrlPr>
          </m:sSubPr>
          <m:e>
            <m:r>
              <w:rPr>
                <w:rFonts w:hAnsi="Cambria Math" w:cstheme="minorHAnsi"/>
              </w:rPr>
              <m:t>h</m:t>
            </m:r>
          </m:e>
          <m:sub>
            <m:r>
              <w:rPr>
                <w:rFonts w:ascii="Cambria Math" w:hAnsi="Cambria Math" w:cstheme="minorHAnsi"/>
              </w:rPr>
              <m:t>g</m:t>
            </m:r>
          </m:sub>
        </m:sSub>
        <m:r>
          <m:rPr>
            <m:sty m:val="p"/>
          </m:rPr>
          <w:rPr>
            <w:rFonts w:ascii="Cambria Math" w:cstheme="minorHAnsi"/>
          </w:rPr>
          <m:t xml:space="preserve">= </m:t>
        </m:r>
        <m:f>
          <m:fPr>
            <m:ctrlPr>
              <w:rPr>
                <w:rFonts w:ascii="Cambria Math" w:hAnsi="Cambria Math" w:cstheme="minorHAnsi"/>
              </w:rPr>
            </m:ctrlPr>
          </m:fPr>
          <m:num>
            <m:sSubSup>
              <m:sSubSupPr>
                <m:ctrlPr>
                  <w:rPr>
                    <w:rFonts w:ascii="Cambria Math" w:hAnsi="Cambria Math" w:cstheme="minorHAnsi"/>
                  </w:rPr>
                </m:ctrlPr>
              </m:sSubSupPr>
              <m:e>
                <m:r>
                  <w:rPr>
                    <w:rFonts w:ascii="Cambria Math" w:hAnsi="Cambria Math" w:cstheme="minorHAnsi"/>
                  </w:rPr>
                  <m:t>W</m:t>
                </m:r>
              </m:e>
              <m:sub>
                <m:r>
                  <m:rPr>
                    <m:sty m:val="p"/>
                  </m:rPr>
                  <w:rPr>
                    <w:rFonts w:ascii="Cambria Math" w:cstheme="minorHAnsi"/>
                  </w:rPr>
                  <m:t>0</m:t>
                </m:r>
              </m:sub>
              <m:sup>
                <m:r>
                  <m:rPr>
                    <m:sty m:val="p"/>
                  </m:rPr>
                  <w:rPr>
                    <w:rFonts w:ascii="Cambria Math" w:cstheme="minorHAnsi"/>
                  </w:rPr>
                  <m:t>2</m:t>
                </m:r>
              </m:sup>
            </m:sSubSup>
          </m:num>
          <m:den>
            <m:r>
              <m:rPr>
                <m:sty m:val="p"/>
              </m:rPr>
              <w:rPr>
                <w:rFonts w:ascii="Cambria Math" w:cstheme="minorHAnsi"/>
              </w:rPr>
              <m:t>2</m:t>
            </m:r>
          </m:den>
        </m:f>
        <m:sSub>
          <m:sSubPr>
            <m:ctrlPr>
              <w:rPr>
                <w:rFonts w:ascii="Cambria Math" w:hAnsi="Cambria Math" w:cstheme="minorHAnsi"/>
              </w:rPr>
            </m:ctrlPr>
          </m:sSubPr>
          <m:e>
            <m:r>
              <w:rPr>
                <w:rFonts w:ascii="Cambria Math" w:hAnsi="Cambria Math" w:cstheme="minorHAnsi"/>
              </w:rPr>
              <m:t>ρ</m:t>
            </m:r>
          </m:e>
          <m:sub>
            <m:r>
              <m:rPr>
                <m:sty m:val="p"/>
              </m:rPr>
              <w:rPr>
                <w:rFonts w:ascii="Cambria Math" w:cstheme="minorHAnsi"/>
              </w:rPr>
              <m:t>0</m:t>
            </m:r>
          </m:sub>
        </m:sSub>
        <m:f>
          <m:fPr>
            <m:ctrlPr>
              <w:rPr>
                <w:rFonts w:ascii="Cambria Math" w:hAnsi="Cambria Math" w:cstheme="minorHAnsi"/>
              </w:rPr>
            </m:ctrlPr>
          </m:fPr>
          <m:num>
            <m:r>
              <w:rPr>
                <w:rFonts w:ascii="Cambria Math" w:hAnsi="Cambria Math" w:cstheme="minorHAnsi"/>
              </w:rPr>
              <m:t>T</m:t>
            </m:r>
          </m:num>
          <m:den>
            <m:sSub>
              <m:sSubPr>
                <m:ctrlPr>
                  <w:rPr>
                    <w:rFonts w:ascii="Cambria Math" w:hAnsi="Cambria Math" w:cstheme="minorHAnsi"/>
                  </w:rPr>
                </m:ctrlPr>
              </m:sSubPr>
              <m:e>
                <m:r>
                  <w:rPr>
                    <w:rFonts w:ascii="Cambria Math" w:hAnsi="Cambria Math" w:cstheme="minorHAnsi"/>
                  </w:rPr>
                  <m:t>T</m:t>
                </m:r>
              </m:e>
              <m:sub>
                <m:r>
                  <m:rPr>
                    <m:sty m:val="p"/>
                  </m:rPr>
                  <w:rPr>
                    <w:rFonts w:ascii="Cambria Math" w:cstheme="minorHAnsi"/>
                  </w:rPr>
                  <m:t>0</m:t>
                </m:r>
              </m:sub>
            </m:sSub>
          </m:den>
        </m:f>
      </m:oMath>
      <w:r w:rsidR="00D34561" w:rsidRPr="004F0559">
        <w:rPr>
          <w:rFonts w:cstheme="minorHAnsi"/>
        </w:rPr>
        <w:t xml:space="preserve">, Па, (2) </w:t>
      </w:r>
    </w:p>
    <w:p w:rsidR="00D34561" w:rsidRDefault="00D34561" w:rsidP="00D34561">
      <w:pPr>
        <w:tabs>
          <w:tab w:val="left" w:pos="6513"/>
        </w:tabs>
        <w:jc w:val="center"/>
      </w:pPr>
      <w:r w:rsidRPr="004F0559">
        <w:rPr>
          <w:rFonts w:cstheme="minorHAnsi"/>
        </w:rPr>
        <w:t xml:space="preserve">где </w:t>
      </w:r>
      <m:oMath>
        <m:sSubSup>
          <m:sSubSupPr>
            <m:ctrlPr>
              <w:rPr>
                <w:rFonts w:ascii="Cambria Math" w:hAnsi="Cambria Math" w:cstheme="minorHAnsi"/>
              </w:rPr>
            </m:ctrlPr>
          </m:sSubSupPr>
          <m:e>
            <m:r>
              <w:rPr>
                <w:rFonts w:ascii="Cambria Math" w:hAnsi="Cambria Math" w:cstheme="minorHAnsi"/>
              </w:rPr>
              <m:t>W</m:t>
            </m:r>
          </m:e>
          <m:sub>
            <m:r>
              <m:rPr>
                <m:sty m:val="p"/>
              </m:rPr>
              <w:rPr>
                <w:rFonts w:ascii="Cambria Math" w:cstheme="minorHAnsi"/>
              </w:rPr>
              <m:t>0</m:t>
            </m:r>
          </m:sub>
          <m:sup/>
        </m:sSubSup>
      </m:oMath>
      <w:r w:rsidRPr="004F0559">
        <w:rPr>
          <w:rFonts w:cstheme="minorHAnsi"/>
        </w:rPr>
        <w:t xml:space="preserve"> - скорость движения газа, м/с, ко</w:t>
      </w:r>
      <w:r>
        <w:rPr>
          <w:rFonts w:cstheme="minorHAnsi"/>
        </w:rPr>
        <w:t xml:space="preserve">торая определяется по формуле </w:t>
      </w:r>
      <w:r>
        <w:rPr>
          <w:lang w:val="en-GB"/>
        </w:rPr>
        <w:t>W</w:t>
      </w:r>
      <w:r w:rsidRPr="00F523F5">
        <w:t xml:space="preserve"> = </w:t>
      </w:r>
      <w:r w:rsidRPr="00AC012C">
        <w:rPr>
          <w:position w:val="-32"/>
          <w:lang w:val="en-GB"/>
        </w:rPr>
        <w:object w:dxaOrig="1040" w:dyaOrig="700">
          <v:shape id="_x0000_i1060" type="#_x0000_t75" style="width:51.75pt;height:35.25pt" o:ole="">
            <v:imagedata r:id="rId51" o:title=""/>
          </v:shape>
          <o:OLEObject Type="Embed" ProgID="Equation.3" ShapeID="_x0000_i1060" DrawAspect="Content" ObjectID="_1377264158" r:id="rId52"/>
        </w:object>
      </w:r>
      <w:r>
        <w:t>, м/</w:t>
      </w:r>
      <w:proofErr w:type="gramStart"/>
      <w:r>
        <w:t>с</w:t>
      </w:r>
      <w:proofErr w:type="gramEnd"/>
      <w:r>
        <w:t>.</w:t>
      </w:r>
    </w:p>
    <w:p w:rsidR="00D34561" w:rsidRPr="004F0559" w:rsidRDefault="00C6185C" w:rsidP="001D0E1A">
      <w:pPr>
        <w:pStyle w:val="ad"/>
        <w:ind w:firstLine="567"/>
        <w:rPr>
          <w:rFonts w:cstheme="minorHAnsi"/>
        </w:rPr>
      </w:pPr>
      <w:r>
        <w:rPr>
          <w:rFonts w:cstheme="minorHAnsi"/>
        </w:rPr>
        <w:t>Задача 147</w:t>
      </w:r>
      <w:r w:rsidR="00D34561" w:rsidRPr="004F0559">
        <w:rPr>
          <w:rFonts w:cstheme="minorHAnsi"/>
        </w:rPr>
        <w:t xml:space="preserve">. Выучите материал по учебнику [2], </w:t>
      </w:r>
      <w:r w:rsidR="00D34561" w:rsidRPr="004F0559">
        <w:rPr>
          <w:rFonts w:cstheme="minorHAnsi"/>
          <w:lang w:val="en-US"/>
        </w:rPr>
        <w:t>c</w:t>
      </w:r>
      <w:r w:rsidR="00D34561" w:rsidRPr="004F0559">
        <w:rPr>
          <w:rFonts w:cstheme="minorHAnsi"/>
        </w:rPr>
        <w:t xml:space="preserve">.26 или [4], </w:t>
      </w:r>
      <w:r w:rsidR="00D34561" w:rsidRPr="004F0559">
        <w:rPr>
          <w:rFonts w:cstheme="minorHAnsi"/>
          <w:lang w:val="en-US"/>
        </w:rPr>
        <w:t>c</w:t>
      </w:r>
      <w:r w:rsidR="00D34561" w:rsidRPr="004F0559">
        <w:rPr>
          <w:rFonts w:cstheme="minorHAnsi"/>
        </w:rPr>
        <w:t>.24. В формулу потерь на трение входит коэффициент трения</w:t>
      </w:r>
      <w:proofErr w:type="gramStart"/>
      <w:r w:rsidR="00D34561">
        <w:rPr>
          <w:rFonts w:cstheme="minorHAnsi"/>
        </w:rPr>
        <w:t xml:space="preserve"> </w:t>
      </w:r>
      <w:r w:rsidR="00D34561" w:rsidRPr="004F0559">
        <w:rPr>
          <w:rFonts w:cstheme="minorHAnsi"/>
        </w:rPr>
        <w:t xml:space="preserve">( λ), </w:t>
      </w:r>
      <w:proofErr w:type="gramEnd"/>
      <w:r w:rsidR="00D34561" w:rsidRPr="004F0559">
        <w:rPr>
          <w:rFonts w:cstheme="minorHAnsi"/>
        </w:rPr>
        <w:t>который определяется по формуле</w:t>
      </w:r>
    </w:p>
    <w:p w:rsidR="00D34561" w:rsidRPr="004F0559" w:rsidRDefault="00D34561" w:rsidP="00D34561">
      <w:pPr>
        <w:pStyle w:val="ad"/>
        <w:rPr>
          <w:rFonts w:cstheme="minorHAnsi"/>
        </w:rPr>
      </w:pPr>
    </w:p>
    <w:p w:rsidR="00D34561" w:rsidRPr="004F0559" w:rsidRDefault="00D34561" w:rsidP="00D34561">
      <w:pPr>
        <w:pStyle w:val="ad"/>
        <w:rPr>
          <w:rFonts w:cstheme="minorHAnsi"/>
        </w:rPr>
      </w:pPr>
      <m:oMath>
        <m:r>
          <w:rPr>
            <w:rFonts w:ascii="Cambria Math" w:hAnsi="Cambria Math" w:cstheme="minorHAnsi"/>
          </w:rPr>
          <m:t>λ</m:t>
        </m:r>
        <m:r>
          <w:rPr>
            <w:rFonts w:ascii="Cambria Math" w:cstheme="minorHAnsi"/>
          </w:rPr>
          <m:t xml:space="preserve">= </m:t>
        </m:r>
        <m:f>
          <m:fPr>
            <m:ctrlPr>
              <w:rPr>
                <w:rFonts w:ascii="Cambria Math" w:hAnsi="Cambria Math" w:cstheme="minorHAnsi"/>
                <w:i/>
              </w:rPr>
            </m:ctrlPr>
          </m:fPr>
          <m:num>
            <m:r>
              <w:rPr>
                <w:rFonts w:ascii="Cambria Math" w:cstheme="minorHAnsi"/>
              </w:rPr>
              <m:t>64</m:t>
            </m:r>
          </m:num>
          <m:den>
            <m:sSub>
              <m:sSubPr>
                <m:ctrlPr>
                  <w:rPr>
                    <w:rFonts w:ascii="Cambria Math" w:hAnsi="Cambria Math" w:cstheme="minorHAnsi"/>
                    <w:i/>
                  </w:rPr>
                </m:ctrlPr>
              </m:sSubPr>
              <m:e>
                <m:r>
                  <w:rPr>
                    <w:rFonts w:ascii="Cambria Math" w:hAnsi="Cambria Math" w:cstheme="minorHAnsi"/>
                    <w:lang w:val="en-US"/>
                  </w:rPr>
                  <m:t>R</m:t>
                </m:r>
              </m:e>
              <m:sub>
                <m:r>
                  <w:rPr>
                    <w:rFonts w:ascii="Cambria Math" w:hAnsi="Cambria Math" w:cstheme="minorHAnsi"/>
                  </w:rPr>
                  <m:t>e</m:t>
                </m:r>
              </m:sub>
            </m:sSub>
          </m:den>
        </m:f>
      </m:oMath>
      <w:r w:rsidRPr="004F0559">
        <w:rPr>
          <w:rFonts w:cstheme="minorHAnsi"/>
        </w:rPr>
        <w:t xml:space="preserve"> – для ламинарного режима</w:t>
      </w:r>
    </w:p>
    <w:p w:rsidR="00D34561" w:rsidRPr="004F0559" w:rsidRDefault="00D34561" w:rsidP="00D34561">
      <w:pPr>
        <w:pStyle w:val="ad"/>
        <w:rPr>
          <w:rFonts w:cstheme="minorHAnsi"/>
        </w:rPr>
      </w:pPr>
    </w:p>
    <w:p w:rsidR="00D34561" w:rsidRPr="004F0559" w:rsidRDefault="00D34561" w:rsidP="00D34561">
      <w:pPr>
        <w:pStyle w:val="ad"/>
        <w:rPr>
          <w:rFonts w:cstheme="minorHAnsi"/>
        </w:rPr>
      </w:pPr>
      <m:oMath>
        <m:r>
          <w:rPr>
            <w:rFonts w:ascii="Cambria Math" w:hAnsi="Cambria Math" w:cstheme="minorHAnsi"/>
          </w:rPr>
          <m:t>λ</m:t>
        </m:r>
        <m:r>
          <w:rPr>
            <w:rFonts w:ascii="Cambria Math" w:cstheme="minorHAnsi"/>
          </w:rPr>
          <m:t xml:space="preserve">= </m:t>
        </m:r>
        <m:f>
          <m:fPr>
            <m:ctrlPr>
              <w:rPr>
                <w:rFonts w:ascii="Cambria Math" w:hAnsi="Cambria Math" w:cstheme="minorHAnsi"/>
                <w:i/>
              </w:rPr>
            </m:ctrlPr>
          </m:fPr>
          <m:num>
            <m:r>
              <w:rPr>
                <w:rFonts w:ascii="Cambria Math" w:cstheme="minorHAnsi"/>
              </w:rPr>
              <m:t>0,316</m:t>
            </m:r>
          </m:num>
          <m:den>
            <m:rad>
              <m:radPr>
                <m:ctrlPr>
                  <w:rPr>
                    <w:rFonts w:ascii="Cambria Math" w:hAnsi="Cambria Math" w:cstheme="minorHAnsi"/>
                    <w:i/>
                  </w:rPr>
                </m:ctrlPr>
              </m:radPr>
              <m:deg>
                <m:r>
                  <w:rPr>
                    <w:rFonts w:ascii="Cambria Math" w:cstheme="minorHAnsi"/>
                  </w:rPr>
                  <m:t>4</m:t>
                </m:r>
              </m:deg>
              <m:e>
                <m:sSub>
                  <m:sSubPr>
                    <m:ctrlPr>
                      <w:rPr>
                        <w:rFonts w:ascii="Cambria Math" w:hAnsi="Cambria Math" w:cstheme="minorHAnsi"/>
                        <w:i/>
                      </w:rPr>
                    </m:ctrlPr>
                  </m:sSubPr>
                  <m:e>
                    <m:r>
                      <w:rPr>
                        <w:rFonts w:ascii="Cambria Math" w:hAnsi="Cambria Math" w:cstheme="minorHAnsi"/>
                        <w:lang w:val="en-US"/>
                      </w:rPr>
                      <m:t>R</m:t>
                    </m:r>
                  </m:e>
                  <m:sub>
                    <m:r>
                      <w:rPr>
                        <w:rFonts w:ascii="Cambria Math" w:hAnsi="Cambria Math" w:cstheme="minorHAnsi"/>
                      </w:rPr>
                      <m:t>e</m:t>
                    </m:r>
                  </m:sub>
                </m:sSub>
              </m:e>
            </m:rad>
          </m:den>
        </m:f>
      </m:oMath>
      <w:r w:rsidRPr="004F0559">
        <w:rPr>
          <w:rFonts w:cstheme="minorHAnsi"/>
        </w:rPr>
        <w:t xml:space="preserve"> – для турбулентного режима</w:t>
      </w:r>
      <w:r>
        <w:rPr>
          <w:rFonts w:cstheme="minorHAnsi"/>
        </w:rPr>
        <w:t>.</w:t>
      </w:r>
    </w:p>
    <w:p w:rsidR="00D34561" w:rsidRDefault="00D34561" w:rsidP="00D34561">
      <w:pPr>
        <w:pStyle w:val="ad"/>
        <w:rPr>
          <w:rFonts w:cstheme="minorHAnsi"/>
        </w:rPr>
      </w:pPr>
      <w:r w:rsidRPr="004F0559">
        <w:rPr>
          <w:rFonts w:cstheme="minorHAnsi"/>
        </w:rPr>
        <w:t xml:space="preserve">   Для определения режима движения надо рассчитать критерий </w:t>
      </w:r>
      <w:proofErr w:type="spellStart"/>
      <w:r w:rsidRPr="004F0559">
        <w:rPr>
          <w:rFonts w:cstheme="minorHAnsi"/>
        </w:rPr>
        <w:t>Райнольдса</w:t>
      </w:r>
      <w:proofErr w:type="spellEnd"/>
      <w:r w:rsidRPr="004F0559">
        <w:rPr>
          <w:rFonts w:cstheme="minorHAnsi"/>
        </w:rPr>
        <w:t>(</w:t>
      </w:r>
      <m:oMath>
        <m:sSub>
          <m:sSubPr>
            <m:ctrlPr>
              <w:rPr>
                <w:rFonts w:ascii="Cambria Math" w:hAnsi="Cambria Math" w:cstheme="minorHAnsi"/>
                <w:i/>
              </w:rPr>
            </m:ctrlPr>
          </m:sSubPr>
          <m:e>
            <m:r>
              <w:rPr>
                <w:rFonts w:ascii="Cambria Math" w:hAnsi="Cambria Math" w:cstheme="minorHAnsi"/>
                <w:lang w:val="en-US"/>
              </w:rPr>
              <m:t>R</m:t>
            </m:r>
          </m:e>
          <m:sub>
            <m:r>
              <w:rPr>
                <w:rFonts w:ascii="Cambria Math" w:hAnsi="Cambria Math" w:cstheme="minorHAnsi"/>
              </w:rPr>
              <m:t>e</m:t>
            </m:r>
          </m:sub>
        </m:sSub>
      </m:oMath>
      <w:r w:rsidRPr="004F0559">
        <w:rPr>
          <w:rFonts w:cstheme="minorHAnsi"/>
        </w:rPr>
        <w:t>).</w:t>
      </w:r>
    </w:p>
    <w:p w:rsidR="00D34561" w:rsidRPr="00D34561" w:rsidRDefault="00D34561" w:rsidP="00D34561">
      <w:pPr>
        <w:tabs>
          <w:tab w:val="left" w:pos="6513"/>
        </w:tabs>
        <w:spacing w:after="0"/>
      </w:pPr>
      <w:r>
        <w:t xml:space="preserve">Если </w:t>
      </w:r>
      <w:r>
        <w:rPr>
          <w:lang w:val="en-GB"/>
        </w:rPr>
        <w:t>Re</w:t>
      </w:r>
      <w:r w:rsidRPr="00AC012C">
        <w:t>&lt;</w:t>
      </w:r>
      <w:r>
        <w:t xml:space="preserve">2300 – режим ламинарный, если </w:t>
      </w:r>
      <w:r>
        <w:rPr>
          <w:lang w:val="en-GB"/>
        </w:rPr>
        <w:t>Re</w:t>
      </w:r>
      <w:r w:rsidRPr="00AC012C">
        <w:t>&gt;</w:t>
      </w:r>
      <w:r>
        <w:t>2300 – режим турбулентный.</w:t>
      </w:r>
    </w:p>
    <w:p w:rsidR="00D34561" w:rsidRDefault="00D34561" w:rsidP="00D34561">
      <w:pPr>
        <w:pStyle w:val="ad"/>
        <w:rPr>
          <w:rFonts w:cstheme="minorHAnsi"/>
        </w:rPr>
      </w:pPr>
      <w:r w:rsidRPr="004F0559">
        <w:rPr>
          <w:rFonts w:cstheme="minorHAnsi"/>
        </w:rPr>
        <w:t xml:space="preserve">   Изучите материал по учебнику[2], </w:t>
      </w:r>
      <w:r w:rsidRPr="004F0559">
        <w:rPr>
          <w:rFonts w:cstheme="minorHAnsi"/>
          <w:lang w:val="en-US"/>
        </w:rPr>
        <w:t>c</w:t>
      </w:r>
      <w:r w:rsidRPr="004F0559">
        <w:rPr>
          <w:rFonts w:cstheme="minorHAnsi"/>
        </w:rPr>
        <w:t xml:space="preserve">.18 или [4], </w:t>
      </w:r>
      <w:r w:rsidRPr="004F0559">
        <w:rPr>
          <w:rFonts w:cstheme="minorHAnsi"/>
          <w:lang w:val="en-US"/>
        </w:rPr>
        <w:t>c</w:t>
      </w:r>
      <w:r w:rsidRPr="004F0559">
        <w:rPr>
          <w:rFonts w:cstheme="minorHAnsi"/>
        </w:rPr>
        <w:t xml:space="preserve">.16 </w:t>
      </w:r>
      <w:r>
        <w:rPr>
          <w:rFonts w:cstheme="minorHAnsi"/>
        </w:rPr>
        <w:t>.</w:t>
      </w:r>
    </w:p>
    <w:p w:rsidR="001D0E1A" w:rsidRPr="004F0559" w:rsidRDefault="001D0E1A" w:rsidP="001D0E1A">
      <w:pPr>
        <w:pStyle w:val="ad"/>
        <w:ind w:firstLine="567"/>
        <w:rPr>
          <w:rFonts w:cstheme="minorHAnsi"/>
        </w:rPr>
      </w:pPr>
      <w:r w:rsidRPr="004F0559">
        <w:rPr>
          <w:rFonts w:cstheme="minorHAnsi"/>
        </w:rPr>
        <w:t>За</w:t>
      </w:r>
      <w:r w:rsidR="00C6185C">
        <w:rPr>
          <w:rFonts w:cstheme="minorHAnsi"/>
        </w:rPr>
        <w:t>дача 148</w:t>
      </w:r>
      <w:r w:rsidRPr="004F0559">
        <w:rPr>
          <w:rFonts w:cstheme="minorHAnsi"/>
        </w:rPr>
        <w:t>. Часовое количество продуктов горения определяется по формуле</w:t>
      </w:r>
    </w:p>
    <w:p w:rsidR="001D0E1A" w:rsidRPr="004F0559" w:rsidRDefault="001D0E1A" w:rsidP="001D0E1A">
      <w:pPr>
        <w:pStyle w:val="ad"/>
        <w:rPr>
          <w:rFonts w:cstheme="minorHAnsi"/>
        </w:rPr>
      </w:pPr>
      <m:oMath>
        <m:r>
          <w:rPr>
            <w:rFonts w:ascii="Cambria Math" w:hAnsi="Cambria Math" w:cstheme="minorHAnsi"/>
          </w:rPr>
          <m:t>V</m:t>
        </m:r>
        <m:r>
          <w:rPr>
            <w:rFonts w:ascii="Cambria Math" w:cstheme="minorHAnsi"/>
          </w:rPr>
          <m:t>=3600</m:t>
        </m:r>
        <m:r>
          <w:rPr>
            <w:rFonts w:ascii="Cambria Math" w:hAnsi="Cambria Math" w:cstheme="minorHAnsi"/>
          </w:rPr>
          <m:t>W</m:t>
        </m:r>
        <m:f>
          <m:fPr>
            <m:ctrlPr>
              <w:rPr>
                <w:rFonts w:ascii="Cambria Math" w:hAnsi="Cambria Math" w:cstheme="minorHAnsi"/>
                <w:i/>
              </w:rPr>
            </m:ctrlPr>
          </m:fPr>
          <m:num>
            <m:r>
              <w:rPr>
                <w:rFonts w:ascii="Cambria Math" w:hAnsi="Cambria Math" w:cstheme="minorHAnsi"/>
              </w:rPr>
              <m:t>π</m:t>
            </m:r>
            <m:sSup>
              <m:sSupPr>
                <m:ctrlPr>
                  <w:rPr>
                    <w:rFonts w:ascii="Cambria Math" w:hAnsi="Cambria Math" w:cstheme="minorHAnsi"/>
                    <w:i/>
                  </w:rPr>
                </m:ctrlPr>
              </m:sSupPr>
              <m:e>
                <m:r>
                  <w:rPr>
                    <w:rFonts w:ascii="Cambria Math" w:hAnsi="Cambria Math" w:cstheme="minorHAnsi"/>
                  </w:rPr>
                  <m:t>d</m:t>
                </m:r>
              </m:e>
              <m:sup>
                <m:r>
                  <w:rPr>
                    <w:rFonts w:ascii="Cambria Math" w:cstheme="minorHAnsi"/>
                  </w:rPr>
                  <m:t>2</m:t>
                </m:r>
              </m:sup>
            </m:sSup>
          </m:num>
          <m:den>
            <m:r>
              <w:rPr>
                <w:rFonts w:ascii="Cambria Math" w:cstheme="minorHAnsi"/>
              </w:rPr>
              <m:t>4</m:t>
            </m:r>
          </m:den>
        </m:f>
      </m:oMath>
      <w:r w:rsidRPr="004F0559">
        <w:rPr>
          <w:rFonts w:cstheme="minorHAnsi"/>
        </w:rPr>
        <w:t xml:space="preserve"> </w:t>
      </w:r>
      <m:oMath>
        <m:f>
          <m:fPr>
            <m:type m:val="lin"/>
            <m:ctrlPr>
              <w:rPr>
                <w:rFonts w:ascii="Cambria Math" w:hAnsi="Cambria Math" w:cstheme="minorHAnsi"/>
                <w:i/>
                <w:lang w:val="en-US"/>
              </w:rPr>
            </m:ctrlPr>
          </m:fPr>
          <m:num>
            <m:sSup>
              <m:sSupPr>
                <m:ctrlPr>
                  <w:rPr>
                    <w:rFonts w:ascii="Cambria Math" w:hAnsi="Cambria Math" w:cstheme="minorHAnsi"/>
                    <w:i/>
                    <w:lang w:val="en-US"/>
                  </w:rPr>
                </m:ctrlPr>
              </m:sSupPr>
              <m:e>
                <m:r>
                  <w:rPr>
                    <w:rFonts w:cstheme="minorHAnsi"/>
                  </w:rPr>
                  <m:t>м</m:t>
                </m:r>
              </m:e>
              <m:sup>
                <m:r>
                  <w:rPr>
                    <w:rFonts w:ascii="Cambria Math" w:cstheme="minorHAnsi"/>
                  </w:rPr>
                  <m:t>3</m:t>
                </m:r>
              </m:sup>
            </m:sSup>
          </m:num>
          <m:den>
            <m:r>
              <w:rPr>
                <w:rFonts w:cstheme="minorHAnsi"/>
              </w:rPr>
              <m:t>ч</m:t>
            </m:r>
          </m:den>
        </m:f>
      </m:oMath>
      <w:r w:rsidRPr="004F0559">
        <w:rPr>
          <w:rFonts w:cstheme="minorHAnsi"/>
        </w:rPr>
        <w:t>,</w:t>
      </w:r>
    </w:p>
    <w:p w:rsidR="001D0E1A" w:rsidRPr="004F0559" w:rsidRDefault="001D0E1A" w:rsidP="001D0E1A">
      <w:pPr>
        <w:pStyle w:val="ad"/>
        <w:rPr>
          <w:rFonts w:cstheme="minorHAnsi"/>
        </w:rPr>
      </w:pPr>
      <w:r w:rsidRPr="004F0559">
        <w:rPr>
          <w:rFonts w:cstheme="minorHAnsi"/>
        </w:rPr>
        <w:t xml:space="preserve">где </w:t>
      </w:r>
      <w:r w:rsidRPr="004F0559">
        <w:rPr>
          <w:rFonts w:cstheme="minorHAnsi"/>
          <w:lang w:val="en-US"/>
        </w:rPr>
        <w:t>W</w:t>
      </w:r>
      <w:r w:rsidRPr="004F0559">
        <w:rPr>
          <w:rFonts w:cstheme="minorHAnsi"/>
        </w:rPr>
        <w:t xml:space="preserve"> – скорость продуктов сгорания, </w:t>
      </w:r>
      <w:proofErr w:type="gramStart"/>
      <w:r w:rsidRPr="004F0559">
        <w:rPr>
          <w:rFonts w:cstheme="minorHAnsi"/>
        </w:rPr>
        <w:t>м</w:t>
      </w:r>
      <w:proofErr w:type="gramEnd"/>
      <w:r w:rsidRPr="004F0559">
        <w:rPr>
          <w:rFonts w:cstheme="minorHAnsi"/>
        </w:rPr>
        <w:t>/с, которую надо определить из формулы динамического напора (см. формулу (2) данного методического пособия).</w:t>
      </w:r>
    </w:p>
    <w:p w:rsidR="001D0E1A" w:rsidRPr="004F0559" w:rsidRDefault="001D0E1A" w:rsidP="001D0E1A">
      <w:pPr>
        <w:pStyle w:val="ad"/>
        <w:ind w:firstLine="567"/>
        <w:rPr>
          <w:rFonts w:cstheme="minorHAnsi"/>
        </w:rPr>
      </w:pPr>
      <w:r>
        <w:rPr>
          <w:rFonts w:cstheme="minorHAnsi"/>
        </w:rPr>
        <w:t>Задачи</w:t>
      </w:r>
      <w:r w:rsidR="00C6185C">
        <w:rPr>
          <w:rFonts w:cstheme="minorHAnsi"/>
        </w:rPr>
        <w:t xml:space="preserve"> 149</w:t>
      </w:r>
      <w:r w:rsidRPr="004F0559">
        <w:rPr>
          <w:rFonts w:cstheme="minorHAnsi"/>
        </w:rPr>
        <w:t xml:space="preserve">. Выучите материал по учебнику [2], </w:t>
      </w:r>
      <w:r w:rsidRPr="004F0559">
        <w:rPr>
          <w:rFonts w:cstheme="minorHAnsi"/>
          <w:lang w:val="en-US"/>
        </w:rPr>
        <w:t>c</w:t>
      </w:r>
      <w:r w:rsidRPr="004F0559">
        <w:rPr>
          <w:rFonts w:cstheme="minorHAnsi"/>
        </w:rPr>
        <w:t>.64-67 или [4],</w:t>
      </w:r>
      <w:r w:rsidRPr="004F0559">
        <w:rPr>
          <w:rFonts w:cstheme="minorHAnsi"/>
          <w:lang w:val="en-US"/>
        </w:rPr>
        <w:t>c</w:t>
      </w:r>
      <w:r w:rsidRPr="004F0559">
        <w:rPr>
          <w:rFonts w:cstheme="minorHAnsi"/>
        </w:rPr>
        <w:t>.58-61. Коэффициент теплопроводности (</w:t>
      </w:r>
      <m:oMath>
        <m:r>
          <w:rPr>
            <w:rFonts w:ascii="Cambria Math" w:cstheme="minorHAnsi"/>
          </w:rPr>
          <m:t xml:space="preserve"> </m:t>
        </m:r>
        <m:r>
          <m:rPr>
            <m:sty m:val="p"/>
          </m:rPr>
          <w:rPr>
            <w:rFonts w:cstheme="minorHAnsi"/>
          </w:rPr>
          <m:t>λ</m:t>
        </m:r>
        <m:r>
          <m:rPr>
            <m:sty m:val="p"/>
          </m:rPr>
          <w:rPr>
            <w:rFonts w:ascii="Cambria Math" w:cstheme="minorHAnsi"/>
          </w:rPr>
          <m:t xml:space="preserve">, </m:t>
        </m:r>
        <w:proofErr w:type="gramStart"/>
        <m:r>
          <m:rPr>
            <m:sty m:val="p"/>
          </m:rPr>
          <w:rPr>
            <w:rFonts w:cstheme="minorHAnsi"/>
          </w:rPr>
          <m:t>Вт</m:t>
        </m:r>
        <w:proofErr w:type="gramEnd"/>
      </m:oMath>
      <w:r w:rsidRPr="004F0559">
        <w:rPr>
          <w:rFonts w:cstheme="minorHAnsi"/>
        </w:rPr>
        <w:t>/м*К) необходимо определить по приложению 3 данного методического пособия.</w:t>
      </w:r>
    </w:p>
    <w:p w:rsidR="001D0E1A" w:rsidRPr="004F0559" w:rsidRDefault="00C6185C" w:rsidP="001D0E1A">
      <w:pPr>
        <w:pStyle w:val="ad"/>
        <w:ind w:firstLine="567"/>
        <w:rPr>
          <w:rFonts w:cstheme="minorHAnsi"/>
        </w:rPr>
      </w:pPr>
      <w:r>
        <w:rPr>
          <w:rFonts w:cstheme="minorHAnsi"/>
        </w:rPr>
        <w:t>Задачи 150</w:t>
      </w:r>
      <w:r w:rsidR="001D0E1A" w:rsidRPr="004F0559">
        <w:rPr>
          <w:rFonts w:cstheme="minorHAnsi"/>
        </w:rPr>
        <w:t>. Удельный тепловой поток:</w:t>
      </w:r>
    </w:p>
    <w:p w:rsidR="001D0E1A" w:rsidRPr="004F0559" w:rsidRDefault="001D0E1A" w:rsidP="001D0E1A">
      <w:pPr>
        <w:pStyle w:val="ad"/>
        <w:rPr>
          <w:rFonts w:cstheme="minorHAnsi"/>
        </w:rPr>
      </w:pPr>
      <w:r w:rsidRPr="004F0559">
        <w:rPr>
          <w:rFonts w:cstheme="minorHAnsi"/>
        </w:rPr>
        <w:t>для однослойной цилиндрической стенки</w:t>
      </w:r>
    </w:p>
    <w:p w:rsidR="001D0E1A" w:rsidRPr="004F0559" w:rsidRDefault="00726216" w:rsidP="00726216">
      <w:pPr>
        <w:pStyle w:val="ad"/>
        <w:tabs>
          <w:tab w:val="left" w:pos="4920"/>
        </w:tabs>
        <w:jc w:val="center"/>
        <w:rPr>
          <w:rFonts w:cstheme="minorHAnsi"/>
        </w:rPr>
      </w:pPr>
      <m:oMath>
        <m:r>
          <w:rPr>
            <w:rFonts w:ascii="Cambria Math" w:hAnsi="Cambria Math" w:cstheme="minorHAnsi"/>
          </w:rPr>
          <m:t>q</m:t>
        </m:r>
        <m:r>
          <w:rPr>
            <w:rFonts w:ascii="Cambria Math" w:cstheme="minorHAnsi"/>
          </w:rPr>
          <m:t>=</m:t>
        </m:r>
        <m:f>
          <m:fPr>
            <m:ctrlPr>
              <w:rPr>
                <w:rFonts w:ascii="Cambria Math" w:hAnsi="Cambria Math" w:cstheme="minorHAnsi"/>
                <w:i/>
              </w:rPr>
            </m:ctrlPr>
          </m:fPr>
          <m:num>
            <m:r>
              <w:rPr>
                <w:rFonts w:ascii="Cambria Math" w:cstheme="minorHAnsi"/>
              </w:rPr>
              <m:t>2</m:t>
            </m:r>
            <m:r>
              <w:rPr>
                <w:rFonts w:ascii="Cambria Math" w:hAnsi="Cambria Math" w:cstheme="minorHAnsi"/>
              </w:rPr>
              <m:t>π</m:t>
            </m:r>
            <m:r>
              <w:rPr>
                <w:rFonts w:ascii="Cambria Math" w:cstheme="minorHAnsi"/>
              </w:rPr>
              <m:t xml:space="preserve"> (</m:t>
            </m:r>
            <m:sSub>
              <m:sSubPr>
                <m:ctrlPr>
                  <w:rPr>
                    <w:rFonts w:ascii="Cambria Math" w:hAnsi="Cambria Math" w:cstheme="minorHAnsi"/>
                    <w:i/>
                  </w:rPr>
                </m:ctrlPr>
              </m:sSubPr>
              <m:e>
                <m:r>
                  <w:rPr>
                    <w:rFonts w:ascii="Cambria Math" w:hAnsi="Cambria Math" w:cstheme="minorHAnsi"/>
                  </w:rPr>
                  <m:t>T</m:t>
                </m:r>
              </m:e>
              <m:sub>
                <m:r>
                  <w:rPr>
                    <w:rFonts w:ascii="Cambria Math" w:cstheme="minorHAnsi"/>
                  </w:rPr>
                  <m:t>1</m:t>
                </m:r>
              </m:sub>
            </m:sSub>
            <m:r>
              <w:rPr>
                <w:rFonts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cstheme="minorHAnsi"/>
                  </w:rPr>
                  <m:t>2</m:t>
                </m:r>
              </m:sub>
            </m:sSub>
            <m:r>
              <w:rPr>
                <w:rFonts w:ascii="Cambria Math" w:cstheme="minorHAnsi"/>
              </w:rPr>
              <m:t>)</m:t>
            </m:r>
          </m:num>
          <m:den>
            <m:f>
              <m:fPr>
                <m:ctrlPr>
                  <w:rPr>
                    <w:rFonts w:ascii="Cambria Math" w:hAnsi="Cambria Math" w:cstheme="minorHAnsi"/>
                    <w:i/>
                  </w:rPr>
                </m:ctrlPr>
              </m:fPr>
              <m:num>
                <m:r>
                  <w:rPr>
                    <w:rFonts w:ascii="Cambria Math" w:cstheme="minorHAnsi"/>
                  </w:rPr>
                  <m:t>1</m:t>
                </m:r>
              </m:num>
              <m:den>
                <m:r>
                  <m:rPr>
                    <m:sty m:val="p"/>
                  </m:rPr>
                  <w:rPr>
                    <w:rFonts w:ascii="Cambria Math" w:hAnsi="Cambria Math" w:cstheme="minorHAnsi"/>
                  </w:rPr>
                  <m:t>λ</m:t>
                </m:r>
              </m:den>
            </m:f>
            <m:r>
              <w:rPr>
                <w:rFonts w:ascii="Cambria Math" w:cstheme="minorHAnsi"/>
              </w:rPr>
              <m:t>2,3</m:t>
            </m:r>
            <m:r>
              <w:rPr>
                <w:rFonts w:ascii="Cambria Math" w:hAnsi="Cambria Math" w:cstheme="minorHAnsi"/>
              </w:rPr>
              <m:t>lg</m:t>
            </m:r>
            <m:f>
              <m:fPr>
                <m:ctrlPr>
                  <w:rPr>
                    <w:rFonts w:ascii="Cambria Math" w:hAnsi="Cambria Math" w:cstheme="minorHAnsi"/>
                    <w:i/>
                  </w:rPr>
                </m:ctrlPr>
              </m:fPr>
              <m:num>
                <m:sSub>
                  <m:sSubPr>
                    <m:ctrlPr>
                      <w:rPr>
                        <w:rFonts w:ascii="Cambria Math" w:hAnsi="Cambria Math" w:cstheme="minorHAnsi"/>
                        <w:i/>
                      </w:rPr>
                    </m:ctrlPr>
                  </m:sSubPr>
                  <m:e>
                    <m:r>
                      <w:rPr>
                        <w:rFonts w:cstheme="minorHAnsi"/>
                      </w:rPr>
                      <m:t>Д</m:t>
                    </m:r>
                  </m:e>
                  <m:sub>
                    <m:r>
                      <w:rPr>
                        <w:rFonts w:ascii="Cambria Math" w:cstheme="minorHAnsi"/>
                      </w:rPr>
                      <m:t>2</m:t>
                    </m:r>
                  </m:sub>
                </m:sSub>
              </m:num>
              <m:den>
                <m:sSub>
                  <m:sSubPr>
                    <m:ctrlPr>
                      <w:rPr>
                        <w:rFonts w:ascii="Cambria Math" w:hAnsi="Cambria Math" w:cstheme="minorHAnsi"/>
                        <w:i/>
                      </w:rPr>
                    </m:ctrlPr>
                  </m:sSubPr>
                  <m:e>
                    <m:r>
                      <w:rPr>
                        <w:rFonts w:cstheme="minorHAnsi"/>
                      </w:rPr>
                      <m:t>Д</m:t>
                    </m:r>
                  </m:e>
                  <m:sub>
                    <m:r>
                      <w:rPr>
                        <w:rFonts w:ascii="Cambria Math" w:cstheme="minorHAnsi"/>
                      </w:rPr>
                      <m:t>1</m:t>
                    </m:r>
                  </m:sub>
                </m:sSub>
              </m:den>
            </m:f>
          </m:den>
        </m:f>
      </m:oMath>
      <w:r w:rsidR="001D0E1A" w:rsidRPr="004F0559">
        <w:rPr>
          <w:rFonts w:cstheme="minorHAnsi"/>
        </w:rPr>
        <w:t xml:space="preserve">, </w:t>
      </w:r>
      <w:proofErr w:type="gramStart"/>
      <w:r w:rsidR="001D0E1A" w:rsidRPr="004F0559">
        <w:rPr>
          <w:rFonts w:cstheme="minorHAnsi"/>
        </w:rPr>
        <w:t>Вт</w:t>
      </w:r>
      <w:proofErr w:type="gramEnd"/>
      <w:r w:rsidR="001D0E1A" w:rsidRPr="004F0559">
        <w:rPr>
          <w:rFonts w:cstheme="minorHAnsi"/>
        </w:rPr>
        <w:t>/пог.м.</w:t>
      </w:r>
    </w:p>
    <w:p w:rsidR="001D0E1A" w:rsidRPr="004F0559" w:rsidRDefault="001D0E1A" w:rsidP="001D0E1A">
      <w:pPr>
        <w:pStyle w:val="ad"/>
        <w:tabs>
          <w:tab w:val="left" w:pos="4920"/>
        </w:tabs>
        <w:rPr>
          <w:rFonts w:cstheme="minorHAnsi"/>
        </w:rPr>
      </w:pPr>
      <w:r w:rsidRPr="004F0559">
        <w:rPr>
          <w:rFonts w:cstheme="minorHAnsi"/>
        </w:rPr>
        <w:t xml:space="preserve">   Коэффициент теплопроводности (</w:t>
      </w:r>
      <m:oMath>
        <m:r>
          <m:rPr>
            <m:sty m:val="p"/>
          </m:rPr>
          <w:rPr>
            <w:rFonts w:cstheme="minorHAnsi"/>
          </w:rPr>
          <m:t>λ</m:t>
        </m:r>
        <m:r>
          <m:rPr>
            <m:sty m:val="p"/>
          </m:rPr>
          <w:rPr>
            <w:rFonts w:ascii="Cambria Math" w:cstheme="minorHAnsi"/>
          </w:rPr>
          <m:t xml:space="preserve">, </m:t>
        </m:r>
        <w:proofErr w:type="gramStart"/>
        <m:r>
          <m:rPr>
            <m:sty m:val="p"/>
          </m:rPr>
          <w:rPr>
            <w:rFonts w:cstheme="minorHAnsi"/>
          </w:rPr>
          <m:t>Вт</m:t>
        </m:r>
        <w:proofErr w:type="gramEnd"/>
      </m:oMath>
      <w:r w:rsidRPr="004F0559">
        <w:rPr>
          <w:rFonts w:cstheme="minorHAnsi"/>
        </w:rPr>
        <w:t>/м*К) необходимо определить по приложению 3 данного методического пособия.</w:t>
      </w:r>
    </w:p>
    <w:p w:rsidR="00726216" w:rsidRPr="004F0559" w:rsidRDefault="00C6185C" w:rsidP="00726216">
      <w:pPr>
        <w:pStyle w:val="ad"/>
        <w:tabs>
          <w:tab w:val="left" w:pos="4920"/>
        </w:tabs>
        <w:ind w:firstLine="567"/>
        <w:rPr>
          <w:rFonts w:cstheme="minorHAnsi"/>
        </w:rPr>
      </w:pPr>
      <w:r>
        <w:rPr>
          <w:rFonts w:cstheme="minorHAnsi"/>
        </w:rPr>
        <w:t>Задача 151</w:t>
      </w:r>
      <w:r w:rsidR="00726216" w:rsidRPr="004F0559">
        <w:rPr>
          <w:rFonts w:cstheme="minorHAnsi"/>
        </w:rPr>
        <w:t xml:space="preserve">. Выучите материал по учебнику[2], </w:t>
      </w:r>
      <w:r w:rsidR="00726216" w:rsidRPr="004F0559">
        <w:rPr>
          <w:rFonts w:cstheme="minorHAnsi"/>
          <w:lang w:val="en-US"/>
        </w:rPr>
        <w:t>c</w:t>
      </w:r>
      <w:r w:rsidR="00726216" w:rsidRPr="004F0559">
        <w:rPr>
          <w:rFonts w:cstheme="minorHAnsi"/>
        </w:rPr>
        <w:t xml:space="preserve">.86-88 или [4], </w:t>
      </w:r>
      <w:r w:rsidR="00726216" w:rsidRPr="004F0559">
        <w:rPr>
          <w:rFonts w:cstheme="minorHAnsi"/>
          <w:lang w:val="en-US"/>
        </w:rPr>
        <w:t>c</w:t>
      </w:r>
      <w:r w:rsidR="00726216" w:rsidRPr="004F0559">
        <w:rPr>
          <w:rFonts w:cstheme="minorHAnsi"/>
        </w:rPr>
        <w:t>.75-77. Разберите числовой пример 1</w:t>
      </w:r>
      <w:r w:rsidR="00726216">
        <w:rPr>
          <w:rFonts w:cstheme="minorHAnsi"/>
        </w:rPr>
        <w:t xml:space="preserve"> </w:t>
      </w:r>
      <w:r w:rsidR="00726216" w:rsidRPr="004F0559">
        <w:rPr>
          <w:rFonts w:cstheme="minorHAnsi"/>
        </w:rPr>
        <w:t>данного методического пособия</w:t>
      </w:r>
      <w:r w:rsidR="00121922" w:rsidRPr="00572C33">
        <w:rPr>
          <w:rFonts w:cstheme="minorHAnsi"/>
        </w:rPr>
        <w:t xml:space="preserve"> </w:t>
      </w:r>
      <w:proofErr w:type="gramStart"/>
      <w:r w:rsidR="00121922">
        <w:rPr>
          <w:rFonts w:cstheme="minorHAnsi"/>
        </w:rPr>
        <w:t>на</w:t>
      </w:r>
      <w:proofErr w:type="gramEnd"/>
      <w:r w:rsidR="00121922">
        <w:rPr>
          <w:rFonts w:cstheme="minorHAnsi"/>
        </w:rPr>
        <w:t xml:space="preserve"> с.1</w:t>
      </w:r>
      <w:r w:rsidR="00726216" w:rsidRPr="004F0559">
        <w:rPr>
          <w:rFonts w:cstheme="minorHAnsi"/>
        </w:rPr>
        <w:t xml:space="preserve">. </w:t>
      </w:r>
    </w:p>
    <w:p w:rsidR="00726216" w:rsidRPr="004F0559" w:rsidRDefault="00C6185C" w:rsidP="00726216">
      <w:pPr>
        <w:pStyle w:val="ad"/>
        <w:tabs>
          <w:tab w:val="left" w:pos="4920"/>
        </w:tabs>
        <w:ind w:firstLine="567"/>
        <w:rPr>
          <w:rFonts w:cstheme="minorHAnsi"/>
        </w:rPr>
      </w:pPr>
      <w:r>
        <w:rPr>
          <w:rFonts w:cstheme="minorHAnsi"/>
        </w:rPr>
        <w:t>Задача 152</w:t>
      </w:r>
      <w:r w:rsidR="00726216" w:rsidRPr="004F0559">
        <w:rPr>
          <w:rFonts w:cstheme="minorHAnsi"/>
        </w:rPr>
        <w:t xml:space="preserve">. Выучите материал по учебнику [5], </w:t>
      </w:r>
      <w:r w:rsidR="00726216" w:rsidRPr="004F0559">
        <w:rPr>
          <w:rFonts w:cstheme="minorHAnsi"/>
          <w:lang w:val="en-US"/>
        </w:rPr>
        <w:t>c</w:t>
      </w:r>
      <w:r w:rsidR="00726216" w:rsidRPr="004F0559">
        <w:rPr>
          <w:rFonts w:cstheme="minorHAnsi"/>
        </w:rPr>
        <w:t>.53</w:t>
      </w:r>
      <w:r w:rsidR="00726216">
        <w:rPr>
          <w:rFonts w:cstheme="minorHAnsi"/>
        </w:rPr>
        <w:t xml:space="preserve"> (</w:t>
      </w:r>
      <w:r w:rsidR="00726216" w:rsidRPr="004F0559">
        <w:rPr>
          <w:rFonts w:cstheme="minorHAnsi"/>
        </w:rPr>
        <w:t>используйте формулы 80 и 81). Степень черноты газа надо определить по формуле</w:t>
      </w:r>
    </w:p>
    <w:p w:rsidR="00726216" w:rsidRPr="004F0559" w:rsidRDefault="00726216" w:rsidP="00726216">
      <w:pPr>
        <w:pStyle w:val="ad"/>
        <w:tabs>
          <w:tab w:val="left" w:pos="4920"/>
        </w:tabs>
        <w:rPr>
          <w:rFonts w:cstheme="minorHAnsi"/>
        </w:rPr>
      </w:pPr>
      <w:r w:rsidRPr="004F0559">
        <w:rPr>
          <w:rFonts w:cstheme="minorHAnsi"/>
        </w:rPr>
        <w:t xml:space="preserve">                </w:t>
      </w:r>
      <m:oMath>
        <m:sSub>
          <m:sSubPr>
            <m:ctrlPr>
              <w:rPr>
                <w:rFonts w:ascii="Cambria Math" w:hAnsi="Cambria Math" w:cstheme="minorHAnsi"/>
                <w:i/>
              </w:rPr>
            </m:ctrlPr>
          </m:sSubPr>
          <m:e>
            <m:r>
              <m:rPr>
                <m:scr m:val="script"/>
              </m:rPr>
              <w:rPr>
                <w:rFonts w:hAnsi="Cambria Math" w:cstheme="minorHAnsi"/>
              </w:rPr>
              <m:t>E</m:t>
            </m:r>
          </m:e>
          <m:sub>
            <m:r>
              <w:rPr>
                <w:rFonts w:cstheme="minorHAnsi"/>
              </w:rPr>
              <m:t>г</m:t>
            </m:r>
          </m:sub>
        </m:sSub>
        <m:r>
          <w:rPr>
            <w:rFonts w:ascii="Cambria Math" w:cstheme="minorHAnsi"/>
          </w:rPr>
          <m:t>=</m:t>
        </m:r>
        <m:sSub>
          <m:sSubPr>
            <m:ctrlPr>
              <w:rPr>
                <w:rFonts w:ascii="Cambria Math" w:hAnsi="Cambria Math" w:cstheme="minorHAnsi"/>
                <w:i/>
              </w:rPr>
            </m:ctrlPr>
          </m:sSubPr>
          <m:e>
            <m:r>
              <m:rPr>
                <m:scr m:val="script"/>
              </m:rPr>
              <w:rPr>
                <w:rFonts w:hAnsi="Cambria Math" w:cstheme="minorHAnsi"/>
              </w:rPr>
              <m:t>E</m:t>
            </m:r>
          </m:e>
          <m:sub>
            <m:sSub>
              <m:sSubPr>
                <m:ctrlPr>
                  <w:rPr>
                    <w:rFonts w:ascii="Cambria Math" w:hAnsi="Cambria Math" w:cstheme="minorHAnsi"/>
                    <w:i/>
                  </w:rPr>
                </m:ctrlPr>
              </m:sSubPr>
              <m:e>
                <m:r>
                  <w:rPr>
                    <w:rFonts w:cstheme="minorHAnsi"/>
                  </w:rPr>
                  <m:t>со</m:t>
                </m:r>
              </m:e>
              <m:sub>
                <m:r>
                  <w:rPr>
                    <w:rFonts w:ascii="Cambria Math" w:cstheme="minorHAnsi"/>
                  </w:rPr>
                  <m:t>2</m:t>
                </m:r>
              </m:sub>
            </m:sSub>
          </m:sub>
        </m:sSub>
        <m:r>
          <w:rPr>
            <w:rFonts w:ascii="Cambria Math" w:cstheme="minorHAnsi"/>
          </w:rPr>
          <m:t>+</m:t>
        </m:r>
        <m:r>
          <w:rPr>
            <w:rFonts w:ascii="Cambria Math" w:hAnsi="Cambria Math" w:cstheme="minorHAnsi"/>
          </w:rPr>
          <m:t>β</m:t>
        </m:r>
        <m:r>
          <w:rPr>
            <w:rFonts w:hAnsi="Cambria Math" w:cstheme="minorHAnsi"/>
          </w:rPr>
          <m:t>*</m:t>
        </m:r>
        <m:sSubSup>
          <m:sSubSupPr>
            <m:ctrlPr>
              <w:rPr>
                <w:rFonts w:ascii="Cambria Math" w:hAnsi="Cambria Math" w:cstheme="minorHAnsi"/>
                <w:i/>
              </w:rPr>
            </m:ctrlPr>
          </m:sSubSupPr>
          <m:e>
            <m:r>
              <m:rPr>
                <m:scr m:val="script"/>
              </m:rPr>
              <w:rPr>
                <w:rFonts w:hAnsi="Cambria Math" w:cstheme="minorHAnsi"/>
              </w:rPr>
              <m:t>E</m:t>
            </m:r>
          </m:e>
          <m:sub>
            <m:sSub>
              <m:sSubPr>
                <m:ctrlPr>
                  <w:rPr>
                    <w:rFonts w:ascii="Cambria Math" w:hAnsi="Cambria Math" w:cstheme="minorHAnsi"/>
                    <w:i/>
                  </w:rPr>
                </m:ctrlPr>
              </m:sSubPr>
              <m:e>
                <m:r>
                  <w:rPr>
                    <w:rFonts w:cstheme="minorHAnsi"/>
                  </w:rPr>
                  <m:t>Н</m:t>
                </m:r>
              </m:e>
              <m:sub>
                <m:r>
                  <w:rPr>
                    <w:rFonts w:ascii="Cambria Math" w:cstheme="minorHAnsi"/>
                  </w:rPr>
                  <m:t>2</m:t>
                </m:r>
              </m:sub>
            </m:sSub>
            <m:r>
              <w:rPr>
                <w:rFonts w:cstheme="minorHAnsi"/>
              </w:rPr>
              <m:t>О</m:t>
            </m:r>
          </m:sub>
          <m:sup>
            <m:r>
              <w:rPr>
                <w:rFonts w:cstheme="minorHAnsi"/>
              </w:rPr>
              <m:t>'</m:t>
            </m:r>
          </m:sup>
        </m:sSubSup>
      </m:oMath>
      <w:r w:rsidRPr="004F0559">
        <w:rPr>
          <w:rFonts w:cstheme="minorHAnsi"/>
        </w:rPr>
        <w:t>.</w:t>
      </w:r>
    </w:p>
    <w:p w:rsidR="00726216" w:rsidRPr="004F0559" w:rsidRDefault="00C6185C" w:rsidP="00726216">
      <w:pPr>
        <w:pStyle w:val="ad"/>
        <w:tabs>
          <w:tab w:val="left" w:pos="4920"/>
        </w:tabs>
        <w:ind w:firstLine="567"/>
        <w:rPr>
          <w:rFonts w:cstheme="minorHAnsi"/>
        </w:rPr>
      </w:pPr>
      <w:r>
        <w:rPr>
          <w:rFonts w:cstheme="minorHAnsi"/>
        </w:rPr>
        <w:t>Задача 153</w:t>
      </w:r>
      <w:r w:rsidR="00726216" w:rsidRPr="004F0559">
        <w:rPr>
          <w:rFonts w:cstheme="minorHAnsi"/>
        </w:rPr>
        <w:t>. Выучите материал по учебнику [2],</w:t>
      </w:r>
      <w:r w:rsidR="00726216" w:rsidRPr="004F0559">
        <w:rPr>
          <w:rFonts w:cstheme="minorHAnsi"/>
          <w:lang w:val="en-US"/>
        </w:rPr>
        <w:t>c</w:t>
      </w:r>
      <w:r w:rsidR="00726216" w:rsidRPr="004F0559">
        <w:rPr>
          <w:rFonts w:cstheme="minorHAnsi"/>
        </w:rPr>
        <w:t>.101-108 или [4],</w:t>
      </w:r>
      <w:r w:rsidR="00726216" w:rsidRPr="004F0559">
        <w:rPr>
          <w:rFonts w:cstheme="minorHAnsi"/>
          <w:lang w:val="en-US"/>
        </w:rPr>
        <w:t>c</w:t>
      </w:r>
      <w:r w:rsidR="00726216" w:rsidRPr="004F0559">
        <w:rPr>
          <w:rFonts w:cstheme="minorHAnsi"/>
        </w:rPr>
        <w:t xml:space="preserve">.91-94. Решать задачу надо с определением </w:t>
      </w:r>
      <m:oMath>
        <m:sSub>
          <m:sSubPr>
            <m:ctrlPr>
              <w:rPr>
                <w:rFonts w:ascii="Cambria Math" w:hAnsi="Cambria Math" w:cstheme="minorHAnsi"/>
                <w:i/>
              </w:rPr>
            </m:ctrlPr>
          </m:sSubPr>
          <m:e>
            <m:r>
              <w:rPr>
                <w:rFonts w:ascii="Cambria Math" w:hAnsi="Cambria Math" w:cstheme="minorHAnsi"/>
              </w:rPr>
              <m:t>θ</m:t>
            </m:r>
          </m:e>
          <m:sub>
            <m:r>
              <w:rPr>
                <w:rFonts w:cstheme="minorHAnsi"/>
              </w:rPr>
              <m:t>пов</m:t>
            </m:r>
          </m:sub>
        </m:sSub>
      </m:oMath>
      <w:r w:rsidR="00726216" w:rsidRPr="004F0559">
        <w:rPr>
          <w:rFonts w:cstheme="minorHAnsi"/>
        </w:rPr>
        <w:t xml:space="preserve"> и </w:t>
      </w:r>
      <w:r w:rsidR="00726216" w:rsidRPr="004F0559">
        <w:rPr>
          <w:rFonts w:cstheme="minorHAnsi"/>
          <w:lang w:val="en-US"/>
        </w:rPr>
        <w:t>Bi</w:t>
      </w:r>
      <w:r w:rsidR="00726216" w:rsidRPr="004F0559">
        <w:rPr>
          <w:rFonts w:cstheme="minorHAnsi"/>
        </w:rPr>
        <w:t>. Температурный критерий поверхности пластины</w:t>
      </w:r>
    </w:p>
    <w:p w:rsidR="00726216" w:rsidRPr="004F0559" w:rsidRDefault="00726216" w:rsidP="00726216">
      <w:pPr>
        <w:pStyle w:val="ad"/>
        <w:tabs>
          <w:tab w:val="left" w:pos="4920"/>
        </w:tabs>
        <w:rPr>
          <w:rFonts w:cstheme="minorHAnsi"/>
        </w:rPr>
      </w:pPr>
      <w:r w:rsidRPr="004F0559">
        <w:rPr>
          <w:rFonts w:cstheme="minorHAnsi"/>
        </w:rPr>
        <w:t xml:space="preserve">                </w:t>
      </w:r>
      <m:oMath>
        <m:sSub>
          <m:sSubPr>
            <m:ctrlPr>
              <w:rPr>
                <w:rFonts w:ascii="Cambria Math" w:hAnsi="Cambria Math" w:cstheme="minorHAnsi"/>
                <w:i/>
              </w:rPr>
            </m:ctrlPr>
          </m:sSubPr>
          <m:e>
            <m:r>
              <w:rPr>
                <w:rFonts w:ascii="Cambria Math" w:hAnsi="Cambria Math" w:cstheme="minorHAnsi"/>
              </w:rPr>
              <m:t>θ</m:t>
            </m:r>
          </m:e>
          <m:sub>
            <m:r>
              <w:rPr>
                <w:rFonts w:cstheme="minorHAnsi"/>
              </w:rPr>
              <m:t>пов</m:t>
            </m:r>
          </m:sub>
        </m:sSub>
        <m:r>
          <w:rPr>
            <w:rFonts w:asci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cstheme="minorHAnsi"/>
                  </w:rPr>
                  <m:t>Т</m:t>
                </m:r>
              </m:e>
              <m:sub>
                <m:r>
                  <w:rPr>
                    <w:rFonts w:cstheme="minorHAnsi"/>
                  </w:rPr>
                  <m:t>г</m:t>
                </m:r>
              </m:sub>
            </m:sSub>
            <m:r>
              <w:rPr>
                <w:rFonts w:cstheme="minorHAnsi"/>
              </w:rPr>
              <m:t>-</m:t>
            </m:r>
            <m:sSub>
              <m:sSubPr>
                <m:ctrlPr>
                  <w:rPr>
                    <w:rFonts w:ascii="Cambria Math" w:hAnsi="Cambria Math" w:cstheme="minorHAnsi"/>
                    <w:i/>
                  </w:rPr>
                </m:ctrlPr>
              </m:sSubPr>
              <m:e>
                <m:r>
                  <w:rPr>
                    <w:rFonts w:cstheme="minorHAnsi"/>
                  </w:rPr>
                  <m:t>Т</m:t>
                </m:r>
              </m:e>
              <m:sub>
                <m:r>
                  <w:rPr>
                    <w:rFonts w:ascii="Cambria Math" w:cstheme="minorHAnsi"/>
                  </w:rPr>
                  <m:t>2</m:t>
                </m:r>
              </m:sub>
            </m:sSub>
          </m:num>
          <m:den>
            <m:sSub>
              <m:sSubPr>
                <m:ctrlPr>
                  <w:rPr>
                    <w:rFonts w:ascii="Cambria Math" w:hAnsi="Cambria Math" w:cstheme="minorHAnsi"/>
                    <w:i/>
                  </w:rPr>
                </m:ctrlPr>
              </m:sSubPr>
              <m:e>
                <m:r>
                  <w:rPr>
                    <w:rFonts w:cstheme="minorHAnsi"/>
                  </w:rPr>
                  <m:t>Т</m:t>
                </m:r>
              </m:e>
              <m:sub>
                <m:r>
                  <w:rPr>
                    <w:rFonts w:cstheme="minorHAnsi"/>
                  </w:rPr>
                  <m:t>г</m:t>
                </m:r>
              </m:sub>
            </m:sSub>
            <m:r>
              <w:rPr>
                <w:rFonts w:cstheme="minorHAnsi"/>
              </w:rPr>
              <m:t>-</m:t>
            </m:r>
            <m:sSub>
              <m:sSubPr>
                <m:ctrlPr>
                  <w:rPr>
                    <w:rFonts w:ascii="Cambria Math" w:hAnsi="Cambria Math" w:cstheme="minorHAnsi"/>
                    <w:i/>
                  </w:rPr>
                </m:ctrlPr>
              </m:sSubPr>
              <m:e>
                <m:r>
                  <w:rPr>
                    <w:rFonts w:cstheme="minorHAnsi"/>
                  </w:rPr>
                  <m:t>Т</m:t>
                </m:r>
              </m:e>
              <m:sub>
                <m:r>
                  <w:rPr>
                    <w:rFonts w:ascii="Cambria Math" w:cstheme="minorHAnsi"/>
                  </w:rPr>
                  <m:t>1</m:t>
                </m:r>
              </m:sub>
            </m:sSub>
          </m:den>
        </m:f>
      </m:oMath>
      <w:r w:rsidRPr="004F0559">
        <w:rPr>
          <w:rFonts w:cstheme="minorHAnsi"/>
        </w:rPr>
        <w:t>.</w:t>
      </w:r>
    </w:p>
    <w:p w:rsidR="00726216" w:rsidRPr="004F0559" w:rsidRDefault="00726216" w:rsidP="00726216">
      <w:pPr>
        <w:pStyle w:val="ad"/>
        <w:tabs>
          <w:tab w:val="left" w:pos="4920"/>
        </w:tabs>
        <w:spacing w:line="276" w:lineRule="auto"/>
        <w:rPr>
          <w:rFonts w:cstheme="minorHAnsi"/>
        </w:rPr>
      </w:pPr>
      <w:r w:rsidRPr="004F0559">
        <w:rPr>
          <w:rFonts w:cstheme="minorHAnsi"/>
        </w:rPr>
        <w:t xml:space="preserve">Критерий </w:t>
      </w:r>
      <w:proofErr w:type="spellStart"/>
      <w:r w:rsidRPr="004F0559">
        <w:rPr>
          <w:rFonts w:cstheme="minorHAnsi"/>
        </w:rPr>
        <w:t>Био</w:t>
      </w:r>
      <w:proofErr w:type="spellEnd"/>
      <w:r w:rsidRPr="004F0559">
        <w:rPr>
          <w:rFonts w:cstheme="minorHAnsi"/>
        </w:rPr>
        <w:t xml:space="preserve"> </w:t>
      </w:r>
      <w:proofErr w:type="gramStart"/>
      <w:r w:rsidRPr="004F0559">
        <w:rPr>
          <w:rFonts w:cstheme="minorHAnsi"/>
        </w:rPr>
        <w:t xml:space="preserve">( </w:t>
      </w:r>
      <w:proofErr w:type="gramEnd"/>
      <w:r w:rsidRPr="004F0559">
        <w:rPr>
          <w:rFonts w:cstheme="minorHAnsi"/>
          <w:lang w:val="en-US"/>
        </w:rPr>
        <w:t>Bi</w:t>
      </w:r>
      <w:r w:rsidRPr="004F0559">
        <w:rPr>
          <w:rFonts w:cstheme="minorHAnsi"/>
        </w:rPr>
        <w:t>) определяется по формуле</w:t>
      </w:r>
    </w:p>
    <w:p w:rsidR="00726216" w:rsidRPr="004F0559" w:rsidRDefault="00726216" w:rsidP="00726216">
      <w:pPr>
        <w:pStyle w:val="ad"/>
        <w:tabs>
          <w:tab w:val="left" w:pos="4920"/>
        </w:tabs>
        <w:spacing w:line="276" w:lineRule="auto"/>
        <w:rPr>
          <w:rFonts w:cstheme="minorHAnsi"/>
        </w:rPr>
      </w:pPr>
      <w:r w:rsidRPr="004F0559">
        <w:rPr>
          <w:rFonts w:cstheme="minorHAnsi"/>
        </w:rPr>
        <w:t xml:space="preserve">                </w:t>
      </w:r>
      <m:oMath>
        <m:r>
          <w:rPr>
            <w:rFonts w:ascii="Cambria Math" w:hAnsi="Cambria Math" w:cstheme="minorHAnsi"/>
          </w:rPr>
          <m:t>Bi</m:t>
        </m:r>
        <m:r>
          <w:rPr>
            <w:rFonts w:asci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α</m:t>
                </m:r>
              </m:e>
              <m:sub>
                <m:r>
                  <w:rPr>
                    <w:rFonts w:cstheme="minorHAnsi"/>
                  </w:rPr>
                  <m:t>изл</m:t>
                </m:r>
              </m:sub>
            </m:sSub>
            <m:r>
              <w:rPr>
                <w:rFonts w:hAnsi="Cambria Math" w:cstheme="minorHAnsi"/>
              </w:rPr>
              <m:t>*</m:t>
            </m:r>
            <m:sSup>
              <m:sSupPr>
                <m:ctrlPr>
                  <w:rPr>
                    <w:rFonts w:ascii="Cambria Math" w:hAnsi="Cambria Math" w:cstheme="minorHAnsi"/>
                    <w:i/>
                  </w:rPr>
                </m:ctrlPr>
              </m:sSupPr>
              <m:e>
                <m:r>
                  <w:rPr>
                    <w:rFonts w:ascii="Cambria Math" w:hAnsi="Cambria Math" w:cstheme="minorHAnsi"/>
                    <w:lang w:val="en-US"/>
                  </w:rPr>
                  <m:t>S</m:t>
                </m:r>
              </m:e>
              <m:sup/>
            </m:sSup>
          </m:num>
          <m:den>
            <m:r>
              <m:rPr>
                <m:sty m:val="p"/>
              </m:rPr>
              <w:rPr>
                <w:rFonts w:cstheme="minorHAnsi"/>
              </w:rPr>
              <m:t>λ</m:t>
            </m:r>
          </m:den>
        </m:f>
      </m:oMath>
      <w:r w:rsidRPr="004F0559">
        <w:rPr>
          <w:rFonts w:cstheme="minorHAnsi"/>
        </w:rPr>
        <w:t>,</w:t>
      </w:r>
    </w:p>
    <w:p w:rsidR="00726216" w:rsidRPr="004F0559" w:rsidRDefault="00726216" w:rsidP="00726216">
      <w:pPr>
        <w:pStyle w:val="ad"/>
        <w:tabs>
          <w:tab w:val="left" w:pos="4920"/>
        </w:tabs>
        <w:rPr>
          <w:rFonts w:cstheme="minorHAnsi"/>
        </w:rPr>
      </w:pPr>
      <w:r w:rsidRPr="004F0559">
        <w:rPr>
          <w:rFonts w:cstheme="minorHAnsi"/>
        </w:rPr>
        <w:t xml:space="preserve">где </w:t>
      </w:r>
      <w:r w:rsidRPr="004F0559">
        <w:rPr>
          <w:rFonts w:cstheme="minorHAnsi"/>
          <w:lang w:val="en-US"/>
        </w:rPr>
        <w:t>S</w:t>
      </w:r>
      <w:r w:rsidRPr="004F0559">
        <w:rPr>
          <w:rFonts w:cstheme="minorHAnsi"/>
        </w:rPr>
        <w:t xml:space="preserve"> – прогреваемая толщина металла, </w:t>
      </w:r>
      <w:r w:rsidRPr="004F0559">
        <w:rPr>
          <w:rFonts w:cstheme="minorHAnsi"/>
          <w:lang w:val="en-US"/>
        </w:rPr>
        <w:t>S</w:t>
      </w:r>
      <w:r w:rsidRPr="004F0559">
        <w:rPr>
          <w:rFonts w:cstheme="minorHAnsi"/>
        </w:rPr>
        <w:t>=0,55δ, м;</w:t>
      </w:r>
    </w:p>
    <w:p w:rsidR="00726216" w:rsidRPr="004F0559" w:rsidRDefault="00726216" w:rsidP="00726216">
      <w:pPr>
        <w:pStyle w:val="ad"/>
        <w:tabs>
          <w:tab w:val="left" w:pos="4920"/>
        </w:tabs>
        <w:rPr>
          <w:rFonts w:cstheme="minorHAnsi"/>
        </w:rPr>
      </w:pPr>
      <w:r w:rsidRPr="004F0559">
        <w:rPr>
          <w:rFonts w:cstheme="minorHAnsi"/>
        </w:rPr>
        <w:t xml:space="preserve">    λ – коэффициент теплопроводности при</w:t>
      </w:r>
      <w:proofErr w:type="gramStart"/>
      <w:r w:rsidRPr="004F0559">
        <w:rPr>
          <w:rFonts w:cstheme="minorHAnsi"/>
        </w:rPr>
        <w:t xml:space="preserve"> </w:t>
      </w:r>
      <m:oMath>
        <m:sSub>
          <m:sSubPr>
            <m:ctrlPr>
              <w:rPr>
                <w:rFonts w:ascii="Cambria Math" w:hAnsi="Cambria Math" w:cstheme="minorHAnsi"/>
                <w:i/>
              </w:rPr>
            </m:ctrlPr>
          </m:sSubPr>
          <m:e>
            <m:r>
              <w:rPr>
                <w:rFonts w:cstheme="minorHAnsi"/>
              </w:rPr>
              <m:t>Т</m:t>
            </m:r>
            <w:proofErr w:type="gramEnd"/>
          </m:e>
          <m:sub>
            <m:r>
              <w:rPr>
                <w:rFonts w:cstheme="minorHAnsi"/>
              </w:rPr>
              <m:t>ср</m:t>
            </m:r>
          </m:sub>
        </m:sSub>
        <m:r>
          <w:rPr>
            <w:rFonts w:asci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cstheme="minorHAnsi"/>
                  </w:rPr>
                  <m:t>Т</m:t>
                </m:r>
              </m:e>
              <m:sub>
                <m:r>
                  <w:rPr>
                    <w:rFonts w:ascii="Cambria Math" w:cstheme="minorHAnsi"/>
                  </w:rPr>
                  <m:t>1</m:t>
                </m:r>
              </m:sub>
            </m:sSub>
            <m:r>
              <w:rPr>
                <w:rFonts w:ascii="Cambria Math" w:cstheme="minorHAnsi"/>
              </w:rPr>
              <m:t>+</m:t>
            </m:r>
            <m:sSub>
              <m:sSubPr>
                <m:ctrlPr>
                  <w:rPr>
                    <w:rFonts w:ascii="Cambria Math" w:hAnsi="Cambria Math" w:cstheme="minorHAnsi"/>
                    <w:i/>
                  </w:rPr>
                </m:ctrlPr>
              </m:sSubPr>
              <m:e>
                <m:r>
                  <w:rPr>
                    <w:rFonts w:cstheme="minorHAnsi"/>
                  </w:rPr>
                  <m:t>Т</m:t>
                </m:r>
              </m:e>
              <m:sub>
                <m:r>
                  <w:rPr>
                    <w:rFonts w:ascii="Cambria Math" w:cstheme="minorHAnsi"/>
                  </w:rPr>
                  <m:t>2</m:t>
                </m:r>
              </m:sub>
            </m:sSub>
          </m:num>
          <m:den>
            <m:r>
              <w:rPr>
                <w:rFonts w:ascii="Cambria Math" w:cstheme="minorHAnsi"/>
              </w:rPr>
              <m:t>2</m:t>
            </m:r>
          </m:den>
        </m:f>
      </m:oMath>
      <w:r w:rsidRPr="004F0559">
        <w:rPr>
          <w:rFonts w:cstheme="minorHAnsi"/>
        </w:rPr>
        <w:t>, К</w:t>
      </w:r>
    </w:p>
    <w:p w:rsidR="00726216" w:rsidRPr="004F0559" w:rsidRDefault="00726216" w:rsidP="00726216">
      <w:pPr>
        <w:pStyle w:val="ad"/>
        <w:tabs>
          <w:tab w:val="left" w:pos="4920"/>
        </w:tabs>
        <w:rPr>
          <w:rFonts w:cstheme="minorHAnsi"/>
        </w:rPr>
      </w:pPr>
      <w:r w:rsidRPr="004F0559">
        <w:rPr>
          <w:rFonts w:cstheme="minorHAnsi"/>
        </w:rPr>
        <w:t xml:space="preserve">  определяется по приложению 4 данного методического пособия.</w:t>
      </w:r>
    </w:p>
    <w:p w:rsidR="00726216" w:rsidRPr="004F0559" w:rsidRDefault="00726216" w:rsidP="00726216">
      <w:pPr>
        <w:pStyle w:val="ad"/>
        <w:tabs>
          <w:tab w:val="left" w:pos="4920"/>
        </w:tabs>
        <w:rPr>
          <w:rFonts w:cstheme="minorHAnsi"/>
        </w:rPr>
      </w:pPr>
      <w:r w:rsidRPr="004F0559">
        <w:rPr>
          <w:rFonts w:cstheme="minorHAnsi"/>
        </w:rPr>
        <w:t xml:space="preserve">   Время нагрева определяется  по формуле</w:t>
      </w:r>
    </w:p>
    <w:p w:rsidR="00726216" w:rsidRPr="004F0559" w:rsidRDefault="00726216" w:rsidP="00726216">
      <w:pPr>
        <w:pStyle w:val="ad"/>
        <w:tabs>
          <w:tab w:val="left" w:pos="4920"/>
        </w:tabs>
        <w:rPr>
          <w:rFonts w:cstheme="minorHAnsi"/>
        </w:rPr>
      </w:pPr>
      <w:r w:rsidRPr="004F0559">
        <w:rPr>
          <w:rFonts w:cstheme="minorHAnsi"/>
        </w:rPr>
        <w:t xml:space="preserve">                </w:t>
      </w:r>
      <m:oMath>
        <m:r>
          <m:rPr>
            <m:sty m:val="p"/>
          </m:rPr>
          <w:rPr>
            <w:rFonts w:cstheme="minorHAnsi"/>
          </w:rPr>
          <m:t>τ</m:t>
        </m:r>
        <m:r>
          <m:rPr>
            <m:sty m:val="p"/>
          </m:rPr>
          <w:rPr>
            <w:rFonts w:asci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cstheme="minorHAnsi"/>
                    <w:lang w:val="en-US"/>
                  </w:rPr>
                  <m:t>F</m:t>
                </m:r>
              </m:e>
              <m:sub>
                <m:r>
                  <m:rPr>
                    <m:sty m:val="p"/>
                  </m:rPr>
                  <w:rPr>
                    <w:rFonts w:ascii="Cambria Math" w:cstheme="minorHAnsi"/>
                  </w:rPr>
                  <m:t>0</m:t>
                </m:r>
              </m:sub>
            </m:sSub>
            <m:r>
              <m:rPr>
                <m:sty m:val="p"/>
              </m:rPr>
              <w:rPr>
                <w:rFonts w:cstheme="minorHAnsi"/>
              </w:rPr>
              <m:t>*</m:t>
            </m:r>
            <m:sSup>
              <m:sSupPr>
                <m:ctrlPr>
                  <w:rPr>
                    <w:rFonts w:ascii="Cambria Math" w:hAnsi="Cambria Math" w:cstheme="minorHAnsi"/>
                  </w:rPr>
                </m:ctrlPr>
              </m:sSupPr>
              <m:e>
                <m:r>
                  <m:rPr>
                    <m:sty m:val="p"/>
                  </m:rPr>
                  <w:rPr>
                    <w:rFonts w:ascii="Cambria Math" w:cstheme="minorHAnsi"/>
                  </w:rPr>
                  <m:t>S</m:t>
                </m:r>
              </m:e>
              <m:sup>
                <m:r>
                  <m:rPr>
                    <m:sty m:val="p"/>
                  </m:rPr>
                  <w:rPr>
                    <w:rFonts w:ascii="Cambria Math" w:cstheme="minorHAnsi"/>
                  </w:rPr>
                  <m:t>2</m:t>
                </m:r>
              </m:sup>
            </m:sSup>
          </m:num>
          <m:den>
            <m:r>
              <w:rPr>
                <w:rFonts w:ascii="Cambria Math" w:hAnsi="Cambria Math" w:cstheme="minorHAnsi"/>
              </w:rPr>
              <m:t>а</m:t>
            </m:r>
          </m:den>
        </m:f>
      </m:oMath>
      <w:r w:rsidRPr="004F0559">
        <w:rPr>
          <w:rFonts w:cstheme="minorHAnsi"/>
        </w:rPr>
        <w:t xml:space="preserve">, </w:t>
      </w:r>
      <w:proofErr w:type="gramStart"/>
      <w:r w:rsidRPr="004F0559">
        <w:rPr>
          <w:rFonts w:cstheme="minorHAnsi"/>
        </w:rPr>
        <w:t>ч</w:t>
      </w:r>
      <w:proofErr w:type="gramEnd"/>
      <w:r w:rsidRPr="004F0559">
        <w:rPr>
          <w:rFonts w:cstheme="minorHAnsi"/>
        </w:rPr>
        <w:t xml:space="preserve">, </w:t>
      </w:r>
    </w:p>
    <w:p w:rsidR="00726216" w:rsidRPr="004F0559" w:rsidRDefault="00726216" w:rsidP="00726216">
      <w:pPr>
        <w:pStyle w:val="ad"/>
        <w:tabs>
          <w:tab w:val="left" w:pos="4920"/>
        </w:tabs>
        <w:rPr>
          <w:rFonts w:cstheme="minorHAnsi"/>
        </w:rPr>
      </w:pPr>
    </w:p>
    <w:p w:rsidR="00726216" w:rsidRPr="004F0559" w:rsidRDefault="00726216" w:rsidP="00726216">
      <w:pPr>
        <w:pStyle w:val="ad"/>
        <w:rPr>
          <w:rFonts w:cstheme="minorHAnsi"/>
        </w:rPr>
      </w:pPr>
      <w:r>
        <w:rPr>
          <w:rFonts w:cstheme="minorHAnsi"/>
        </w:rPr>
        <w:t>где а</w:t>
      </w:r>
      <w:r w:rsidRPr="004F0559">
        <w:rPr>
          <w:rFonts w:cstheme="minorHAnsi"/>
        </w:rPr>
        <w:t xml:space="preserve"> – коэффициент </w:t>
      </w:r>
      <w:proofErr w:type="spellStart"/>
      <w:r w:rsidRPr="004F0559">
        <w:rPr>
          <w:rFonts w:cstheme="minorHAnsi"/>
        </w:rPr>
        <w:t>температуропроводности</w:t>
      </w:r>
      <w:proofErr w:type="spellEnd"/>
      <w:r w:rsidRPr="004F0559">
        <w:rPr>
          <w:rFonts w:cstheme="minorHAnsi"/>
        </w:rPr>
        <w:t xml:space="preserve">, </w:t>
      </w:r>
      <m:oMath>
        <m:f>
          <m:fPr>
            <m:type m:val="lin"/>
            <m:ctrlPr>
              <w:rPr>
                <w:rFonts w:ascii="Cambria Math" w:hAnsi="Cambria Math" w:cstheme="minorHAnsi"/>
                <w:i/>
              </w:rPr>
            </m:ctrlPr>
          </m:fPr>
          <m:num>
            <m:sSup>
              <m:sSupPr>
                <m:ctrlPr>
                  <w:rPr>
                    <w:rFonts w:ascii="Cambria Math" w:hAnsi="Cambria Math" w:cstheme="minorHAnsi"/>
                    <w:i/>
                  </w:rPr>
                </m:ctrlPr>
              </m:sSupPr>
              <m:e>
                <m:r>
                  <w:rPr>
                    <w:rFonts w:cstheme="minorHAnsi"/>
                  </w:rPr>
                  <m:t>м</m:t>
                </m:r>
              </m:e>
              <m:sup>
                <m:r>
                  <w:rPr>
                    <w:rFonts w:ascii="Cambria Math" w:cstheme="minorHAnsi"/>
                  </w:rPr>
                  <m:t>2</m:t>
                </m:r>
              </m:sup>
            </m:sSup>
          </m:num>
          <m:den>
            <m:r>
              <w:rPr>
                <w:rFonts w:cstheme="minorHAnsi"/>
              </w:rPr>
              <m:t>ч</m:t>
            </m:r>
          </m:den>
        </m:f>
      </m:oMath>
      <w:r w:rsidRPr="004F0559">
        <w:rPr>
          <w:rFonts w:cstheme="minorHAnsi"/>
        </w:rPr>
        <w:t xml:space="preserve"> при</w:t>
      </w:r>
      <w:proofErr w:type="gramStart"/>
      <w:r w:rsidRPr="004F0559">
        <w:rPr>
          <w:rFonts w:cstheme="minorHAnsi"/>
        </w:rPr>
        <w:t xml:space="preserve"> </w:t>
      </w:r>
      <m:oMath>
        <m:sSub>
          <m:sSubPr>
            <m:ctrlPr>
              <w:rPr>
                <w:rFonts w:ascii="Cambria Math" w:hAnsi="Cambria Math" w:cstheme="minorHAnsi"/>
                <w:i/>
              </w:rPr>
            </m:ctrlPr>
          </m:sSubPr>
          <m:e>
            <m:r>
              <w:rPr>
                <w:rFonts w:cstheme="minorHAnsi"/>
              </w:rPr>
              <m:t>Т</m:t>
            </m:r>
            <w:proofErr w:type="gramEnd"/>
          </m:e>
          <m:sub>
            <m:r>
              <w:rPr>
                <w:rFonts w:cstheme="minorHAnsi"/>
              </w:rPr>
              <m:t>ср</m:t>
            </m:r>
          </m:sub>
        </m:sSub>
      </m:oMath>
      <w:r w:rsidRPr="004F0559">
        <w:rPr>
          <w:rFonts w:cstheme="minorHAnsi"/>
        </w:rPr>
        <w:t>, К, определяется по приложению 4 данного методического пособия;</w:t>
      </w:r>
    </w:p>
    <w:p w:rsidR="00726216" w:rsidRPr="004F0559" w:rsidRDefault="00726216" w:rsidP="00726216">
      <w:pPr>
        <w:pStyle w:val="ad"/>
        <w:rPr>
          <w:rFonts w:cstheme="minorHAnsi"/>
        </w:rPr>
      </w:pPr>
      <w:r w:rsidRPr="004F0559">
        <w:rPr>
          <w:rFonts w:cstheme="minorHAnsi"/>
        </w:rPr>
        <w:t xml:space="preserve">    </w:t>
      </w:r>
      <m:oMath>
        <m:sSub>
          <m:sSubPr>
            <m:ctrlPr>
              <w:rPr>
                <w:rFonts w:ascii="Cambria Math" w:hAnsi="Cambria Math" w:cstheme="minorHAnsi"/>
              </w:rPr>
            </m:ctrlPr>
          </m:sSubPr>
          <m:e>
            <m:r>
              <w:rPr>
                <w:rFonts w:ascii="Cambria Math" w:cstheme="minorHAnsi"/>
                <w:lang w:val="en-US"/>
              </w:rPr>
              <m:t>F</m:t>
            </m:r>
          </m:e>
          <m:sub>
            <m:r>
              <m:rPr>
                <m:sty m:val="p"/>
              </m:rPr>
              <w:rPr>
                <w:rFonts w:ascii="Cambria Math" w:cstheme="minorHAnsi"/>
              </w:rPr>
              <m:t>0</m:t>
            </m:r>
          </m:sub>
        </m:sSub>
      </m:oMath>
      <w:r w:rsidRPr="004F0559">
        <w:rPr>
          <w:rFonts w:cstheme="minorHAnsi"/>
        </w:rPr>
        <w:t>- критерий Фурье, определяется по учебнику [3], рис.22 или [4], рис.36а.</w:t>
      </w:r>
    </w:p>
    <w:p w:rsidR="00726216" w:rsidRPr="004F0559" w:rsidRDefault="00726216" w:rsidP="00726216">
      <w:pPr>
        <w:pStyle w:val="ad"/>
        <w:rPr>
          <w:rFonts w:cstheme="minorHAnsi"/>
        </w:rPr>
      </w:pPr>
      <w:r w:rsidRPr="004F0559">
        <w:rPr>
          <w:rFonts w:cstheme="minorHAnsi"/>
        </w:rPr>
        <w:lastRenderedPageBreak/>
        <w:t xml:space="preserve">  Необходимо выполнить номограмму Д. В. </w:t>
      </w:r>
      <w:proofErr w:type="spellStart"/>
      <w:r w:rsidRPr="004F0559">
        <w:rPr>
          <w:rFonts w:cstheme="minorHAnsi"/>
        </w:rPr>
        <w:t>Будрина</w:t>
      </w:r>
      <w:proofErr w:type="spellEnd"/>
      <w:r w:rsidRPr="004F0559">
        <w:rPr>
          <w:rFonts w:cstheme="minorHAnsi"/>
        </w:rPr>
        <w:t xml:space="preserve"> для расчета нагрева пластины. </w:t>
      </w:r>
      <w:proofErr w:type="gramStart"/>
      <w:r w:rsidRPr="004F0559">
        <w:rPr>
          <w:rFonts w:cstheme="minorHAnsi"/>
        </w:rPr>
        <w:t>Разберите числовой пример 2 по определению критерия Фурье (</w:t>
      </w:r>
      <m:oMath>
        <m:sSub>
          <m:sSubPr>
            <m:ctrlPr>
              <w:rPr>
                <w:rFonts w:ascii="Cambria Math" w:hAnsi="Cambria Math" w:cstheme="minorHAnsi"/>
              </w:rPr>
            </m:ctrlPr>
          </m:sSubPr>
          <m:e>
            <m:r>
              <w:rPr>
                <w:rFonts w:ascii="Cambria Math" w:cstheme="minorHAnsi"/>
                <w:lang w:val="en-US"/>
              </w:rPr>
              <m:t>F</m:t>
            </m:r>
          </m:e>
          <m:sub>
            <m:r>
              <m:rPr>
                <m:sty m:val="p"/>
              </m:rPr>
              <w:rPr>
                <w:rFonts w:ascii="Cambria Math" w:cstheme="minorHAnsi"/>
              </w:rPr>
              <m:t>0</m:t>
            </m:r>
          </m:sub>
        </m:sSub>
      </m:oMath>
      <w:r w:rsidRPr="004F0559">
        <w:rPr>
          <w:rFonts w:cstheme="minorHAnsi"/>
        </w:rPr>
        <w:t xml:space="preserve">) </w:t>
      </w:r>
      <w:r w:rsidRPr="00121922">
        <w:rPr>
          <w:rFonts w:cstheme="minorHAnsi"/>
        </w:rPr>
        <w:t>на с.1</w:t>
      </w:r>
      <w:r w:rsidR="00121922" w:rsidRPr="00121922">
        <w:rPr>
          <w:rFonts w:cstheme="minorHAnsi"/>
        </w:rPr>
        <w:t>0</w:t>
      </w:r>
      <w:r w:rsidRPr="004F0559">
        <w:rPr>
          <w:rFonts w:cstheme="minorHAnsi"/>
        </w:rPr>
        <w:t xml:space="preserve"> данного методического пособия.</w:t>
      </w:r>
      <w:proofErr w:type="gramEnd"/>
    </w:p>
    <w:p w:rsidR="00726216" w:rsidRPr="004F0559" w:rsidRDefault="00C6185C" w:rsidP="00726216">
      <w:pPr>
        <w:pStyle w:val="ad"/>
        <w:rPr>
          <w:rFonts w:cstheme="minorHAnsi"/>
        </w:rPr>
      </w:pPr>
      <w:r>
        <w:rPr>
          <w:rFonts w:cstheme="minorHAnsi"/>
        </w:rPr>
        <w:t xml:space="preserve">   Задача 154</w:t>
      </w:r>
      <w:r w:rsidR="00726216" w:rsidRPr="004F0559">
        <w:rPr>
          <w:rFonts w:cstheme="minorHAnsi"/>
        </w:rPr>
        <w:t>. Время нагрева определяется по формуле 3 данного методического пособия. Разберите методические указания по решению задачи 82.</w:t>
      </w:r>
    </w:p>
    <w:p w:rsidR="005B4BF7" w:rsidRPr="0083512F" w:rsidRDefault="00C6185C" w:rsidP="0083512F">
      <w:pPr>
        <w:pStyle w:val="210"/>
        <w:shd w:val="clear" w:color="auto" w:fill="auto"/>
        <w:spacing w:line="240" w:lineRule="auto"/>
        <w:ind w:left="40" w:right="220" w:firstLine="527"/>
        <w:rPr>
          <w:rFonts w:asciiTheme="minorHAnsi" w:cstheme="minorHAnsi"/>
          <w:b w:val="0"/>
          <w:sz w:val="22"/>
          <w:szCs w:val="22"/>
        </w:rPr>
      </w:pPr>
      <w:r>
        <w:rPr>
          <w:rFonts w:asciiTheme="minorHAnsi" w:cstheme="minorHAnsi"/>
          <w:b w:val="0"/>
          <w:sz w:val="22"/>
          <w:szCs w:val="22"/>
        </w:rPr>
        <w:t>Задачи 155 и 156</w:t>
      </w:r>
      <w:r w:rsidR="005B4BF7" w:rsidRPr="005B4BF7">
        <w:rPr>
          <w:rFonts w:asciiTheme="minorHAnsi" w:cstheme="minorHAnsi"/>
          <w:b w:val="0"/>
          <w:sz w:val="22"/>
          <w:szCs w:val="22"/>
        </w:rPr>
        <w:t xml:space="preserve">. Выучите материал по учебнику [2], </w:t>
      </w:r>
      <w:r w:rsidR="005B4BF7">
        <w:rPr>
          <w:rFonts w:asciiTheme="minorHAnsi" w:cstheme="minorHAnsi"/>
          <w:b w:val="0"/>
          <w:sz w:val="22"/>
          <w:szCs w:val="22"/>
        </w:rPr>
        <w:t>с</w:t>
      </w:r>
      <w:r w:rsidR="005B4BF7" w:rsidRPr="005B4BF7">
        <w:rPr>
          <w:rFonts w:asciiTheme="minorHAnsi" w:cstheme="minorHAnsi"/>
          <w:b w:val="0"/>
          <w:sz w:val="22"/>
          <w:szCs w:val="22"/>
        </w:rPr>
        <w:t>.</w:t>
      </w:r>
      <w:r w:rsidR="005B4BF7">
        <w:rPr>
          <w:rFonts w:asciiTheme="minorHAnsi" w:cstheme="minorHAnsi"/>
          <w:b w:val="0"/>
          <w:sz w:val="22"/>
          <w:szCs w:val="22"/>
        </w:rPr>
        <w:t>11</w:t>
      </w:r>
      <w:r w:rsidR="005B4BF7" w:rsidRPr="005B4BF7">
        <w:rPr>
          <w:rFonts w:asciiTheme="minorHAnsi" w:cstheme="minorHAnsi"/>
          <w:b w:val="0"/>
          <w:sz w:val="22"/>
          <w:szCs w:val="22"/>
        </w:rPr>
        <w:t>2-</w:t>
      </w:r>
      <w:r w:rsidR="005B4BF7">
        <w:rPr>
          <w:rFonts w:asciiTheme="minorHAnsi" w:cstheme="minorHAnsi"/>
          <w:b w:val="0"/>
          <w:sz w:val="22"/>
          <w:szCs w:val="22"/>
        </w:rPr>
        <w:t>11</w:t>
      </w:r>
      <w:r w:rsidR="005B4BF7" w:rsidRPr="005B4BF7">
        <w:rPr>
          <w:rFonts w:asciiTheme="minorHAnsi" w:cstheme="minorHAnsi"/>
          <w:b w:val="0"/>
          <w:sz w:val="22"/>
          <w:szCs w:val="22"/>
        </w:rPr>
        <w:t>4 или</w:t>
      </w:r>
      <w:r w:rsidR="0083512F">
        <w:rPr>
          <w:rFonts w:asciiTheme="minorHAnsi" w:cstheme="minorHAnsi"/>
          <w:b w:val="0"/>
          <w:sz w:val="22"/>
          <w:szCs w:val="22"/>
        </w:rPr>
        <w:t>[4</w:t>
      </w:r>
      <w:r w:rsidR="0083512F" w:rsidRPr="0083512F">
        <w:rPr>
          <w:rFonts w:asciiTheme="minorHAnsi" w:cstheme="minorHAnsi"/>
          <w:b w:val="0"/>
          <w:sz w:val="22"/>
          <w:szCs w:val="22"/>
        </w:rPr>
        <w:t>]</w:t>
      </w:r>
      <w:r w:rsidR="005B4BF7">
        <w:rPr>
          <w:rFonts w:asciiTheme="minorHAnsi" w:cstheme="minorHAnsi"/>
          <w:b w:val="0"/>
          <w:sz w:val="22"/>
          <w:szCs w:val="22"/>
        </w:rPr>
        <w:t>,</w:t>
      </w:r>
      <w:r w:rsidR="005B4BF7">
        <w:rPr>
          <w:rFonts w:asciiTheme="minorHAnsi" w:cstheme="minorHAnsi"/>
          <w:b w:val="0"/>
          <w:sz w:val="22"/>
          <w:szCs w:val="22"/>
          <w:lang w:val="en-US"/>
        </w:rPr>
        <w:t>c</w:t>
      </w:r>
      <w:r w:rsidR="005B4BF7" w:rsidRPr="005B4BF7">
        <w:rPr>
          <w:rFonts w:asciiTheme="minorHAnsi" w:cstheme="minorHAnsi"/>
          <w:b w:val="0"/>
          <w:sz w:val="22"/>
          <w:szCs w:val="22"/>
        </w:rPr>
        <w:t>.97-98. Состав природного газа указан в при</w:t>
      </w:r>
      <w:r w:rsidR="005B4BF7" w:rsidRPr="005B4BF7">
        <w:rPr>
          <w:rFonts w:asciiTheme="minorHAnsi" w:cstheme="minorHAnsi"/>
          <w:b w:val="0"/>
          <w:sz w:val="22"/>
          <w:szCs w:val="22"/>
        </w:rPr>
        <w:softHyphen/>
        <w:t xml:space="preserve">ложении 5, горючие компоненты топлива указаны в приложении 6 данного методического пособия. </w:t>
      </w:r>
      <w:proofErr w:type="gramStart"/>
      <w:r w:rsidR="005B4BF7" w:rsidRPr="005B4BF7">
        <w:rPr>
          <w:rFonts w:asciiTheme="minorHAnsi" w:cstheme="minorHAnsi"/>
          <w:b w:val="0"/>
          <w:sz w:val="22"/>
          <w:szCs w:val="22"/>
        </w:rPr>
        <w:t>Разберите</w:t>
      </w:r>
      <w:r w:rsidR="00121922">
        <w:rPr>
          <w:rFonts w:asciiTheme="minorHAnsi" w:cstheme="minorHAnsi"/>
          <w:b w:val="0"/>
          <w:sz w:val="22"/>
          <w:szCs w:val="22"/>
        </w:rPr>
        <w:t xml:space="preserve"> пример</w:t>
      </w:r>
      <w:r w:rsidR="0083512F" w:rsidRPr="0083512F">
        <w:rPr>
          <w:rFonts w:asciiTheme="minorHAnsi" w:cstheme="minorHAnsi"/>
          <w:b w:val="0"/>
          <w:sz w:val="22"/>
          <w:szCs w:val="22"/>
        </w:rPr>
        <w:t xml:space="preserve"> </w:t>
      </w:r>
      <w:r w:rsidR="005B4BF7" w:rsidRPr="005B4BF7">
        <w:rPr>
          <w:rFonts w:asciiTheme="minorHAnsi" w:cstheme="minorHAnsi"/>
          <w:b w:val="0"/>
          <w:sz w:val="22"/>
          <w:szCs w:val="22"/>
        </w:rPr>
        <w:t xml:space="preserve"> </w:t>
      </w:r>
      <w:r w:rsidR="0083512F" w:rsidRPr="0083512F">
        <w:rPr>
          <w:rFonts w:asciiTheme="minorHAnsi" w:cstheme="minorHAnsi"/>
          <w:b w:val="0"/>
          <w:sz w:val="22"/>
          <w:szCs w:val="22"/>
        </w:rPr>
        <w:t>[</w:t>
      </w:r>
      <w:r w:rsidR="005B4BF7" w:rsidRPr="005B4BF7">
        <w:rPr>
          <w:rFonts w:asciiTheme="minorHAnsi" w:cstheme="minorHAnsi"/>
          <w:b w:val="0"/>
          <w:sz w:val="22"/>
          <w:szCs w:val="22"/>
        </w:rPr>
        <w:t>6</w:t>
      </w:r>
      <w:r w:rsidR="0083512F" w:rsidRPr="0083512F">
        <w:rPr>
          <w:rFonts w:asciiTheme="minorHAnsi" w:cstheme="minorHAnsi"/>
          <w:b w:val="0"/>
          <w:sz w:val="22"/>
          <w:szCs w:val="22"/>
        </w:rPr>
        <w:t xml:space="preserve">] </w:t>
      </w:r>
      <w:r w:rsidR="0083512F" w:rsidRPr="00121922">
        <w:rPr>
          <w:rFonts w:asciiTheme="minorHAnsi" w:cstheme="minorHAnsi"/>
          <w:b w:val="0"/>
          <w:sz w:val="22"/>
          <w:szCs w:val="22"/>
        </w:rPr>
        <w:t>на с.</w:t>
      </w:r>
      <w:r w:rsidR="00121922" w:rsidRPr="00121922">
        <w:rPr>
          <w:rFonts w:asciiTheme="minorHAnsi" w:cstheme="minorHAnsi"/>
          <w:b w:val="0"/>
          <w:sz w:val="22"/>
          <w:szCs w:val="22"/>
        </w:rPr>
        <w:t>13</w:t>
      </w:r>
      <w:r w:rsidR="005B4BF7" w:rsidRPr="005B4BF7">
        <w:rPr>
          <w:rFonts w:asciiTheme="minorHAnsi" w:cstheme="minorHAnsi"/>
          <w:b w:val="0"/>
          <w:sz w:val="22"/>
          <w:szCs w:val="22"/>
        </w:rPr>
        <w:t xml:space="preserve"> данного методического пособия</w:t>
      </w:r>
      <w:r w:rsidR="0083512F">
        <w:rPr>
          <w:rFonts w:asciiTheme="minorHAnsi" w:cstheme="minorHAnsi"/>
          <w:b w:val="0"/>
          <w:sz w:val="22"/>
          <w:szCs w:val="22"/>
        </w:rPr>
        <w:t>.</w:t>
      </w:r>
      <w:proofErr w:type="gramEnd"/>
    </w:p>
    <w:p w:rsidR="005B4BF7" w:rsidRDefault="005B4BF7" w:rsidP="0083512F">
      <w:pPr>
        <w:pStyle w:val="210"/>
        <w:shd w:val="clear" w:color="auto" w:fill="auto"/>
        <w:spacing w:after="157" w:line="240" w:lineRule="auto"/>
        <w:ind w:left="40" w:right="220" w:firstLine="527"/>
        <w:rPr>
          <w:rFonts w:asciiTheme="minorHAnsi" w:cstheme="minorHAnsi"/>
          <w:b w:val="0"/>
          <w:sz w:val="22"/>
          <w:szCs w:val="22"/>
        </w:rPr>
      </w:pPr>
      <w:r w:rsidRPr="005B4BF7">
        <w:rPr>
          <w:rFonts w:asciiTheme="minorHAnsi" w:cstheme="minorHAnsi"/>
          <w:b w:val="0"/>
          <w:sz w:val="22"/>
          <w:szCs w:val="22"/>
        </w:rPr>
        <w:t>З</w:t>
      </w:r>
      <w:r w:rsidR="00C6185C">
        <w:rPr>
          <w:rFonts w:asciiTheme="minorHAnsi" w:cstheme="minorHAnsi"/>
          <w:b w:val="0"/>
          <w:sz w:val="22"/>
          <w:szCs w:val="22"/>
        </w:rPr>
        <w:t>адачи 157,158</w:t>
      </w:r>
      <w:r w:rsidRPr="005B4BF7">
        <w:rPr>
          <w:rFonts w:asciiTheme="minorHAnsi" w:cstheme="minorHAnsi"/>
          <w:b w:val="0"/>
          <w:sz w:val="22"/>
          <w:szCs w:val="22"/>
        </w:rPr>
        <w:t xml:space="preserve">. </w:t>
      </w:r>
      <w:r w:rsidR="0083512F">
        <w:rPr>
          <w:rFonts w:asciiTheme="minorHAnsi" w:cstheme="minorHAnsi"/>
          <w:b w:val="0"/>
          <w:sz w:val="22"/>
          <w:szCs w:val="22"/>
        </w:rPr>
        <w:t>Вы</w:t>
      </w:r>
      <w:r w:rsidRPr="005B4BF7">
        <w:rPr>
          <w:rFonts w:asciiTheme="minorHAnsi" w:cstheme="minorHAnsi"/>
          <w:b w:val="0"/>
          <w:sz w:val="22"/>
          <w:szCs w:val="22"/>
        </w:rPr>
        <w:t>учите материал по учебнику</w:t>
      </w:r>
      <w:r w:rsidR="0083512F">
        <w:rPr>
          <w:rFonts w:asciiTheme="minorHAnsi" w:cstheme="minorHAnsi"/>
          <w:b w:val="0"/>
          <w:sz w:val="22"/>
          <w:szCs w:val="22"/>
        </w:rPr>
        <w:t xml:space="preserve"> [2</w:t>
      </w:r>
      <w:r w:rsidR="0083512F" w:rsidRPr="0083512F">
        <w:rPr>
          <w:rFonts w:asciiTheme="minorHAnsi" w:cstheme="minorHAnsi"/>
          <w:b w:val="0"/>
          <w:sz w:val="22"/>
          <w:szCs w:val="22"/>
        </w:rPr>
        <w:t>]</w:t>
      </w:r>
      <w:r w:rsidRPr="005B4BF7">
        <w:rPr>
          <w:rFonts w:asciiTheme="minorHAnsi" w:cstheme="minorHAnsi"/>
          <w:b w:val="0"/>
          <w:sz w:val="22"/>
          <w:szCs w:val="22"/>
        </w:rPr>
        <w:t>, с</w:t>
      </w:r>
      <w:r w:rsidR="0083512F">
        <w:rPr>
          <w:rFonts w:asciiTheme="minorHAnsi" w:cstheme="minorHAnsi"/>
          <w:b w:val="0"/>
          <w:sz w:val="22"/>
          <w:szCs w:val="22"/>
        </w:rPr>
        <w:t xml:space="preserve">. </w:t>
      </w:r>
      <w:r w:rsidR="0083512F" w:rsidRPr="0083512F">
        <w:rPr>
          <w:rFonts w:asciiTheme="minorHAnsi" w:cstheme="minorHAnsi"/>
          <w:b w:val="0"/>
          <w:sz w:val="22"/>
          <w:szCs w:val="22"/>
        </w:rPr>
        <w:t>11</w:t>
      </w:r>
      <w:r w:rsidR="0083512F">
        <w:rPr>
          <w:rFonts w:asciiTheme="minorHAnsi" w:cstheme="minorHAnsi"/>
          <w:b w:val="0"/>
          <w:sz w:val="22"/>
          <w:szCs w:val="22"/>
        </w:rPr>
        <w:t>2</w:t>
      </w:r>
      <w:r w:rsidR="0083512F" w:rsidRPr="0083512F">
        <w:rPr>
          <w:rFonts w:asciiTheme="minorHAnsi" w:cstheme="minorHAnsi"/>
          <w:b w:val="0"/>
          <w:sz w:val="22"/>
          <w:szCs w:val="22"/>
        </w:rPr>
        <w:t>-</w:t>
      </w:r>
      <w:r w:rsidRPr="005B4BF7">
        <w:rPr>
          <w:rFonts w:asciiTheme="minorHAnsi" w:cstheme="minorHAnsi"/>
          <w:b w:val="0"/>
          <w:sz w:val="22"/>
          <w:szCs w:val="22"/>
        </w:rPr>
        <w:t>114 или</w:t>
      </w:r>
      <w:r w:rsidR="0083512F" w:rsidRPr="0083512F">
        <w:rPr>
          <w:rFonts w:asciiTheme="minorHAnsi" w:cstheme="minorHAnsi"/>
          <w:b w:val="0"/>
          <w:sz w:val="22"/>
          <w:szCs w:val="22"/>
        </w:rPr>
        <w:t xml:space="preserve"> </w:t>
      </w:r>
      <w:r w:rsidR="0083512F">
        <w:rPr>
          <w:rFonts w:asciiTheme="minorHAnsi" w:cstheme="minorHAnsi"/>
          <w:b w:val="0"/>
          <w:sz w:val="22"/>
          <w:szCs w:val="22"/>
        </w:rPr>
        <w:t>[4</w:t>
      </w:r>
      <w:r w:rsidR="0083512F" w:rsidRPr="0083512F">
        <w:rPr>
          <w:rFonts w:asciiTheme="minorHAnsi" w:cstheme="minorHAnsi"/>
          <w:b w:val="0"/>
          <w:sz w:val="22"/>
          <w:szCs w:val="22"/>
        </w:rPr>
        <w:t>]</w:t>
      </w:r>
      <w:r w:rsidRPr="005B4BF7">
        <w:rPr>
          <w:rFonts w:asciiTheme="minorHAnsi" w:cstheme="minorHAnsi"/>
          <w:b w:val="0"/>
          <w:sz w:val="22"/>
          <w:szCs w:val="22"/>
        </w:rPr>
        <w:t>,</w:t>
      </w:r>
      <w:r w:rsidR="0083512F">
        <w:rPr>
          <w:rFonts w:asciiTheme="minorHAnsi" w:cstheme="minorHAnsi"/>
          <w:b w:val="0"/>
          <w:sz w:val="22"/>
          <w:szCs w:val="22"/>
          <w:lang w:val="en-US"/>
        </w:rPr>
        <w:t>c</w:t>
      </w:r>
      <w:r w:rsidRPr="005B4BF7">
        <w:rPr>
          <w:rFonts w:asciiTheme="minorHAnsi" w:cstheme="minorHAnsi"/>
          <w:b w:val="0"/>
          <w:sz w:val="22"/>
          <w:szCs w:val="22"/>
        </w:rPr>
        <w:t xml:space="preserve">.97-98. Состав природного газа указан в приложении </w:t>
      </w:r>
      <w:r w:rsidR="0083512F" w:rsidRPr="0083512F">
        <w:rPr>
          <w:rFonts w:asciiTheme="minorHAnsi" w:cstheme="minorHAnsi"/>
          <w:b w:val="0"/>
          <w:sz w:val="22"/>
          <w:szCs w:val="22"/>
        </w:rPr>
        <w:t>5</w:t>
      </w:r>
      <w:r w:rsidRPr="005B4BF7">
        <w:rPr>
          <w:rFonts w:asciiTheme="minorHAnsi" w:cstheme="minorHAnsi"/>
          <w:b w:val="0"/>
          <w:sz w:val="22"/>
          <w:szCs w:val="22"/>
        </w:rPr>
        <w:t xml:space="preserve">, горючие компоненты топлива указаны в приложении 6 данного методического пособия. </w:t>
      </w:r>
      <w:proofErr w:type="gramStart"/>
      <w:r w:rsidR="0083512F">
        <w:rPr>
          <w:rFonts w:asciiTheme="minorHAnsi" w:cstheme="minorHAnsi"/>
          <w:b w:val="0"/>
          <w:sz w:val="22"/>
          <w:szCs w:val="22"/>
        </w:rPr>
        <w:t>Разбери</w:t>
      </w:r>
      <w:r w:rsidRPr="005B4BF7">
        <w:rPr>
          <w:rFonts w:asciiTheme="minorHAnsi" w:cstheme="minorHAnsi"/>
          <w:b w:val="0"/>
          <w:sz w:val="22"/>
          <w:szCs w:val="22"/>
        </w:rPr>
        <w:t xml:space="preserve">те пример 8 </w:t>
      </w:r>
      <w:r w:rsidRPr="00121922">
        <w:rPr>
          <w:rFonts w:asciiTheme="minorHAnsi" w:cstheme="minorHAnsi"/>
          <w:b w:val="0"/>
          <w:sz w:val="22"/>
          <w:szCs w:val="22"/>
        </w:rPr>
        <w:t>на</w:t>
      </w:r>
      <w:r w:rsidR="0083512F" w:rsidRPr="00121922">
        <w:rPr>
          <w:rFonts w:asciiTheme="minorHAnsi" w:cstheme="minorHAnsi"/>
          <w:b w:val="0"/>
          <w:sz w:val="22"/>
          <w:szCs w:val="22"/>
        </w:rPr>
        <w:t xml:space="preserve"> с</w:t>
      </w:r>
      <w:r w:rsidRPr="00121922">
        <w:rPr>
          <w:rFonts w:asciiTheme="minorHAnsi" w:cstheme="minorHAnsi"/>
          <w:b w:val="0"/>
          <w:sz w:val="22"/>
          <w:szCs w:val="22"/>
        </w:rPr>
        <w:t>.</w:t>
      </w:r>
      <w:r w:rsidR="00121922" w:rsidRPr="00121922">
        <w:rPr>
          <w:rFonts w:asciiTheme="minorHAnsi" w:cstheme="minorHAnsi"/>
          <w:b w:val="0"/>
          <w:sz w:val="22"/>
          <w:szCs w:val="22"/>
        </w:rPr>
        <w:t>14</w:t>
      </w:r>
      <w:r w:rsidR="0083512F">
        <w:rPr>
          <w:rFonts w:asciiTheme="minorHAnsi" w:cstheme="minorHAnsi"/>
          <w:b w:val="0"/>
          <w:sz w:val="22"/>
          <w:szCs w:val="22"/>
        </w:rPr>
        <w:t xml:space="preserve"> и пример 7 на </w:t>
      </w:r>
      <w:r w:rsidR="0083512F" w:rsidRPr="00121922">
        <w:rPr>
          <w:rFonts w:asciiTheme="minorHAnsi" w:cstheme="minorHAnsi"/>
          <w:b w:val="0"/>
          <w:sz w:val="22"/>
          <w:szCs w:val="22"/>
        </w:rPr>
        <w:t>с.</w:t>
      </w:r>
      <w:r w:rsidR="00121922" w:rsidRPr="00121922">
        <w:rPr>
          <w:rFonts w:asciiTheme="minorHAnsi" w:cstheme="minorHAnsi"/>
          <w:b w:val="0"/>
          <w:sz w:val="22"/>
          <w:szCs w:val="22"/>
        </w:rPr>
        <w:t>13</w:t>
      </w:r>
      <w:r w:rsidR="0083512F">
        <w:rPr>
          <w:rFonts w:asciiTheme="minorHAnsi" w:cstheme="minorHAnsi"/>
          <w:b w:val="0"/>
          <w:sz w:val="22"/>
          <w:szCs w:val="22"/>
        </w:rPr>
        <w:t xml:space="preserve"> данного методического пособия.</w:t>
      </w:r>
      <w:proofErr w:type="gramEnd"/>
    </w:p>
    <w:p w:rsidR="0083512F" w:rsidRPr="0083512F" w:rsidRDefault="0083512F" w:rsidP="0083512F">
      <w:pPr>
        <w:pStyle w:val="210"/>
        <w:shd w:val="clear" w:color="auto" w:fill="auto"/>
        <w:spacing w:line="240" w:lineRule="auto"/>
        <w:ind w:left="20" w:right="380" w:firstLine="400"/>
        <w:rPr>
          <w:rFonts w:asciiTheme="minorHAnsi" w:cstheme="minorHAnsi"/>
          <w:b w:val="0"/>
          <w:sz w:val="22"/>
          <w:szCs w:val="22"/>
        </w:rPr>
      </w:pPr>
      <w:r>
        <w:rPr>
          <w:rFonts w:asciiTheme="minorHAnsi" w:cstheme="minorHAnsi"/>
          <w:b w:val="0"/>
          <w:sz w:val="22"/>
          <w:szCs w:val="22"/>
        </w:rPr>
        <w:t>Задача</w:t>
      </w:r>
      <w:r w:rsidR="00C6185C">
        <w:rPr>
          <w:rFonts w:asciiTheme="minorHAnsi" w:cstheme="minorHAnsi"/>
          <w:b w:val="0"/>
          <w:sz w:val="22"/>
          <w:szCs w:val="22"/>
        </w:rPr>
        <w:t xml:space="preserve"> 159</w:t>
      </w:r>
      <w:r w:rsidRPr="0083512F">
        <w:rPr>
          <w:rFonts w:asciiTheme="minorHAnsi" w:cstheme="minorHAnsi"/>
          <w:b w:val="0"/>
          <w:sz w:val="22"/>
          <w:szCs w:val="22"/>
        </w:rPr>
        <w:t>. Выучите материал по учебнику [2],</w:t>
      </w:r>
      <w:r>
        <w:rPr>
          <w:rFonts w:asciiTheme="minorHAnsi" w:cstheme="minorHAnsi"/>
          <w:b w:val="0"/>
          <w:sz w:val="22"/>
          <w:szCs w:val="22"/>
        </w:rPr>
        <w:t>с.1</w:t>
      </w:r>
      <w:r w:rsidRPr="0083512F">
        <w:rPr>
          <w:rFonts w:asciiTheme="minorHAnsi" w:cstheme="minorHAnsi"/>
          <w:b w:val="0"/>
          <w:sz w:val="22"/>
          <w:szCs w:val="22"/>
        </w:rPr>
        <w:t>31-132 или [4],с.113-114 и</w:t>
      </w:r>
      <w:r>
        <w:rPr>
          <w:rFonts w:asciiTheme="minorHAnsi" w:cstheme="minorHAnsi"/>
          <w:b w:val="0"/>
          <w:sz w:val="22"/>
          <w:szCs w:val="22"/>
        </w:rPr>
        <w:t>ли</w:t>
      </w:r>
      <w:r w:rsidRPr="0083512F">
        <w:rPr>
          <w:rFonts w:asciiTheme="minorHAnsi" w:cstheme="minorHAnsi"/>
          <w:b w:val="0"/>
          <w:sz w:val="22"/>
          <w:szCs w:val="22"/>
        </w:rPr>
        <w:t xml:space="preserve"> </w:t>
      </w:r>
      <w:r w:rsidR="00F14EDC">
        <w:rPr>
          <w:rFonts w:asciiTheme="minorHAnsi" w:cstheme="minorHAnsi"/>
          <w:b w:val="0"/>
          <w:sz w:val="22"/>
          <w:szCs w:val="22"/>
        </w:rPr>
        <w:t xml:space="preserve">по </w:t>
      </w:r>
      <w:r w:rsidRPr="0083512F">
        <w:rPr>
          <w:rFonts w:asciiTheme="minorHAnsi" w:cstheme="minorHAnsi"/>
          <w:b w:val="0"/>
          <w:sz w:val="22"/>
          <w:szCs w:val="22"/>
        </w:rPr>
        <w:t>учебнику</w:t>
      </w:r>
      <w:r>
        <w:rPr>
          <w:rFonts w:asciiTheme="minorHAnsi" w:cstheme="minorHAnsi"/>
          <w:b w:val="0"/>
          <w:sz w:val="22"/>
          <w:szCs w:val="22"/>
        </w:rPr>
        <w:t>[3</w:t>
      </w:r>
      <w:r w:rsidRPr="0083512F">
        <w:rPr>
          <w:rFonts w:asciiTheme="minorHAnsi" w:cstheme="minorHAnsi"/>
          <w:b w:val="0"/>
          <w:sz w:val="22"/>
          <w:szCs w:val="22"/>
        </w:rPr>
        <w:t>]</w:t>
      </w:r>
      <w:r w:rsidR="00F14EDC" w:rsidRPr="00F14EDC">
        <w:rPr>
          <w:rFonts w:asciiTheme="minorHAnsi" w:cstheme="minorHAnsi"/>
          <w:b w:val="0"/>
          <w:sz w:val="22"/>
          <w:szCs w:val="22"/>
        </w:rPr>
        <w:t>,</w:t>
      </w:r>
      <w:r w:rsidR="00F14EDC">
        <w:rPr>
          <w:rFonts w:asciiTheme="minorHAnsi" w:cstheme="minorHAnsi"/>
          <w:b w:val="0"/>
          <w:sz w:val="22"/>
          <w:szCs w:val="22"/>
        </w:rPr>
        <w:t>с</w:t>
      </w:r>
      <w:r w:rsidRPr="0083512F">
        <w:rPr>
          <w:rFonts w:asciiTheme="minorHAnsi" w:cstheme="minorHAnsi"/>
          <w:b w:val="0"/>
          <w:sz w:val="22"/>
          <w:szCs w:val="22"/>
        </w:rPr>
        <w:t xml:space="preserve">.88-89 или[5], с.69-70. </w:t>
      </w:r>
      <w:proofErr w:type="gramStart"/>
      <w:r w:rsidRPr="0083512F">
        <w:rPr>
          <w:rFonts w:asciiTheme="minorHAnsi" w:cstheme="minorHAnsi"/>
          <w:b w:val="0"/>
          <w:sz w:val="22"/>
          <w:szCs w:val="22"/>
        </w:rPr>
        <w:t>Разбе</w:t>
      </w:r>
      <w:r w:rsidRPr="0083512F">
        <w:rPr>
          <w:rFonts w:asciiTheme="minorHAnsi" w:cstheme="minorHAnsi"/>
          <w:b w:val="0"/>
          <w:sz w:val="22"/>
          <w:szCs w:val="22"/>
        </w:rPr>
        <w:softHyphen/>
        <w:t xml:space="preserve">рите числовой пример 9 на </w:t>
      </w:r>
      <w:r w:rsidR="00F14EDC" w:rsidRPr="00121922">
        <w:rPr>
          <w:rFonts w:asciiTheme="minorHAnsi" w:cstheme="minorHAnsi"/>
          <w:b w:val="0"/>
          <w:sz w:val="22"/>
          <w:szCs w:val="22"/>
        </w:rPr>
        <w:t>с</w:t>
      </w:r>
      <w:r w:rsidRPr="00121922">
        <w:rPr>
          <w:rFonts w:asciiTheme="minorHAnsi" w:cstheme="minorHAnsi"/>
          <w:b w:val="0"/>
          <w:sz w:val="22"/>
          <w:szCs w:val="22"/>
        </w:rPr>
        <w:t xml:space="preserve">. </w:t>
      </w:r>
      <w:r w:rsidR="00121922" w:rsidRPr="00121922">
        <w:rPr>
          <w:rFonts w:asciiTheme="minorHAnsi" w:cstheme="minorHAnsi"/>
          <w:b w:val="0"/>
          <w:sz w:val="22"/>
          <w:szCs w:val="22"/>
        </w:rPr>
        <w:t>14</w:t>
      </w:r>
      <w:r w:rsidRPr="00F14EDC">
        <w:rPr>
          <w:rFonts w:asciiTheme="minorHAnsi" w:cstheme="minorHAnsi"/>
          <w:sz w:val="22"/>
          <w:szCs w:val="22"/>
        </w:rPr>
        <w:t xml:space="preserve"> </w:t>
      </w:r>
      <w:r w:rsidRPr="0083512F">
        <w:rPr>
          <w:rFonts w:asciiTheme="minorHAnsi" w:cstheme="minorHAnsi"/>
          <w:b w:val="0"/>
          <w:sz w:val="22"/>
          <w:szCs w:val="22"/>
        </w:rPr>
        <w:t>данного методического пособия.</w:t>
      </w:r>
      <w:proofErr w:type="gramEnd"/>
    </w:p>
    <w:p w:rsidR="0083512F" w:rsidRPr="0083512F" w:rsidRDefault="00F14EDC" w:rsidP="0083512F">
      <w:pPr>
        <w:pStyle w:val="210"/>
        <w:shd w:val="clear" w:color="auto" w:fill="auto"/>
        <w:spacing w:line="240" w:lineRule="auto"/>
        <w:ind w:left="20" w:right="180" w:firstLine="400"/>
        <w:rPr>
          <w:rFonts w:asciiTheme="minorHAnsi" w:cstheme="minorHAnsi"/>
          <w:b w:val="0"/>
          <w:sz w:val="22"/>
          <w:szCs w:val="22"/>
        </w:rPr>
      </w:pPr>
      <w:r>
        <w:rPr>
          <w:rFonts w:asciiTheme="minorHAnsi" w:cstheme="minorHAnsi"/>
          <w:b w:val="0"/>
          <w:sz w:val="22"/>
          <w:szCs w:val="22"/>
        </w:rPr>
        <w:t>Задача</w:t>
      </w:r>
      <w:r w:rsidR="00C6185C">
        <w:rPr>
          <w:rFonts w:asciiTheme="minorHAnsi" w:cstheme="minorHAnsi"/>
          <w:b w:val="0"/>
          <w:sz w:val="22"/>
          <w:szCs w:val="22"/>
        </w:rPr>
        <w:t xml:space="preserve"> 160</w:t>
      </w:r>
      <w:r w:rsidR="0083512F" w:rsidRPr="0083512F">
        <w:rPr>
          <w:rFonts w:asciiTheme="minorHAnsi" w:cstheme="minorHAnsi"/>
          <w:b w:val="0"/>
          <w:sz w:val="22"/>
          <w:szCs w:val="22"/>
        </w:rPr>
        <w:t>. Выучите материал по учебнику</w:t>
      </w:r>
      <w:r w:rsidRPr="00F14EDC">
        <w:rPr>
          <w:rFonts w:asciiTheme="minorHAnsi" w:cstheme="minorHAnsi"/>
          <w:b w:val="0"/>
          <w:sz w:val="22"/>
          <w:szCs w:val="22"/>
        </w:rPr>
        <w:t>[</w:t>
      </w:r>
      <w:r w:rsidR="0083512F" w:rsidRPr="0083512F">
        <w:rPr>
          <w:rFonts w:asciiTheme="minorHAnsi" w:cstheme="minorHAnsi"/>
          <w:b w:val="0"/>
          <w:sz w:val="22"/>
          <w:szCs w:val="22"/>
        </w:rPr>
        <w:t xml:space="preserve">2], </w:t>
      </w:r>
      <w:r>
        <w:rPr>
          <w:rFonts w:asciiTheme="minorHAnsi" w:cstheme="minorHAnsi"/>
          <w:b w:val="0"/>
          <w:sz w:val="22"/>
          <w:szCs w:val="22"/>
          <w:lang w:val="en-US"/>
        </w:rPr>
        <w:t>c</w:t>
      </w:r>
      <w:r w:rsidRPr="00F14EDC">
        <w:rPr>
          <w:rFonts w:asciiTheme="minorHAnsi" w:cstheme="minorHAnsi"/>
          <w:b w:val="0"/>
          <w:sz w:val="22"/>
          <w:szCs w:val="22"/>
        </w:rPr>
        <w:t>.</w:t>
      </w:r>
      <w:r w:rsidR="0083512F" w:rsidRPr="0083512F">
        <w:rPr>
          <w:rFonts w:asciiTheme="minorHAnsi" w:cstheme="minorHAnsi"/>
          <w:b w:val="0"/>
          <w:sz w:val="22"/>
          <w:szCs w:val="22"/>
        </w:rPr>
        <w:t xml:space="preserve">221-233 или [4],с.193-194,198-207. </w:t>
      </w:r>
      <w:proofErr w:type="gramStart"/>
      <w:r w:rsidR="0083512F" w:rsidRPr="0083512F">
        <w:rPr>
          <w:rFonts w:asciiTheme="minorHAnsi" w:cstheme="minorHAnsi"/>
          <w:b w:val="0"/>
          <w:sz w:val="22"/>
          <w:szCs w:val="22"/>
        </w:rPr>
        <w:t>Тепло, затраченное на нагрев воздуха опре</w:t>
      </w:r>
      <w:r w:rsidR="0083512F" w:rsidRPr="0083512F">
        <w:rPr>
          <w:rFonts w:asciiTheme="minorHAnsi" w:cstheme="minorHAnsi"/>
          <w:b w:val="0"/>
          <w:sz w:val="22"/>
          <w:szCs w:val="22"/>
        </w:rPr>
        <w:softHyphen/>
        <w:t>деляется</w:t>
      </w:r>
      <w:proofErr w:type="gramEnd"/>
      <w:r w:rsidR="0083512F" w:rsidRPr="0083512F">
        <w:rPr>
          <w:rFonts w:asciiTheme="minorHAnsi" w:cstheme="minorHAnsi"/>
          <w:b w:val="0"/>
          <w:sz w:val="22"/>
          <w:szCs w:val="22"/>
        </w:rPr>
        <w:t xml:space="preserve"> по формуле 7</w:t>
      </w:r>
      <w:r w:rsidRPr="00F14EDC">
        <w:rPr>
          <w:rFonts w:asciiTheme="minorHAnsi" w:cstheme="minorHAnsi"/>
          <w:b w:val="0"/>
          <w:sz w:val="22"/>
          <w:szCs w:val="22"/>
          <w:vertAlign w:val="subscript"/>
        </w:rPr>
        <w:t xml:space="preserve"> </w:t>
      </w:r>
      <w:r w:rsidRPr="00121922">
        <w:rPr>
          <w:rFonts w:asciiTheme="minorHAnsi" w:cstheme="minorHAnsi"/>
          <w:b w:val="0"/>
          <w:sz w:val="22"/>
          <w:szCs w:val="22"/>
          <w:lang w:val="en-US"/>
        </w:rPr>
        <w:t>c</w:t>
      </w:r>
      <w:r w:rsidR="0083512F" w:rsidRPr="00121922">
        <w:rPr>
          <w:rFonts w:asciiTheme="minorHAnsi" w:cstheme="minorHAnsi"/>
          <w:b w:val="0"/>
          <w:sz w:val="22"/>
          <w:szCs w:val="22"/>
        </w:rPr>
        <w:t>.</w:t>
      </w:r>
      <w:r w:rsidR="00121922" w:rsidRPr="00121922">
        <w:rPr>
          <w:rFonts w:asciiTheme="minorHAnsi" w:cstheme="minorHAnsi"/>
          <w:b w:val="0"/>
          <w:sz w:val="22"/>
          <w:szCs w:val="22"/>
        </w:rPr>
        <w:t>23</w:t>
      </w:r>
      <w:r w:rsidR="0083512F" w:rsidRPr="00121922">
        <w:rPr>
          <w:rFonts w:asciiTheme="minorHAnsi" w:cstheme="minorHAnsi"/>
          <w:b w:val="0"/>
          <w:sz w:val="22"/>
          <w:szCs w:val="22"/>
        </w:rPr>
        <w:t xml:space="preserve"> </w:t>
      </w:r>
      <w:r w:rsidR="0083512F" w:rsidRPr="0083512F">
        <w:rPr>
          <w:rFonts w:asciiTheme="minorHAnsi" w:cstheme="minorHAnsi"/>
          <w:b w:val="0"/>
          <w:sz w:val="22"/>
          <w:szCs w:val="22"/>
        </w:rPr>
        <w:t>данного методического пособия.</w:t>
      </w:r>
    </w:p>
    <w:p w:rsidR="00F14EDC" w:rsidRPr="00305F3B" w:rsidRDefault="00C6185C" w:rsidP="00F14EDC">
      <w:pPr>
        <w:pStyle w:val="210"/>
        <w:shd w:val="clear" w:color="auto" w:fill="auto"/>
        <w:spacing w:line="240" w:lineRule="auto"/>
        <w:ind w:left="20" w:right="180" w:firstLine="400"/>
        <w:rPr>
          <w:rFonts w:asciiTheme="minorHAnsi" w:cstheme="minorHAnsi"/>
          <w:b w:val="0"/>
          <w:sz w:val="22"/>
          <w:szCs w:val="22"/>
        </w:rPr>
      </w:pPr>
      <w:r>
        <w:rPr>
          <w:rFonts w:asciiTheme="minorHAnsi" w:cstheme="minorHAnsi"/>
          <w:b w:val="0"/>
          <w:sz w:val="22"/>
          <w:szCs w:val="22"/>
        </w:rPr>
        <w:t>Задача 161</w:t>
      </w:r>
      <w:r w:rsidR="00F14EDC" w:rsidRPr="00305F3B">
        <w:rPr>
          <w:rFonts w:asciiTheme="minorHAnsi" w:cstheme="minorHAnsi"/>
          <w:b w:val="0"/>
          <w:sz w:val="22"/>
          <w:szCs w:val="22"/>
        </w:rPr>
        <w:t>. Выучите материал по учебнику [2],с.215-221 или [4],</w:t>
      </w:r>
      <w:r w:rsidR="00F14EDC" w:rsidRPr="00305F3B">
        <w:rPr>
          <w:rFonts w:asciiTheme="minorHAnsi" w:cstheme="minorHAnsi"/>
          <w:b w:val="0"/>
          <w:sz w:val="22"/>
          <w:szCs w:val="22"/>
          <w:lang w:val="en-US"/>
        </w:rPr>
        <w:t>c</w:t>
      </w:r>
      <w:r w:rsidR="00F14EDC" w:rsidRPr="00305F3B">
        <w:rPr>
          <w:rFonts w:asciiTheme="minorHAnsi" w:cstheme="minorHAnsi"/>
          <w:b w:val="0"/>
          <w:sz w:val="22"/>
          <w:szCs w:val="22"/>
        </w:rPr>
        <w:t>.207-212. Поверхность нагрева надо определить по фор</w:t>
      </w:r>
      <w:r w:rsidR="00305F3B" w:rsidRPr="00305F3B">
        <w:rPr>
          <w:rFonts w:asciiTheme="minorHAnsi" w:cstheme="minorHAnsi"/>
          <w:b w:val="0"/>
          <w:sz w:val="22"/>
          <w:szCs w:val="22"/>
        </w:rPr>
        <w:t>муле</w:t>
      </w:r>
      <w:r w:rsidR="00F14EDC" w:rsidRPr="00305F3B">
        <w:rPr>
          <w:rFonts w:asciiTheme="minorHAnsi" w:cstheme="minorHAnsi"/>
          <w:b w:val="0"/>
          <w:sz w:val="22"/>
          <w:szCs w:val="22"/>
        </w:rPr>
        <w:t xml:space="preserve"> </w:t>
      </w:r>
      <w:r w:rsidR="00F14EDC" w:rsidRPr="00121922">
        <w:rPr>
          <w:rStyle w:val="29pt"/>
          <w:rFonts w:asciiTheme="minorHAnsi" w:eastAsia="Arial Unicode MS" w:cstheme="minorHAnsi"/>
          <w:bCs/>
          <w:sz w:val="22"/>
          <w:szCs w:val="22"/>
        </w:rPr>
        <w:t>6</w:t>
      </w:r>
      <w:r w:rsidR="00305F3B" w:rsidRPr="00121922">
        <w:rPr>
          <w:rStyle w:val="29pt"/>
          <w:rFonts w:asciiTheme="minorHAnsi" w:eastAsia="Arial Unicode MS" w:cstheme="minorHAnsi"/>
          <w:bCs/>
          <w:sz w:val="22"/>
          <w:szCs w:val="22"/>
        </w:rPr>
        <w:t>, с</w:t>
      </w:r>
      <w:r w:rsidR="00F14EDC" w:rsidRPr="00121922">
        <w:rPr>
          <w:rFonts w:asciiTheme="minorHAnsi" w:cstheme="minorHAnsi"/>
          <w:b w:val="0"/>
          <w:sz w:val="22"/>
          <w:szCs w:val="22"/>
        </w:rPr>
        <w:t>.</w:t>
      </w:r>
      <w:r w:rsidR="00121922">
        <w:rPr>
          <w:rFonts w:asciiTheme="minorHAnsi" w:cstheme="minorHAnsi"/>
          <w:b w:val="0"/>
          <w:sz w:val="22"/>
          <w:szCs w:val="22"/>
        </w:rPr>
        <w:t>23</w:t>
      </w:r>
      <w:r w:rsidR="00F14EDC" w:rsidRPr="00305F3B">
        <w:rPr>
          <w:rFonts w:asciiTheme="minorHAnsi" w:cstheme="minorHAnsi"/>
          <w:b w:val="0"/>
          <w:sz w:val="22"/>
          <w:szCs w:val="22"/>
        </w:rPr>
        <w:t xml:space="preserve"> данного методического </w:t>
      </w:r>
      <w:r w:rsidR="00305F3B" w:rsidRPr="00305F3B">
        <w:rPr>
          <w:rFonts w:asciiTheme="minorHAnsi" w:cstheme="minorHAnsi"/>
          <w:b w:val="0"/>
          <w:sz w:val="22"/>
          <w:szCs w:val="22"/>
        </w:rPr>
        <w:t>пособия</w:t>
      </w:r>
      <w:r w:rsidR="00F14EDC" w:rsidRPr="00305F3B">
        <w:rPr>
          <w:rFonts w:asciiTheme="minorHAnsi" w:cstheme="minorHAnsi"/>
          <w:b w:val="0"/>
          <w:sz w:val="22"/>
          <w:szCs w:val="22"/>
        </w:rPr>
        <w:t>. В эту формулу входит количество тепла, затрачиваемого на нагрев воздуха (</w:t>
      </w:r>
      <w:proofErr w:type="gramStart"/>
      <w:r w:rsidR="00305F3B" w:rsidRPr="00305F3B">
        <w:rPr>
          <w:rFonts w:asciiTheme="minorHAnsi" w:cstheme="minorHAnsi"/>
          <w:b w:val="0"/>
          <w:sz w:val="22"/>
          <w:szCs w:val="22"/>
          <w:lang w:val="en-US"/>
        </w:rPr>
        <w:t>Q</w:t>
      </w:r>
      <w:proofErr w:type="gramEnd"/>
      <w:r w:rsidR="00305F3B" w:rsidRPr="00305F3B">
        <w:rPr>
          <w:rFonts w:asciiTheme="minorHAnsi" w:cstheme="minorHAnsi"/>
          <w:b w:val="0"/>
          <w:sz w:val="22"/>
          <w:szCs w:val="22"/>
          <w:vertAlign w:val="subscript"/>
        </w:rPr>
        <w:t>В</w:t>
      </w:r>
      <w:r w:rsidR="00305F3B" w:rsidRPr="00305F3B">
        <w:rPr>
          <w:rFonts w:asciiTheme="minorHAnsi" w:cstheme="minorHAnsi"/>
          <w:b w:val="0"/>
          <w:sz w:val="22"/>
          <w:szCs w:val="22"/>
        </w:rPr>
        <w:t xml:space="preserve">), </w:t>
      </w:r>
      <w:r w:rsidR="00F14EDC" w:rsidRPr="00305F3B">
        <w:rPr>
          <w:rFonts w:asciiTheme="minorHAnsi" w:cstheme="minorHAnsi"/>
          <w:b w:val="0"/>
          <w:sz w:val="22"/>
          <w:szCs w:val="22"/>
        </w:rPr>
        <w:t>которое необходимо определить по формуле 10 данного методичес</w:t>
      </w:r>
      <w:r w:rsidR="00F14EDC" w:rsidRPr="00305F3B">
        <w:rPr>
          <w:rFonts w:asciiTheme="minorHAnsi" w:cstheme="minorHAnsi"/>
          <w:b w:val="0"/>
          <w:sz w:val="22"/>
          <w:szCs w:val="22"/>
        </w:rPr>
        <w:softHyphen/>
        <w:t>кого пособия.</w:t>
      </w:r>
    </w:p>
    <w:p w:rsidR="00F14EDC" w:rsidRPr="00F14EDC" w:rsidRDefault="00305F3B" w:rsidP="00B57BF1">
      <w:pPr>
        <w:pStyle w:val="af0"/>
        <w:shd w:val="clear" w:color="auto" w:fill="auto"/>
        <w:spacing w:line="240" w:lineRule="auto"/>
        <w:ind w:left="20" w:right="-80" w:firstLine="460"/>
        <w:jc w:val="left"/>
        <w:rPr>
          <w:rFonts w:asciiTheme="minorHAnsi" w:hAnsiTheme="minorHAnsi" w:cstheme="minorHAnsi"/>
          <w:sz w:val="22"/>
          <w:szCs w:val="22"/>
        </w:rPr>
      </w:pPr>
      <w:r w:rsidRPr="00305F3B">
        <w:rPr>
          <w:rFonts w:asciiTheme="minorHAnsi" w:hAnsiTheme="minorHAnsi" w:cstheme="minorHAnsi"/>
          <w:sz w:val="22"/>
          <w:szCs w:val="22"/>
        </w:rPr>
        <w:t>Задача</w:t>
      </w:r>
      <w:r w:rsidR="00C6185C">
        <w:rPr>
          <w:rFonts w:asciiTheme="minorHAnsi" w:hAnsiTheme="minorHAnsi" w:cstheme="minorHAnsi"/>
          <w:sz w:val="22"/>
          <w:szCs w:val="22"/>
        </w:rPr>
        <w:t xml:space="preserve"> 162</w:t>
      </w:r>
      <w:r w:rsidRPr="00305F3B">
        <w:rPr>
          <w:rFonts w:asciiTheme="minorHAnsi" w:hAnsiTheme="minorHAnsi" w:cstheme="minorHAnsi"/>
          <w:sz w:val="22"/>
          <w:szCs w:val="22"/>
        </w:rPr>
        <w:t>.</w:t>
      </w:r>
      <w:r w:rsidRPr="00305F3B">
        <w:rPr>
          <w:rFonts w:asciiTheme="minorHAnsi" w:hAnsiTheme="minorHAnsi" w:cstheme="minorHAnsi"/>
          <w:b/>
          <w:sz w:val="22"/>
          <w:szCs w:val="22"/>
        </w:rPr>
        <w:t xml:space="preserve"> </w:t>
      </w:r>
      <w:r w:rsidR="00F14EDC" w:rsidRPr="00F14EDC">
        <w:rPr>
          <w:rFonts w:asciiTheme="minorHAnsi" w:hAnsiTheme="minorHAnsi" w:cstheme="minorHAnsi"/>
          <w:sz w:val="22"/>
          <w:szCs w:val="22"/>
        </w:rPr>
        <w:t>Выучите материал по учебнику [2],</w:t>
      </w:r>
      <w:r>
        <w:rPr>
          <w:rFonts w:asciiTheme="minorHAnsi" w:hAnsiTheme="minorHAnsi" w:cstheme="minorHAnsi"/>
          <w:sz w:val="22"/>
          <w:szCs w:val="22"/>
          <w:lang w:val="en-US"/>
        </w:rPr>
        <w:t>c</w:t>
      </w:r>
      <w:r w:rsidR="00F14EDC" w:rsidRPr="00F14EDC">
        <w:rPr>
          <w:rFonts w:asciiTheme="minorHAnsi" w:hAnsiTheme="minorHAnsi" w:cstheme="minorHAnsi"/>
          <w:sz w:val="22"/>
          <w:szCs w:val="22"/>
        </w:rPr>
        <w:t xml:space="preserve">.303 или[4],с.226-227, Для определения низшей теплоты сгорания топлива </w:t>
      </w:r>
      <w:proofErr w:type="gramStart"/>
      <w:r w:rsidR="00F14EDC" w:rsidRPr="00F14EDC">
        <w:rPr>
          <w:rFonts w:asciiTheme="minorHAnsi" w:hAnsiTheme="minorHAnsi" w:cstheme="minorHAnsi"/>
          <w:sz w:val="22"/>
          <w:szCs w:val="22"/>
        </w:rPr>
        <w:t xml:space="preserve">( </w:t>
      </w:r>
      <w:proofErr w:type="gramEnd"/>
      <w:r>
        <w:rPr>
          <w:rFonts w:asciiTheme="minorHAnsi" w:hAnsiTheme="minorHAnsi" w:cstheme="minorHAnsi"/>
          <w:sz w:val="22"/>
          <w:szCs w:val="22"/>
          <w:lang w:val="en-US" w:eastAsia="en-US"/>
        </w:rPr>
        <w:t>Q</w:t>
      </w:r>
      <w:r>
        <w:rPr>
          <w:rFonts w:asciiTheme="minorHAnsi" w:hAnsiTheme="minorHAnsi" w:cstheme="minorHAnsi"/>
          <w:sz w:val="22"/>
          <w:szCs w:val="22"/>
          <w:vertAlign w:val="subscript"/>
          <w:lang w:eastAsia="en-US"/>
        </w:rPr>
        <w:t>Н</w:t>
      </w:r>
      <w:r>
        <w:rPr>
          <w:rFonts w:asciiTheme="minorHAnsi" w:hAnsiTheme="minorHAnsi" w:cstheme="minorHAnsi"/>
          <w:sz w:val="22"/>
          <w:szCs w:val="22"/>
          <w:vertAlign w:val="superscript"/>
          <w:lang w:eastAsia="en-US"/>
        </w:rPr>
        <w:t>Р</w:t>
      </w:r>
      <w:r w:rsidR="00F14EDC" w:rsidRPr="00F14EDC">
        <w:rPr>
          <w:rFonts w:asciiTheme="minorHAnsi" w:hAnsiTheme="minorHAnsi" w:cstheme="minorHAnsi"/>
          <w:sz w:val="22"/>
          <w:szCs w:val="22"/>
          <w:lang w:eastAsia="en-US"/>
        </w:rPr>
        <w:t xml:space="preserve"> </w:t>
      </w:r>
      <w:r w:rsidR="00F14EDC" w:rsidRPr="00F14EDC">
        <w:rPr>
          <w:rFonts w:asciiTheme="minorHAnsi" w:hAnsiTheme="minorHAnsi" w:cstheme="minorHAnsi"/>
          <w:sz w:val="22"/>
          <w:szCs w:val="22"/>
        </w:rPr>
        <w:t>) выучите материал по учебнику [2],</w:t>
      </w:r>
      <w:r>
        <w:rPr>
          <w:rFonts w:asciiTheme="minorHAnsi" w:hAnsiTheme="minorHAnsi" w:cstheme="minorHAnsi"/>
          <w:sz w:val="22"/>
          <w:szCs w:val="22"/>
        </w:rPr>
        <w:t>с</w:t>
      </w:r>
      <w:r w:rsidR="00F14EDC" w:rsidRPr="00F14EDC">
        <w:rPr>
          <w:rFonts w:asciiTheme="minorHAnsi" w:hAnsiTheme="minorHAnsi" w:cstheme="minorHAnsi"/>
          <w:sz w:val="22"/>
          <w:szCs w:val="22"/>
        </w:rPr>
        <w:t>.112-114 или [4],</w:t>
      </w:r>
      <w:r>
        <w:rPr>
          <w:rFonts w:asciiTheme="minorHAnsi" w:hAnsiTheme="minorHAnsi" w:cstheme="minorHAnsi"/>
          <w:sz w:val="22"/>
          <w:szCs w:val="22"/>
        </w:rPr>
        <w:t>с</w:t>
      </w:r>
      <w:r w:rsidR="00F14EDC" w:rsidRPr="00F14EDC">
        <w:rPr>
          <w:rFonts w:asciiTheme="minorHAnsi" w:hAnsiTheme="minorHAnsi" w:cstheme="minorHAnsi"/>
          <w:sz w:val="22"/>
          <w:szCs w:val="22"/>
        </w:rPr>
        <w:t xml:space="preserve">.97-98 и разберите числовой пример 6,представленный на </w:t>
      </w:r>
      <w:r w:rsidR="00F14EDC" w:rsidRPr="00C6185C">
        <w:rPr>
          <w:rFonts w:asciiTheme="minorHAnsi" w:hAnsiTheme="minorHAnsi" w:cstheme="minorHAnsi"/>
          <w:sz w:val="22"/>
          <w:szCs w:val="22"/>
        </w:rPr>
        <w:t xml:space="preserve">с. </w:t>
      </w:r>
      <w:r w:rsidR="00C6185C" w:rsidRPr="00C6185C">
        <w:rPr>
          <w:rFonts w:asciiTheme="minorHAnsi" w:hAnsiTheme="minorHAnsi" w:cstheme="minorHAnsi"/>
          <w:sz w:val="22"/>
          <w:szCs w:val="22"/>
        </w:rPr>
        <w:t>13</w:t>
      </w:r>
      <w:r w:rsidR="00F14EDC" w:rsidRPr="00F14EDC">
        <w:rPr>
          <w:rFonts w:asciiTheme="minorHAnsi" w:hAnsiTheme="minorHAnsi" w:cstheme="minorHAnsi"/>
          <w:sz w:val="22"/>
          <w:szCs w:val="22"/>
        </w:rPr>
        <w:t xml:space="preserve"> данного методического пособия.</w:t>
      </w:r>
    </w:p>
    <w:p w:rsidR="00F14EDC" w:rsidRPr="00F14EDC" w:rsidRDefault="00C6185C" w:rsidP="00B57BF1">
      <w:pPr>
        <w:pStyle w:val="af0"/>
        <w:shd w:val="clear" w:color="auto" w:fill="auto"/>
        <w:spacing w:line="240" w:lineRule="auto"/>
        <w:ind w:left="20" w:right="-80" w:firstLine="460"/>
        <w:jc w:val="left"/>
        <w:rPr>
          <w:rFonts w:asciiTheme="minorHAnsi" w:hAnsiTheme="minorHAnsi" w:cstheme="minorHAnsi"/>
          <w:sz w:val="22"/>
          <w:szCs w:val="22"/>
        </w:rPr>
      </w:pPr>
      <w:r>
        <w:rPr>
          <w:rFonts w:asciiTheme="minorHAnsi" w:hAnsiTheme="minorHAnsi" w:cstheme="minorHAnsi"/>
          <w:sz w:val="22"/>
          <w:szCs w:val="22"/>
        </w:rPr>
        <w:t>Задача 163</w:t>
      </w:r>
      <w:r w:rsidR="00305F3B" w:rsidRPr="00305F3B">
        <w:rPr>
          <w:rFonts w:asciiTheme="minorHAnsi" w:hAnsiTheme="minorHAnsi" w:cstheme="minorHAnsi"/>
          <w:sz w:val="22"/>
          <w:szCs w:val="22"/>
        </w:rPr>
        <w:t>.</w:t>
      </w:r>
      <w:r w:rsidR="00305F3B" w:rsidRPr="00305F3B">
        <w:rPr>
          <w:rFonts w:asciiTheme="minorHAnsi" w:hAnsiTheme="minorHAnsi" w:cstheme="minorHAnsi"/>
          <w:b/>
          <w:sz w:val="22"/>
          <w:szCs w:val="22"/>
        </w:rPr>
        <w:t xml:space="preserve"> </w:t>
      </w:r>
      <w:r w:rsidR="00305F3B">
        <w:rPr>
          <w:rFonts w:asciiTheme="minorHAnsi" w:hAnsiTheme="minorHAnsi" w:cstheme="minorHAnsi"/>
          <w:sz w:val="22"/>
          <w:szCs w:val="22"/>
        </w:rPr>
        <w:t>Вы</w:t>
      </w:r>
      <w:r w:rsidR="00F14EDC" w:rsidRPr="00F14EDC">
        <w:rPr>
          <w:rFonts w:asciiTheme="minorHAnsi" w:hAnsiTheme="minorHAnsi" w:cstheme="minorHAnsi"/>
          <w:sz w:val="22"/>
          <w:szCs w:val="22"/>
        </w:rPr>
        <w:t>учите материал по учебнику [2],с.299 или</w:t>
      </w:r>
      <w:r w:rsidR="00305F3B">
        <w:rPr>
          <w:rFonts w:asciiTheme="minorHAnsi" w:hAnsiTheme="minorHAnsi" w:cstheme="minorHAnsi"/>
          <w:sz w:val="22"/>
          <w:szCs w:val="22"/>
        </w:rPr>
        <w:t xml:space="preserve"> </w:t>
      </w:r>
      <w:r w:rsidR="00F14EDC" w:rsidRPr="00F14EDC">
        <w:rPr>
          <w:rFonts w:asciiTheme="minorHAnsi" w:hAnsiTheme="minorHAnsi" w:cstheme="minorHAnsi"/>
          <w:sz w:val="22"/>
          <w:szCs w:val="22"/>
        </w:rPr>
        <w:t xml:space="preserve">[4],с.223. </w:t>
      </w:r>
      <w:proofErr w:type="gramStart"/>
      <w:r w:rsidR="00F14EDC" w:rsidRPr="00F14EDC">
        <w:rPr>
          <w:rFonts w:asciiTheme="minorHAnsi" w:hAnsiTheme="minorHAnsi" w:cstheme="minorHAnsi"/>
          <w:sz w:val="22"/>
          <w:szCs w:val="22"/>
        </w:rPr>
        <w:t xml:space="preserve">Для определения количества воздуха, теоретически </w:t>
      </w:r>
      <w:r w:rsidR="00305F3B">
        <w:rPr>
          <w:rFonts w:asciiTheme="minorHAnsi" w:hAnsiTheme="minorHAnsi" w:cstheme="minorHAnsi"/>
          <w:sz w:val="22"/>
          <w:szCs w:val="22"/>
        </w:rPr>
        <w:t>не</w:t>
      </w:r>
      <w:r w:rsidR="00F14EDC" w:rsidRPr="00F14EDC">
        <w:rPr>
          <w:rFonts w:asciiTheme="minorHAnsi" w:hAnsiTheme="minorHAnsi" w:cstheme="minorHAnsi"/>
          <w:sz w:val="22"/>
          <w:szCs w:val="22"/>
        </w:rPr>
        <w:t>обходимого для сжигания</w:t>
      </w:r>
      <w:r w:rsidR="00423A35">
        <w:rPr>
          <w:rFonts w:asciiTheme="minorHAnsi" w:hAnsiTheme="minorHAnsi" w:cstheme="minorHAnsi"/>
          <w:sz w:val="22"/>
          <w:szCs w:val="22"/>
        </w:rPr>
        <w:t xml:space="preserve"> 1 </w:t>
      </w:r>
      <w:r w:rsidR="00F14EDC" w:rsidRPr="00F14EDC">
        <w:rPr>
          <w:rFonts w:asciiTheme="minorHAnsi" w:hAnsiTheme="minorHAnsi" w:cstheme="minorHAnsi"/>
          <w:sz w:val="22"/>
          <w:szCs w:val="22"/>
        </w:rPr>
        <w:t>м</w:t>
      </w:r>
      <w:r w:rsidR="00F14EDC" w:rsidRPr="00F14EDC">
        <w:rPr>
          <w:rFonts w:asciiTheme="minorHAnsi" w:hAnsiTheme="minorHAnsi" w:cstheme="minorHAnsi"/>
          <w:sz w:val="22"/>
          <w:szCs w:val="22"/>
          <w:vertAlign w:val="superscript"/>
        </w:rPr>
        <w:t>3</w:t>
      </w:r>
      <w:r w:rsidR="00F14EDC" w:rsidRPr="00F14EDC">
        <w:rPr>
          <w:rFonts w:asciiTheme="minorHAnsi" w:hAnsiTheme="minorHAnsi" w:cstheme="minorHAnsi"/>
          <w:sz w:val="22"/>
          <w:szCs w:val="22"/>
        </w:rPr>
        <w:t xml:space="preserve"> топлива, надо </w:t>
      </w:r>
      <w:r w:rsidR="00423A35">
        <w:rPr>
          <w:rFonts w:asciiTheme="minorHAnsi" w:hAnsiTheme="minorHAnsi" w:cstheme="minorHAnsi"/>
          <w:sz w:val="22"/>
          <w:szCs w:val="22"/>
        </w:rPr>
        <w:t>разобр</w:t>
      </w:r>
      <w:r w:rsidR="00F14EDC" w:rsidRPr="00F14EDC">
        <w:rPr>
          <w:rFonts w:asciiTheme="minorHAnsi" w:hAnsiTheme="minorHAnsi" w:cstheme="minorHAnsi"/>
          <w:sz w:val="22"/>
          <w:szCs w:val="22"/>
        </w:rPr>
        <w:t xml:space="preserve">ать числовой пример 9, представленный на </w:t>
      </w:r>
      <w:r w:rsidR="00F14EDC" w:rsidRPr="00C6185C">
        <w:rPr>
          <w:rFonts w:asciiTheme="minorHAnsi" w:hAnsiTheme="minorHAnsi" w:cstheme="minorHAnsi"/>
          <w:sz w:val="22"/>
          <w:szCs w:val="22"/>
        </w:rPr>
        <w:t>с.</w:t>
      </w:r>
      <w:r w:rsidRPr="00C6185C">
        <w:rPr>
          <w:rFonts w:asciiTheme="minorHAnsi" w:hAnsiTheme="minorHAnsi" w:cstheme="minorHAnsi"/>
          <w:sz w:val="22"/>
          <w:szCs w:val="22"/>
        </w:rPr>
        <w:t>14</w:t>
      </w:r>
      <w:r w:rsidR="00F14EDC" w:rsidRPr="00F14EDC">
        <w:rPr>
          <w:rFonts w:asciiTheme="minorHAnsi" w:hAnsiTheme="minorHAnsi" w:cstheme="minorHAnsi"/>
          <w:sz w:val="22"/>
          <w:szCs w:val="22"/>
        </w:rPr>
        <w:t xml:space="preserve"> данного методического пособия</w:t>
      </w:r>
      <w:r w:rsidR="00423A35">
        <w:rPr>
          <w:rFonts w:asciiTheme="minorHAnsi" w:hAnsiTheme="minorHAnsi" w:cstheme="minorHAnsi"/>
          <w:sz w:val="22"/>
          <w:szCs w:val="22"/>
        </w:rPr>
        <w:t>.</w:t>
      </w:r>
      <w:proofErr w:type="gramEnd"/>
    </w:p>
    <w:p w:rsidR="0083512F" w:rsidRDefault="0083512F"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B57BF1" w:rsidRPr="00C65323" w:rsidRDefault="00B57BF1" w:rsidP="00B57BF1">
      <w:pPr>
        <w:autoSpaceDE w:val="0"/>
        <w:autoSpaceDN w:val="0"/>
        <w:adjustRightInd w:val="0"/>
        <w:spacing w:after="0" w:line="240" w:lineRule="auto"/>
        <w:rPr>
          <w:rFonts w:cstheme="minorHAnsi"/>
          <w:color w:val="000000"/>
        </w:rPr>
      </w:pPr>
    </w:p>
    <w:p w:rsidR="00C65323" w:rsidRDefault="00C65323" w:rsidP="00B57BF1">
      <w:pPr>
        <w:autoSpaceDE w:val="0"/>
        <w:autoSpaceDN w:val="0"/>
        <w:adjustRightInd w:val="0"/>
        <w:spacing w:after="0" w:line="240" w:lineRule="auto"/>
        <w:jc w:val="right"/>
        <w:rPr>
          <w:rFonts w:cstheme="minorHAnsi"/>
          <w:color w:val="000000"/>
        </w:rPr>
      </w:pPr>
    </w:p>
    <w:p w:rsidR="000A2B38" w:rsidRDefault="000A2B38" w:rsidP="00B57BF1">
      <w:pPr>
        <w:autoSpaceDE w:val="0"/>
        <w:autoSpaceDN w:val="0"/>
        <w:adjustRightInd w:val="0"/>
        <w:spacing w:after="0" w:line="240" w:lineRule="auto"/>
        <w:jc w:val="right"/>
        <w:rPr>
          <w:rFonts w:cstheme="minorHAnsi"/>
          <w:color w:val="000000"/>
        </w:rPr>
      </w:pPr>
    </w:p>
    <w:p w:rsidR="00B57BF1" w:rsidRPr="00B57BF1" w:rsidRDefault="00B57BF1" w:rsidP="00B57BF1">
      <w:pPr>
        <w:autoSpaceDE w:val="0"/>
        <w:autoSpaceDN w:val="0"/>
        <w:adjustRightInd w:val="0"/>
        <w:spacing w:after="0" w:line="240" w:lineRule="auto"/>
        <w:jc w:val="right"/>
        <w:rPr>
          <w:rFonts w:cstheme="minorHAnsi"/>
          <w:color w:val="000000"/>
        </w:rPr>
      </w:pPr>
      <w:r w:rsidRPr="00B57BF1">
        <w:rPr>
          <w:rFonts w:cstheme="minorHAnsi"/>
          <w:color w:val="000000"/>
        </w:rPr>
        <w:lastRenderedPageBreak/>
        <w:t xml:space="preserve">Приложение I </w:t>
      </w:r>
    </w:p>
    <w:p w:rsidR="00B57BF1" w:rsidRPr="00B57BF1" w:rsidRDefault="00B57BF1" w:rsidP="00B57BF1">
      <w:pPr>
        <w:autoSpaceDE w:val="0"/>
        <w:autoSpaceDN w:val="0"/>
        <w:adjustRightInd w:val="0"/>
        <w:spacing w:after="0" w:line="240" w:lineRule="auto"/>
        <w:rPr>
          <w:rFonts w:cstheme="minorHAnsi"/>
          <w:color w:val="000000"/>
        </w:rPr>
      </w:pPr>
      <w:r w:rsidRPr="00B57BF1">
        <w:rPr>
          <w:rFonts w:cstheme="minorHAnsi"/>
          <w:color w:val="000000"/>
        </w:rPr>
        <w:t xml:space="preserve">Средние значения коэффициентов истечения газа из различных отверстий и </w:t>
      </w:r>
      <w:proofErr w:type="spellStart"/>
      <w:r w:rsidRPr="00B57BF1">
        <w:rPr>
          <w:rFonts w:cstheme="minorHAnsi"/>
          <w:color w:val="000000"/>
        </w:rPr>
        <w:t>насадков</w:t>
      </w:r>
      <w:proofErr w:type="spellEnd"/>
    </w:p>
    <w:tbl>
      <w:tblPr>
        <w:tblW w:w="8545" w:type="dxa"/>
        <w:tblLayout w:type="fixed"/>
        <w:tblCellMar>
          <w:left w:w="40" w:type="dxa"/>
          <w:right w:w="40" w:type="dxa"/>
        </w:tblCellMar>
        <w:tblLook w:val="0000"/>
      </w:tblPr>
      <w:tblGrid>
        <w:gridCol w:w="4277"/>
        <w:gridCol w:w="2426"/>
        <w:gridCol w:w="1842"/>
      </w:tblGrid>
      <w:tr w:rsidR="00B57BF1" w:rsidRPr="00B57BF1" w:rsidTr="00B57BF1">
        <w:trPr>
          <w:trHeight w:val="462"/>
        </w:trPr>
        <w:tc>
          <w:tcPr>
            <w:tcW w:w="4277" w:type="dxa"/>
            <w:tcBorders>
              <w:top w:val="single" w:sz="6" w:space="0" w:color="auto"/>
              <w:left w:val="single" w:sz="4" w:space="0" w:color="auto"/>
              <w:bottom w:val="single" w:sz="6"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i/>
                <w:color w:val="000000"/>
              </w:rPr>
            </w:pPr>
            <w:r w:rsidRPr="00B57BF1">
              <w:rPr>
                <w:rFonts w:cstheme="minorHAnsi"/>
                <w:i/>
                <w:color w:val="000000"/>
              </w:rPr>
              <w:t xml:space="preserve">Тип отверстий и </w:t>
            </w:r>
            <w:proofErr w:type="spellStart"/>
            <w:r w:rsidRPr="00B57BF1">
              <w:rPr>
                <w:rFonts w:cstheme="minorHAnsi"/>
                <w:i/>
                <w:color w:val="000000"/>
              </w:rPr>
              <w:t>насадков</w:t>
            </w:r>
            <w:proofErr w:type="spellEnd"/>
          </w:p>
        </w:tc>
        <w:tc>
          <w:tcPr>
            <w:tcW w:w="2426" w:type="dxa"/>
            <w:tcBorders>
              <w:top w:val="single" w:sz="6" w:space="0" w:color="auto"/>
              <w:left w:val="single" w:sz="6" w:space="0" w:color="auto"/>
              <w:bottom w:val="single" w:sz="6"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i/>
                <w:iCs/>
                <w:color w:val="000000"/>
                <w:lang w:val="en-US"/>
              </w:rPr>
            </w:pPr>
            <w:r>
              <w:rPr>
                <w:rFonts w:cstheme="minorHAnsi"/>
                <w:i/>
                <w:iCs/>
                <w:color w:val="000000"/>
                <w:lang w:val="en-US"/>
              </w:rPr>
              <w:t>φ</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i/>
                <w:iCs/>
                <w:color w:val="000000"/>
                <w:lang w:val="en-US"/>
              </w:rPr>
            </w:pPr>
            <w:r w:rsidRPr="00B57BF1">
              <w:rPr>
                <w:rFonts w:cstheme="minorHAnsi"/>
                <w:i/>
                <w:iCs/>
                <w:color w:val="000000"/>
                <w:lang w:val="en-US"/>
              </w:rPr>
              <w:t>µ</w:t>
            </w:r>
          </w:p>
        </w:tc>
      </w:tr>
      <w:tr w:rsidR="00B57BF1" w:rsidRPr="00B57BF1" w:rsidTr="00B57BF1">
        <w:trPr>
          <w:trHeight w:val="305"/>
        </w:trPr>
        <w:tc>
          <w:tcPr>
            <w:tcW w:w="4277" w:type="dxa"/>
            <w:tcBorders>
              <w:top w:val="single" w:sz="6"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Круглое отверстие в тонкой стенке</w:t>
            </w:r>
          </w:p>
        </w:tc>
        <w:tc>
          <w:tcPr>
            <w:tcW w:w="2426" w:type="dxa"/>
            <w:tcBorders>
              <w:top w:val="single" w:sz="6"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0,97</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0,61</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Круглое отверстие в толстой стенке</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0,82</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0,82</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Наружный</w:t>
            </w:r>
            <w:proofErr w:type="gramEnd"/>
            <w:r w:rsidRPr="00B57BF1">
              <w:rPr>
                <w:rFonts w:cstheme="minorHAnsi"/>
                <w:color w:val="000000"/>
              </w:rPr>
              <w:t xml:space="preserve"> цилиндрический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lang w:val="en-US"/>
              </w:rPr>
            </w:pPr>
            <w:r w:rsidRPr="00B57BF1">
              <w:rPr>
                <w:rFonts w:cstheme="minorHAnsi"/>
                <w:color w:val="000000"/>
                <w:lang w:val="en-US"/>
              </w:rPr>
              <w:t>0.82</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0,82</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Внутренний</w:t>
            </w:r>
            <w:proofErr w:type="gramEnd"/>
            <w:r w:rsidRPr="00B57BF1">
              <w:rPr>
                <w:rFonts w:cstheme="minorHAnsi"/>
                <w:color w:val="000000"/>
              </w:rPr>
              <w:t xml:space="preserve"> цилиндрический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0,71</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0,71</w:t>
            </w:r>
          </w:p>
        </w:tc>
      </w:tr>
      <w:tr w:rsidR="00B57BF1" w:rsidRPr="00B57BF1" w:rsidTr="00B57BF1">
        <w:trPr>
          <w:trHeight w:val="277"/>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Внутренний</w:t>
            </w:r>
            <w:proofErr w:type="gramEnd"/>
            <w:r w:rsidRPr="00B57BF1">
              <w:rPr>
                <w:rFonts w:cstheme="minorHAnsi"/>
                <w:color w:val="000000"/>
              </w:rPr>
              <w:t xml:space="preserve"> короткий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0,98</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0,49</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Конический</w:t>
            </w:r>
            <w:proofErr w:type="gramEnd"/>
            <w:r w:rsidRPr="00B57BF1">
              <w:rPr>
                <w:rFonts w:cstheme="minorHAnsi"/>
                <w:color w:val="000000"/>
              </w:rPr>
              <w:t xml:space="preserve"> суживающийся насадок</w:t>
            </w:r>
          </w:p>
        </w:tc>
        <w:tc>
          <w:tcPr>
            <w:tcW w:w="2426" w:type="dxa"/>
            <w:tcBorders>
              <w:top w:val="single" w:sz="4" w:space="0" w:color="auto"/>
              <w:left w:val="single" w:sz="6"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0,963</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0,946.</w:t>
            </w:r>
          </w:p>
        </w:tc>
      </w:tr>
      <w:tr w:rsidR="00B57BF1" w:rsidRPr="00B57BF1" w:rsidTr="00B57BF1">
        <w:trPr>
          <w:trHeight w:val="284"/>
        </w:trPr>
        <w:tc>
          <w:tcPr>
            <w:tcW w:w="4277" w:type="dxa"/>
            <w:tcBorders>
              <w:top w:val="single" w:sz="4" w:space="0" w:color="auto"/>
              <w:left w:val="single" w:sz="4"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proofErr w:type="gramStart"/>
            <w:r w:rsidRPr="00B57BF1">
              <w:rPr>
                <w:rFonts w:cstheme="minorHAnsi"/>
                <w:color w:val="000000"/>
              </w:rPr>
              <w:t>Конический</w:t>
            </w:r>
            <w:proofErr w:type="gramEnd"/>
            <w:r w:rsidRPr="00B57BF1">
              <w:rPr>
                <w:rFonts w:cstheme="minorHAnsi"/>
                <w:color w:val="000000"/>
              </w:rPr>
              <w:t xml:space="preserve"> расходящийся насадок</w:t>
            </w:r>
          </w:p>
        </w:tc>
        <w:tc>
          <w:tcPr>
            <w:tcW w:w="2426" w:type="dxa"/>
            <w:tcBorders>
              <w:top w:val="single" w:sz="4" w:space="0" w:color="auto"/>
              <w:left w:val="single" w:sz="4" w:space="0" w:color="auto"/>
              <w:bottom w:val="single" w:sz="4" w:space="0" w:color="auto"/>
              <w:right w:val="single" w:sz="6"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0,45</w:t>
            </w:r>
          </w:p>
        </w:tc>
        <w:tc>
          <w:tcPr>
            <w:tcW w:w="1842" w:type="dxa"/>
            <w:tcBorders>
              <w:top w:val="single" w:sz="4" w:space="0" w:color="auto"/>
              <w:left w:val="single" w:sz="6" w:space="0" w:color="auto"/>
              <w:bottom w:val="single" w:sz="4" w:space="0" w:color="auto"/>
              <w:right w:val="single" w:sz="4" w:space="0" w:color="auto"/>
            </w:tcBorders>
            <w:vAlign w:val="center"/>
          </w:tcPr>
          <w:p w:rsidR="00B57BF1" w:rsidRPr="00B57BF1" w:rsidRDefault="00B57BF1" w:rsidP="00B57BF1">
            <w:pPr>
              <w:autoSpaceDE w:val="0"/>
              <w:autoSpaceDN w:val="0"/>
              <w:adjustRightInd w:val="0"/>
              <w:spacing w:before="100" w:beforeAutospacing="1" w:after="100" w:afterAutospacing="1" w:line="240" w:lineRule="auto"/>
              <w:ind w:left="-57" w:right="-57"/>
              <w:jc w:val="center"/>
              <w:rPr>
                <w:rFonts w:cstheme="minorHAnsi"/>
                <w:color w:val="000000"/>
              </w:rPr>
            </w:pPr>
            <w:r w:rsidRPr="00B57BF1">
              <w:rPr>
                <w:rFonts w:cstheme="minorHAnsi"/>
                <w:color w:val="000000"/>
              </w:rPr>
              <w:t>0,45</w:t>
            </w:r>
          </w:p>
        </w:tc>
      </w:tr>
      <w:tr w:rsidR="00B57BF1" w:rsidRPr="00B57BF1" w:rsidTr="00B57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4277" w:type="dxa"/>
          </w:tcPr>
          <w:p w:rsidR="00B57BF1" w:rsidRPr="00B57BF1" w:rsidRDefault="00B57BF1" w:rsidP="00B57BF1">
            <w:pPr>
              <w:autoSpaceDE w:val="0"/>
              <w:autoSpaceDN w:val="0"/>
              <w:adjustRightInd w:val="0"/>
              <w:spacing w:after="0" w:line="240" w:lineRule="auto"/>
              <w:jc w:val="center"/>
              <w:rPr>
                <w:rFonts w:cstheme="minorHAnsi"/>
                <w:color w:val="000000"/>
              </w:rPr>
            </w:pPr>
            <w:proofErr w:type="spellStart"/>
            <w:r w:rsidRPr="00B57BF1">
              <w:rPr>
                <w:rFonts w:cstheme="minorHAnsi"/>
                <w:color w:val="000000"/>
              </w:rPr>
              <w:t>Коноидальный</w:t>
            </w:r>
            <w:proofErr w:type="spellEnd"/>
            <w:r w:rsidRPr="00B57BF1">
              <w:rPr>
                <w:rFonts w:cstheme="minorHAnsi"/>
                <w:color w:val="000000"/>
              </w:rPr>
              <w:t xml:space="preserve"> насадок</w:t>
            </w:r>
          </w:p>
        </w:tc>
        <w:tc>
          <w:tcPr>
            <w:tcW w:w="2426" w:type="dxa"/>
          </w:tcPr>
          <w:p w:rsidR="00B57BF1" w:rsidRPr="00B57BF1" w:rsidRDefault="00B57BF1" w:rsidP="00B57BF1">
            <w:pPr>
              <w:autoSpaceDE w:val="0"/>
              <w:autoSpaceDN w:val="0"/>
              <w:adjustRightInd w:val="0"/>
              <w:spacing w:after="0" w:line="240" w:lineRule="auto"/>
              <w:ind w:left="40"/>
              <w:jc w:val="center"/>
              <w:rPr>
                <w:rFonts w:cstheme="minorHAnsi"/>
                <w:color w:val="000000"/>
                <w:lang w:val="en-US"/>
              </w:rPr>
            </w:pPr>
            <w:r w:rsidRPr="00B57BF1">
              <w:rPr>
                <w:rFonts w:cstheme="minorHAnsi"/>
                <w:color w:val="000000"/>
                <w:lang w:val="en-US"/>
              </w:rPr>
              <w:t>0</w:t>
            </w:r>
            <w:r w:rsidRPr="00B57BF1">
              <w:rPr>
                <w:rFonts w:cstheme="minorHAnsi"/>
                <w:color w:val="000000"/>
              </w:rPr>
              <w:t>,</w:t>
            </w:r>
            <w:r w:rsidRPr="00B57BF1">
              <w:rPr>
                <w:rFonts w:cstheme="minorHAnsi"/>
                <w:color w:val="000000"/>
                <w:lang w:val="en-US"/>
              </w:rPr>
              <w:t>98</w:t>
            </w:r>
          </w:p>
        </w:tc>
        <w:tc>
          <w:tcPr>
            <w:tcW w:w="1842" w:type="dxa"/>
          </w:tcPr>
          <w:p w:rsidR="00B57BF1" w:rsidRPr="00B57BF1" w:rsidRDefault="00B57BF1" w:rsidP="00B57BF1">
            <w:pPr>
              <w:autoSpaceDE w:val="0"/>
              <w:autoSpaceDN w:val="0"/>
              <w:adjustRightInd w:val="0"/>
              <w:spacing w:after="0" w:line="240" w:lineRule="auto"/>
              <w:ind w:left="40"/>
              <w:jc w:val="center"/>
              <w:rPr>
                <w:rFonts w:cstheme="minorHAnsi"/>
                <w:color w:val="000000"/>
              </w:rPr>
            </w:pPr>
            <w:r w:rsidRPr="00B57BF1">
              <w:rPr>
                <w:rFonts w:cstheme="minorHAnsi"/>
                <w:color w:val="000000"/>
              </w:rPr>
              <w:t>0,98</w:t>
            </w:r>
          </w:p>
        </w:tc>
      </w:tr>
    </w:tbl>
    <w:p w:rsidR="00B57BF1" w:rsidRPr="00C65323" w:rsidRDefault="00B57BF1" w:rsidP="00B57BF1">
      <w:pPr>
        <w:autoSpaceDE w:val="0"/>
        <w:autoSpaceDN w:val="0"/>
        <w:adjustRightInd w:val="0"/>
        <w:spacing w:after="0" w:line="240" w:lineRule="auto"/>
        <w:rPr>
          <w:rFonts w:ascii="Bookman Old Style" w:hAnsi="Bookman Old Style" w:cs="Bookman Old Style"/>
          <w:color w:val="000000"/>
          <w:sz w:val="16"/>
          <w:szCs w:val="16"/>
        </w:rPr>
      </w:pPr>
    </w:p>
    <w:p w:rsidR="00B57BF1" w:rsidRPr="00C65323" w:rsidRDefault="00B57BF1" w:rsidP="00C65323">
      <w:pPr>
        <w:autoSpaceDE w:val="0"/>
        <w:autoSpaceDN w:val="0"/>
        <w:adjustRightInd w:val="0"/>
        <w:spacing w:after="0" w:line="240" w:lineRule="auto"/>
        <w:jc w:val="right"/>
        <w:rPr>
          <w:rFonts w:cstheme="minorHAnsi"/>
          <w:color w:val="000000"/>
          <w:sz w:val="24"/>
          <w:szCs w:val="24"/>
        </w:rPr>
      </w:pPr>
      <w:r w:rsidRPr="00B57BF1">
        <w:rPr>
          <w:rFonts w:cstheme="minorHAnsi"/>
          <w:color w:val="000000"/>
          <w:sz w:val="24"/>
          <w:szCs w:val="24"/>
        </w:rPr>
        <w:t>Приложение 2</w:t>
      </w:r>
    </w:p>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Приложение Физические параметры дымовых газов</w:t>
      </w:r>
    </w:p>
    <w:p w:rsidR="00B57BF1" w:rsidRPr="00B57BF1" w:rsidRDefault="00B57BF1" w:rsidP="00B57BF1">
      <w:pPr>
        <w:autoSpaceDE w:val="0"/>
        <w:autoSpaceDN w:val="0"/>
        <w:adjustRightInd w:val="0"/>
        <w:spacing w:after="0" w:line="240" w:lineRule="auto"/>
        <w:rPr>
          <w:rFonts w:cstheme="minorHAnsi"/>
          <w:color w:val="000000"/>
          <w:sz w:val="16"/>
          <w:szCs w:val="16"/>
        </w:rPr>
      </w:pPr>
    </w:p>
    <w:tbl>
      <w:tblPr>
        <w:tblW w:w="9072" w:type="dxa"/>
        <w:tblInd w:w="40" w:type="dxa"/>
        <w:tblLayout w:type="fixed"/>
        <w:tblCellMar>
          <w:left w:w="40" w:type="dxa"/>
          <w:right w:w="40" w:type="dxa"/>
        </w:tblCellMar>
        <w:tblLook w:val="0000"/>
      </w:tblPr>
      <w:tblGrid>
        <w:gridCol w:w="1701"/>
        <w:gridCol w:w="1843"/>
        <w:gridCol w:w="3544"/>
        <w:gridCol w:w="1984"/>
      </w:tblGrid>
      <w:tr w:rsidR="00B57BF1" w:rsidRPr="00B57BF1" w:rsidTr="00B57BF1">
        <w:trPr>
          <w:trHeight w:val="515"/>
        </w:trPr>
        <w:tc>
          <w:tcPr>
            <w:tcW w:w="1701" w:type="dxa"/>
            <w:tcBorders>
              <w:top w:val="single" w:sz="4" w:space="0" w:color="auto"/>
              <w:left w:val="single" w:sz="4" w:space="0" w:color="auto"/>
              <w:bottom w:val="single" w:sz="6"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i/>
                <w:iCs/>
                <w:color w:val="000000"/>
                <w:sz w:val="24"/>
                <w:szCs w:val="24"/>
              </w:rPr>
            </w:pPr>
            <w:r w:rsidRPr="00B57BF1">
              <w:rPr>
                <w:rFonts w:cstheme="minorHAnsi"/>
                <w:i/>
                <w:iCs/>
                <w:color w:val="000000"/>
                <w:sz w:val="24"/>
                <w:szCs w:val="24"/>
              </w:rPr>
              <w:t>Температура</w:t>
            </w:r>
          </w:p>
          <w:p w:rsidR="00B57BF1" w:rsidRPr="00B57BF1" w:rsidRDefault="00B57BF1" w:rsidP="00B57BF1">
            <w:pPr>
              <w:autoSpaceDE w:val="0"/>
              <w:autoSpaceDN w:val="0"/>
              <w:adjustRightInd w:val="0"/>
              <w:spacing w:after="0" w:line="240" w:lineRule="auto"/>
              <w:jc w:val="center"/>
              <w:rPr>
                <w:rFonts w:cstheme="minorHAnsi"/>
                <w:i/>
                <w:iCs/>
                <w:color w:val="000000"/>
                <w:sz w:val="24"/>
                <w:szCs w:val="24"/>
              </w:rPr>
            </w:pPr>
            <w:r w:rsidRPr="00B57BF1">
              <w:rPr>
                <w:rFonts w:cstheme="minorHAnsi"/>
                <w:i/>
                <w:iCs/>
                <w:color w:val="000000"/>
                <w:sz w:val="24"/>
                <w:szCs w:val="24"/>
              </w:rPr>
              <w:t>Т, К</w:t>
            </w:r>
          </w:p>
        </w:tc>
        <w:tc>
          <w:tcPr>
            <w:tcW w:w="1843" w:type="dxa"/>
            <w:tcBorders>
              <w:top w:val="single" w:sz="4" w:space="0" w:color="auto"/>
              <w:left w:val="single" w:sz="6" w:space="0" w:color="auto"/>
              <w:bottom w:val="single" w:sz="6"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λ*10</w:t>
            </w:r>
            <w:r w:rsidRPr="00B57BF1">
              <w:rPr>
                <w:rFonts w:cstheme="minorHAnsi"/>
                <w:color w:val="000000"/>
                <w:sz w:val="24"/>
                <w:szCs w:val="24"/>
                <w:vertAlign w:val="superscript"/>
              </w:rPr>
              <w:t>2</w:t>
            </w:r>
            <w:r w:rsidRPr="00B57BF1">
              <w:rPr>
                <w:rFonts w:cstheme="minorHAnsi"/>
                <w:color w:val="000000"/>
                <w:sz w:val="24"/>
                <w:szCs w:val="24"/>
              </w:rPr>
              <w:t>, Вт/м</w:t>
            </w:r>
            <w:proofErr w:type="gramStart"/>
            <w:r w:rsidRPr="00B57BF1">
              <w:rPr>
                <w:rFonts w:cstheme="minorHAnsi"/>
                <w:color w:val="000000"/>
                <w:sz w:val="24"/>
                <w:szCs w:val="24"/>
              </w:rPr>
              <w:t>*К</w:t>
            </w:r>
            <w:proofErr w:type="gramEnd"/>
          </w:p>
        </w:tc>
        <w:tc>
          <w:tcPr>
            <w:tcW w:w="3544" w:type="dxa"/>
            <w:tcBorders>
              <w:top w:val="single" w:sz="6" w:space="0" w:color="auto"/>
              <w:left w:val="single" w:sz="6" w:space="0" w:color="auto"/>
              <w:bottom w:val="single" w:sz="6"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Pr>
                <w:rFonts w:cstheme="minorHAnsi"/>
                <w:color w:val="000000"/>
                <w:sz w:val="24"/>
                <w:szCs w:val="24"/>
                <w:lang w:val="en-US"/>
              </w:rPr>
              <w:t>ν</w:t>
            </w:r>
            <w:r w:rsidRPr="00B57BF1">
              <w:rPr>
                <w:rFonts w:cstheme="minorHAnsi"/>
                <w:color w:val="000000"/>
                <w:sz w:val="24"/>
                <w:szCs w:val="24"/>
                <w:lang w:val="en-US"/>
              </w:rPr>
              <w:t>*10</w:t>
            </w:r>
            <w:r w:rsidRPr="00B57BF1">
              <w:rPr>
                <w:rFonts w:cstheme="minorHAnsi"/>
                <w:color w:val="000000"/>
                <w:sz w:val="24"/>
                <w:szCs w:val="24"/>
                <w:vertAlign w:val="superscript"/>
                <w:lang w:val="en-US"/>
              </w:rPr>
              <w:t>6</w:t>
            </w:r>
            <w:r w:rsidRPr="00B57BF1">
              <w:rPr>
                <w:rFonts w:cstheme="minorHAnsi"/>
                <w:color w:val="000000"/>
                <w:sz w:val="24"/>
                <w:szCs w:val="24"/>
              </w:rPr>
              <w:t>, м</w:t>
            </w:r>
            <w:r w:rsidRPr="00B57BF1">
              <w:rPr>
                <w:rFonts w:cstheme="minorHAnsi"/>
                <w:color w:val="000000"/>
                <w:sz w:val="24"/>
                <w:szCs w:val="24"/>
                <w:vertAlign w:val="superscript"/>
              </w:rPr>
              <w:t>2</w:t>
            </w:r>
            <w:r w:rsidRPr="00B57BF1">
              <w:rPr>
                <w:rFonts w:cstheme="minorHAnsi"/>
                <w:color w:val="000000"/>
                <w:sz w:val="24"/>
                <w:szCs w:val="24"/>
              </w:rPr>
              <w:t>/с</w:t>
            </w:r>
          </w:p>
        </w:tc>
        <w:tc>
          <w:tcPr>
            <w:tcW w:w="1984" w:type="dxa"/>
            <w:tcBorders>
              <w:top w:val="single" w:sz="4" w:space="0" w:color="auto"/>
              <w:bottom w:val="single" w:sz="4" w:space="0" w:color="auto"/>
              <w:right w:val="single" w:sz="4" w:space="0" w:color="auto"/>
            </w:tcBorders>
            <w:shd w:val="clear" w:color="auto" w:fill="auto"/>
          </w:tcPr>
          <w:p w:rsidR="00B57BF1" w:rsidRPr="00B57BF1" w:rsidRDefault="00B57BF1" w:rsidP="00B57BF1">
            <w:pPr>
              <w:jc w:val="center"/>
              <w:rPr>
                <w:rFonts w:cstheme="minorHAnsi"/>
                <w:i/>
                <w:iCs/>
                <w:color w:val="000000"/>
                <w:sz w:val="24"/>
                <w:szCs w:val="24"/>
                <w:vertAlign w:val="subscript"/>
              </w:rPr>
            </w:pPr>
            <w:r w:rsidRPr="00B57BF1">
              <w:rPr>
                <w:rFonts w:cstheme="minorHAnsi"/>
                <w:i/>
                <w:iCs/>
                <w:color w:val="000000"/>
                <w:sz w:val="24"/>
                <w:szCs w:val="24"/>
              </w:rPr>
              <w:t>Р</w:t>
            </w:r>
            <w:r>
              <w:rPr>
                <w:rFonts w:cstheme="minorHAnsi"/>
                <w:i/>
                <w:iCs/>
                <w:color w:val="000000"/>
                <w:sz w:val="24"/>
                <w:szCs w:val="24"/>
                <w:vertAlign w:val="subscript"/>
              </w:rPr>
              <w:t>Г</w:t>
            </w:r>
          </w:p>
        </w:tc>
      </w:tr>
      <w:tr w:rsidR="00B57BF1" w:rsidRPr="00B57BF1" w:rsidTr="00B57BF1">
        <w:trPr>
          <w:trHeight w:val="326"/>
        </w:trPr>
        <w:tc>
          <w:tcPr>
            <w:tcW w:w="1701" w:type="dxa"/>
            <w:tcBorders>
              <w:top w:val="single" w:sz="6"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273</w:t>
            </w:r>
          </w:p>
        </w:tc>
        <w:tc>
          <w:tcPr>
            <w:tcW w:w="1843" w:type="dxa"/>
            <w:tcBorders>
              <w:top w:val="single" w:sz="6"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2,28</w:t>
            </w:r>
          </w:p>
        </w:tc>
        <w:tc>
          <w:tcPr>
            <w:tcW w:w="3544" w:type="dxa"/>
            <w:tcBorders>
              <w:top w:val="single" w:sz="6"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12,20</w:t>
            </w:r>
          </w:p>
        </w:tc>
        <w:tc>
          <w:tcPr>
            <w:tcW w:w="1984" w:type="dxa"/>
            <w:tcBorders>
              <w:top w:val="nil"/>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0,72</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373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3,02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21,54</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0,69</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4,02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32,80</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0,57</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573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4,85</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45,81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0,65</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673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5,71</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60,38</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0,64</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773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6,56</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76,30</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0,63</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873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bCs/>
                <w:color w:val="000000"/>
                <w:sz w:val="24"/>
                <w:szCs w:val="24"/>
              </w:rPr>
            </w:pPr>
            <w:r w:rsidRPr="00B57BF1">
              <w:rPr>
                <w:rFonts w:cstheme="minorHAnsi"/>
                <w:bCs/>
                <w:color w:val="000000"/>
                <w:sz w:val="24"/>
                <w:szCs w:val="24"/>
              </w:rPr>
              <w:t>7,44</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93,61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0 62</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973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8,29</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112,1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0,61</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1073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9,16</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131,8</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0,60</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1173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10,00</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152,5</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0,59</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1273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10,09</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174,3</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0,58</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1373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11,75</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197,1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0,57</w:t>
            </w:r>
          </w:p>
        </w:tc>
      </w:tr>
      <w:tr w:rsidR="00B57BF1" w:rsidRPr="00B57BF1" w:rsidTr="00B57BF1">
        <w:trPr>
          <w:trHeight w:val="273"/>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1473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12,62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221,0</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0,56</w:t>
            </w:r>
          </w:p>
        </w:tc>
      </w:tr>
      <w:tr w:rsidR="00B57BF1" w:rsidRPr="00B57BF1" w:rsidTr="00B57BF1">
        <w:trPr>
          <w:trHeight w:val="227"/>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 xml:space="preserve">1573 </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13,50</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245,1</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0,55</w:t>
            </w:r>
          </w:p>
        </w:tc>
      </w:tr>
      <w:tr w:rsidR="00B57BF1" w:rsidRPr="00B57BF1" w:rsidTr="00B57BF1">
        <w:trPr>
          <w:trHeight w:val="182"/>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1673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14,42</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270,5</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0,54</w:t>
            </w:r>
          </w:p>
        </w:tc>
      </w:tr>
      <w:tr w:rsidR="00B57BF1" w:rsidRPr="00B57BF1" w:rsidTr="00B57BF1">
        <w:trPr>
          <w:trHeight w:val="280"/>
        </w:trPr>
        <w:tc>
          <w:tcPr>
            <w:tcW w:w="1701" w:type="dxa"/>
            <w:tcBorders>
              <w:top w:val="single" w:sz="4" w:space="0" w:color="auto"/>
              <w:left w:val="single" w:sz="4"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1773</w:t>
            </w:r>
          </w:p>
        </w:tc>
        <w:tc>
          <w:tcPr>
            <w:tcW w:w="1843"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15,26</w:t>
            </w:r>
          </w:p>
        </w:tc>
        <w:tc>
          <w:tcPr>
            <w:tcW w:w="3544" w:type="dxa"/>
            <w:tcBorders>
              <w:top w:val="single" w:sz="4" w:space="0" w:color="auto"/>
              <w:left w:val="single" w:sz="6" w:space="0" w:color="auto"/>
              <w:bottom w:val="single" w:sz="4" w:space="0" w:color="auto"/>
              <w:right w:val="single" w:sz="6"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295,2</w:t>
            </w:r>
          </w:p>
        </w:tc>
        <w:tc>
          <w:tcPr>
            <w:tcW w:w="1984" w:type="dxa"/>
            <w:tcBorders>
              <w:top w:val="single" w:sz="4" w:space="0" w:color="auto"/>
              <w:left w:val="single" w:sz="6" w:space="0" w:color="auto"/>
              <w:bottom w:val="single" w:sz="4" w:space="0" w:color="auto"/>
              <w:right w:val="single" w:sz="4" w:space="0" w:color="auto"/>
            </w:tcBorders>
          </w:tcPr>
          <w:p w:rsidR="00B57BF1" w:rsidRPr="00B57BF1" w:rsidRDefault="00B57BF1" w:rsidP="00B57BF1">
            <w:pPr>
              <w:autoSpaceDE w:val="0"/>
              <w:autoSpaceDN w:val="0"/>
              <w:adjustRightInd w:val="0"/>
              <w:spacing w:after="0" w:line="240" w:lineRule="auto"/>
              <w:jc w:val="center"/>
              <w:rPr>
                <w:rFonts w:cstheme="minorHAnsi"/>
                <w:color w:val="000000"/>
                <w:sz w:val="24"/>
                <w:szCs w:val="24"/>
              </w:rPr>
            </w:pPr>
            <w:r w:rsidRPr="00B57BF1">
              <w:rPr>
                <w:rFonts w:cstheme="minorHAnsi"/>
                <w:color w:val="000000"/>
                <w:sz w:val="24"/>
                <w:szCs w:val="24"/>
              </w:rPr>
              <w:t>0,53</w:t>
            </w:r>
          </w:p>
        </w:tc>
      </w:tr>
    </w:tbl>
    <w:p w:rsidR="00B57BF1" w:rsidRPr="00B57BF1" w:rsidRDefault="00B57BF1" w:rsidP="00B57BF1">
      <w:pPr>
        <w:autoSpaceDE w:val="0"/>
        <w:autoSpaceDN w:val="0"/>
        <w:adjustRightInd w:val="0"/>
        <w:spacing w:after="0" w:line="240" w:lineRule="auto"/>
        <w:rPr>
          <w:rFonts w:cstheme="minorHAnsi"/>
          <w:color w:val="000000"/>
          <w:sz w:val="24"/>
          <w:szCs w:val="24"/>
        </w:rPr>
      </w:pPr>
    </w:p>
    <w:p w:rsidR="00C65323" w:rsidRPr="00B32BD4" w:rsidRDefault="00C65323" w:rsidP="00C65323">
      <w:pPr>
        <w:pStyle w:val="ad"/>
        <w:jc w:val="center"/>
        <w:rPr>
          <w:rFonts w:cstheme="minorHAnsi"/>
        </w:rPr>
      </w:pPr>
      <w:r w:rsidRPr="00B32BD4">
        <w:rPr>
          <w:rFonts w:cstheme="minorHAnsi"/>
        </w:rPr>
        <w:t>Приложение 3</w:t>
      </w:r>
    </w:p>
    <w:p w:rsidR="00C65323" w:rsidRPr="00B32BD4" w:rsidRDefault="00C65323" w:rsidP="00C65323">
      <w:pPr>
        <w:pStyle w:val="ad"/>
        <w:jc w:val="center"/>
        <w:rPr>
          <w:rFonts w:cstheme="minorHAnsi"/>
        </w:rPr>
      </w:pPr>
      <w:r w:rsidRPr="00B32BD4">
        <w:rPr>
          <w:rFonts w:cstheme="minorHAnsi"/>
        </w:rPr>
        <w:t>Коэффициент теплопроводности огнеупорных материалов</w:t>
      </w:r>
    </w:p>
    <w:tbl>
      <w:tblPr>
        <w:tblW w:w="0" w:type="auto"/>
        <w:tblInd w:w="2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1617"/>
      </w:tblGrid>
      <w:tr w:rsidR="00C65323" w:rsidRPr="00B32BD4" w:rsidTr="00C65323">
        <w:tc>
          <w:tcPr>
            <w:tcW w:w="0" w:type="auto"/>
            <w:shd w:val="clear" w:color="auto" w:fill="auto"/>
            <w:vAlign w:val="center"/>
          </w:tcPr>
          <w:p w:rsidR="00C65323" w:rsidRPr="00B32BD4" w:rsidRDefault="00C65323" w:rsidP="003111BC">
            <w:pPr>
              <w:pStyle w:val="ad"/>
              <w:jc w:val="center"/>
              <w:rPr>
                <w:rFonts w:cstheme="minorHAnsi"/>
              </w:rPr>
            </w:pPr>
            <w:r w:rsidRPr="00B32BD4">
              <w:rPr>
                <w:rFonts w:cstheme="minorHAnsi"/>
              </w:rPr>
              <w:t>Материал</w:t>
            </w:r>
          </w:p>
        </w:tc>
        <w:tc>
          <w:tcPr>
            <w:tcW w:w="0" w:type="auto"/>
            <w:shd w:val="clear" w:color="auto" w:fill="auto"/>
            <w:vAlign w:val="center"/>
          </w:tcPr>
          <w:p w:rsidR="00C65323" w:rsidRPr="00B32BD4" w:rsidRDefault="00C65323" w:rsidP="003111BC">
            <w:pPr>
              <w:pStyle w:val="ad"/>
              <w:jc w:val="center"/>
              <w:rPr>
                <w:rFonts w:cstheme="minorHAnsi"/>
              </w:rPr>
            </w:pPr>
            <w:r w:rsidRPr="00B32BD4">
              <w:rPr>
                <w:rFonts w:cstheme="minorHAnsi"/>
              </w:rPr>
              <w:t>ƛ, Вт</w:t>
            </w:r>
            <w:r w:rsidRPr="00B32BD4">
              <w:rPr>
                <w:rFonts w:cstheme="minorHAnsi"/>
                <w:lang w:val="en-US"/>
              </w:rPr>
              <w:t>/</w:t>
            </w:r>
            <w:r w:rsidRPr="00B32BD4">
              <w:rPr>
                <w:rFonts w:cstheme="minorHAnsi"/>
              </w:rPr>
              <w:t>м</w:t>
            </w:r>
            <w:proofErr w:type="gramStart"/>
            <w:r w:rsidRPr="00B32BD4">
              <w:rPr>
                <w:rFonts w:cstheme="minorHAnsi"/>
              </w:rPr>
              <w:t>*К</w:t>
            </w:r>
            <w:proofErr w:type="gramEnd"/>
          </w:p>
        </w:tc>
      </w:tr>
      <w:tr w:rsidR="00C65323" w:rsidRPr="00B32BD4" w:rsidTr="00C65323">
        <w:trPr>
          <w:trHeight w:val="3190"/>
        </w:trPr>
        <w:tc>
          <w:tcPr>
            <w:tcW w:w="0" w:type="auto"/>
            <w:shd w:val="clear" w:color="auto" w:fill="auto"/>
          </w:tcPr>
          <w:p w:rsidR="00C65323" w:rsidRPr="00B32BD4" w:rsidRDefault="00C65323" w:rsidP="003111BC">
            <w:pPr>
              <w:pStyle w:val="ad"/>
              <w:rPr>
                <w:rFonts w:cstheme="minorHAnsi"/>
                <w:sz w:val="20"/>
                <w:szCs w:val="20"/>
              </w:rPr>
            </w:pPr>
            <w:r w:rsidRPr="00B32BD4">
              <w:rPr>
                <w:rFonts w:cstheme="minorHAnsi"/>
                <w:sz w:val="20"/>
                <w:szCs w:val="20"/>
              </w:rPr>
              <w:t>Динас обычный</w:t>
            </w:r>
          </w:p>
          <w:p w:rsidR="00C65323" w:rsidRPr="00B32BD4" w:rsidRDefault="00C65323" w:rsidP="003111BC">
            <w:pPr>
              <w:pStyle w:val="ad"/>
              <w:rPr>
                <w:rFonts w:cstheme="minorHAnsi"/>
                <w:sz w:val="20"/>
                <w:szCs w:val="20"/>
              </w:rPr>
            </w:pPr>
            <w:r w:rsidRPr="00B32BD4">
              <w:rPr>
                <w:rFonts w:cstheme="minorHAnsi"/>
                <w:sz w:val="20"/>
                <w:szCs w:val="20"/>
              </w:rPr>
              <w:t>Динас высокоплотный</w:t>
            </w:r>
          </w:p>
          <w:p w:rsidR="00C65323" w:rsidRPr="00B32BD4" w:rsidRDefault="00C65323" w:rsidP="003111BC">
            <w:pPr>
              <w:pStyle w:val="ad"/>
              <w:rPr>
                <w:rFonts w:cstheme="minorHAnsi"/>
                <w:sz w:val="20"/>
                <w:szCs w:val="20"/>
              </w:rPr>
            </w:pPr>
            <w:r w:rsidRPr="00B32BD4">
              <w:rPr>
                <w:rFonts w:cstheme="minorHAnsi"/>
                <w:sz w:val="20"/>
                <w:szCs w:val="20"/>
              </w:rPr>
              <w:t>Шамот обычный</w:t>
            </w:r>
          </w:p>
          <w:p w:rsidR="00C65323" w:rsidRPr="00B32BD4" w:rsidRDefault="00C65323" w:rsidP="003111BC">
            <w:pPr>
              <w:pStyle w:val="ad"/>
              <w:rPr>
                <w:rFonts w:cstheme="minorHAnsi"/>
                <w:sz w:val="20"/>
                <w:szCs w:val="20"/>
              </w:rPr>
            </w:pPr>
            <w:r w:rsidRPr="00B32BD4">
              <w:rPr>
                <w:rFonts w:cstheme="minorHAnsi"/>
                <w:sz w:val="20"/>
                <w:szCs w:val="20"/>
              </w:rPr>
              <w:t>Магнезит термостойкий</w:t>
            </w:r>
          </w:p>
          <w:p w:rsidR="00C65323" w:rsidRPr="00B32BD4" w:rsidRDefault="00C65323" w:rsidP="003111BC">
            <w:pPr>
              <w:pStyle w:val="ad"/>
              <w:rPr>
                <w:rFonts w:cstheme="minorHAnsi"/>
                <w:sz w:val="20"/>
                <w:szCs w:val="20"/>
              </w:rPr>
            </w:pPr>
            <w:proofErr w:type="spellStart"/>
            <w:r w:rsidRPr="00B32BD4">
              <w:rPr>
                <w:rFonts w:cstheme="minorHAnsi"/>
                <w:sz w:val="20"/>
                <w:szCs w:val="20"/>
              </w:rPr>
              <w:t>Смолодоломит</w:t>
            </w:r>
            <w:proofErr w:type="spellEnd"/>
            <w:r w:rsidRPr="00B32BD4">
              <w:rPr>
                <w:rFonts w:cstheme="minorHAnsi"/>
                <w:sz w:val="20"/>
                <w:szCs w:val="20"/>
              </w:rPr>
              <w:t xml:space="preserve"> обожжённый</w:t>
            </w:r>
          </w:p>
          <w:p w:rsidR="00C65323" w:rsidRPr="00B32BD4" w:rsidRDefault="00C65323" w:rsidP="003111BC">
            <w:pPr>
              <w:pStyle w:val="ad"/>
              <w:rPr>
                <w:rFonts w:cstheme="minorHAnsi"/>
                <w:sz w:val="20"/>
                <w:szCs w:val="20"/>
              </w:rPr>
            </w:pPr>
            <w:r w:rsidRPr="00B32BD4">
              <w:rPr>
                <w:rFonts w:cstheme="minorHAnsi"/>
                <w:sz w:val="20"/>
                <w:szCs w:val="20"/>
              </w:rPr>
              <w:t>Хромомагнезит</w:t>
            </w:r>
          </w:p>
          <w:p w:rsidR="00C65323" w:rsidRPr="00B32BD4" w:rsidRDefault="00C65323" w:rsidP="003111BC">
            <w:pPr>
              <w:pStyle w:val="ad"/>
              <w:rPr>
                <w:rFonts w:cstheme="minorHAnsi"/>
                <w:sz w:val="20"/>
                <w:szCs w:val="20"/>
              </w:rPr>
            </w:pPr>
            <w:proofErr w:type="spellStart"/>
            <w:r w:rsidRPr="00B32BD4">
              <w:rPr>
                <w:rFonts w:cstheme="minorHAnsi"/>
                <w:sz w:val="20"/>
                <w:szCs w:val="20"/>
              </w:rPr>
              <w:t>Магнезитохромит</w:t>
            </w:r>
            <w:proofErr w:type="spellEnd"/>
          </w:p>
          <w:p w:rsidR="00C65323" w:rsidRPr="00B32BD4" w:rsidRDefault="00C65323" w:rsidP="003111BC">
            <w:pPr>
              <w:pStyle w:val="ad"/>
              <w:rPr>
                <w:rFonts w:cstheme="minorHAnsi"/>
                <w:sz w:val="20"/>
                <w:szCs w:val="20"/>
              </w:rPr>
            </w:pPr>
            <w:r w:rsidRPr="00B32BD4">
              <w:rPr>
                <w:rFonts w:cstheme="minorHAnsi"/>
                <w:sz w:val="20"/>
                <w:szCs w:val="20"/>
              </w:rPr>
              <w:t>Форстерит обычный</w:t>
            </w:r>
          </w:p>
          <w:p w:rsidR="00C65323" w:rsidRPr="00B32BD4" w:rsidRDefault="00C65323" w:rsidP="003111BC">
            <w:pPr>
              <w:pStyle w:val="ad"/>
              <w:rPr>
                <w:rFonts w:cstheme="minorHAnsi"/>
                <w:sz w:val="20"/>
                <w:szCs w:val="20"/>
              </w:rPr>
            </w:pPr>
            <w:r w:rsidRPr="00B32BD4">
              <w:rPr>
                <w:rFonts w:cstheme="minorHAnsi"/>
                <w:sz w:val="20"/>
                <w:szCs w:val="20"/>
              </w:rPr>
              <w:t>Магнезит обычный</w:t>
            </w:r>
          </w:p>
          <w:p w:rsidR="00C65323" w:rsidRPr="00B32BD4" w:rsidRDefault="00C65323" w:rsidP="003111BC">
            <w:pPr>
              <w:pStyle w:val="ad"/>
              <w:rPr>
                <w:rFonts w:cstheme="minorHAnsi"/>
                <w:sz w:val="20"/>
                <w:szCs w:val="20"/>
              </w:rPr>
            </w:pPr>
            <w:r w:rsidRPr="00B32BD4">
              <w:rPr>
                <w:rFonts w:cstheme="minorHAnsi"/>
                <w:sz w:val="20"/>
                <w:szCs w:val="20"/>
              </w:rPr>
              <w:t>Силлиманит</w:t>
            </w:r>
          </w:p>
          <w:p w:rsidR="00C65323" w:rsidRPr="00B32BD4" w:rsidRDefault="00C65323" w:rsidP="003111BC">
            <w:pPr>
              <w:pStyle w:val="ad"/>
              <w:rPr>
                <w:rFonts w:cstheme="minorHAnsi"/>
                <w:sz w:val="20"/>
                <w:szCs w:val="20"/>
              </w:rPr>
            </w:pPr>
            <w:r w:rsidRPr="00B32BD4">
              <w:rPr>
                <w:rFonts w:cstheme="minorHAnsi"/>
                <w:sz w:val="20"/>
                <w:szCs w:val="20"/>
              </w:rPr>
              <w:t>Диатомит</w:t>
            </w:r>
          </w:p>
          <w:p w:rsidR="00C65323" w:rsidRPr="00B32BD4" w:rsidRDefault="00C65323" w:rsidP="003111BC">
            <w:pPr>
              <w:pStyle w:val="ad"/>
              <w:rPr>
                <w:rFonts w:cstheme="minorHAnsi"/>
                <w:sz w:val="20"/>
                <w:szCs w:val="20"/>
              </w:rPr>
            </w:pPr>
            <w:proofErr w:type="spellStart"/>
            <w:r w:rsidRPr="00B32BD4">
              <w:rPr>
                <w:rFonts w:cstheme="minorHAnsi"/>
                <w:sz w:val="20"/>
                <w:szCs w:val="20"/>
              </w:rPr>
              <w:t>Смолодоломит</w:t>
            </w:r>
            <w:proofErr w:type="spellEnd"/>
          </w:p>
        </w:tc>
        <w:tc>
          <w:tcPr>
            <w:tcW w:w="0" w:type="auto"/>
            <w:shd w:val="clear" w:color="auto" w:fill="auto"/>
          </w:tcPr>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0,815 + 0,00068</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1,58 + 0,00038</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0,7 + 0,00045</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1,3 – 0,0055</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1,86 – 0,00078</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2,8 – 0,00087</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4,06 – 0,0017</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3,37 – 0,0011</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6,15 – 0,0027</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1,69 + 0,0002</w:t>
            </w:r>
            <w:proofErr w:type="gramStart"/>
            <w:r w:rsidRPr="00B32BD4">
              <w:rPr>
                <w:rFonts w:cstheme="minorHAnsi"/>
                <w:sz w:val="20"/>
                <w:szCs w:val="20"/>
              </w:rPr>
              <w:t>Т</w:t>
            </w:r>
            <w:proofErr w:type="gramEnd"/>
          </w:p>
          <w:p w:rsidR="00C65323" w:rsidRPr="00B32BD4" w:rsidRDefault="00C65323" w:rsidP="003111BC">
            <w:pPr>
              <w:spacing w:after="0" w:line="240" w:lineRule="auto"/>
              <w:jc w:val="center"/>
              <w:rPr>
                <w:rFonts w:cstheme="minorHAnsi"/>
                <w:sz w:val="20"/>
                <w:szCs w:val="20"/>
              </w:rPr>
            </w:pPr>
            <w:r w:rsidRPr="00B32BD4">
              <w:rPr>
                <w:rFonts w:cstheme="minorHAnsi"/>
                <w:sz w:val="20"/>
                <w:szCs w:val="20"/>
              </w:rPr>
              <w:t>0,163 + 0,00043</w:t>
            </w:r>
            <w:proofErr w:type="gramStart"/>
            <w:r w:rsidRPr="00B32BD4">
              <w:rPr>
                <w:rFonts w:cstheme="minorHAnsi"/>
                <w:sz w:val="20"/>
                <w:szCs w:val="20"/>
              </w:rPr>
              <w:t>Т</w:t>
            </w:r>
            <w:proofErr w:type="gramEnd"/>
          </w:p>
          <w:p w:rsidR="00C65323" w:rsidRPr="00B32BD4" w:rsidRDefault="00C65323" w:rsidP="003111BC">
            <w:pPr>
              <w:jc w:val="center"/>
              <w:rPr>
                <w:rFonts w:cstheme="minorHAnsi"/>
                <w:sz w:val="20"/>
                <w:szCs w:val="20"/>
              </w:rPr>
            </w:pPr>
            <w:r w:rsidRPr="00B32BD4">
              <w:rPr>
                <w:rFonts w:cstheme="minorHAnsi"/>
                <w:sz w:val="20"/>
                <w:szCs w:val="20"/>
              </w:rPr>
              <w:t>1,86 – 0,00078</w:t>
            </w:r>
            <w:proofErr w:type="gramStart"/>
            <w:r w:rsidRPr="00B32BD4">
              <w:rPr>
                <w:rFonts w:cstheme="minorHAnsi"/>
                <w:sz w:val="20"/>
                <w:szCs w:val="20"/>
              </w:rPr>
              <w:t>Т</w:t>
            </w:r>
            <w:proofErr w:type="gramEnd"/>
          </w:p>
        </w:tc>
      </w:tr>
    </w:tbl>
    <w:p w:rsidR="00B57BF1" w:rsidRPr="00C65323" w:rsidRDefault="00B57BF1" w:rsidP="00B57BF1">
      <w:pPr>
        <w:pStyle w:val="210"/>
        <w:shd w:val="clear" w:color="auto" w:fill="auto"/>
        <w:spacing w:after="157" w:line="240" w:lineRule="auto"/>
        <w:ind w:left="40" w:right="220" w:firstLine="527"/>
        <w:rPr>
          <w:rFonts w:asciiTheme="minorHAnsi" w:cstheme="minorHAnsi"/>
          <w:b w:val="0"/>
          <w:sz w:val="22"/>
          <w:szCs w:val="22"/>
        </w:rPr>
      </w:pPr>
    </w:p>
    <w:p w:rsidR="00C65323" w:rsidRPr="00C65323" w:rsidRDefault="00C65323" w:rsidP="00C65323">
      <w:pPr>
        <w:pStyle w:val="ad"/>
        <w:jc w:val="center"/>
        <w:rPr>
          <w:rFonts w:cstheme="minorHAnsi"/>
        </w:rPr>
      </w:pPr>
      <w:r w:rsidRPr="00C65323">
        <w:rPr>
          <w:rFonts w:cstheme="minorHAnsi"/>
        </w:rPr>
        <w:t>Приложение 4</w:t>
      </w:r>
    </w:p>
    <w:p w:rsidR="00C65323" w:rsidRPr="00C65323" w:rsidRDefault="00C65323" w:rsidP="00C65323">
      <w:pPr>
        <w:pStyle w:val="ad"/>
        <w:jc w:val="center"/>
        <w:rPr>
          <w:rFonts w:cstheme="minorHAnsi"/>
        </w:rPr>
      </w:pPr>
      <w:r w:rsidRPr="00C65323">
        <w:rPr>
          <w:rFonts w:cstheme="minorHAnsi"/>
        </w:rPr>
        <w:t>Теплофизические свойства сталей</w:t>
      </w:r>
    </w:p>
    <w:p w:rsidR="00C65323" w:rsidRPr="00C65323" w:rsidRDefault="00C65323" w:rsidP="00C65323">
      <w:pPr>
        <w:pStyle w:val="ad"/>
        <w:jc w:val="center"/>
        <w:rPr>
          <w:rFonts w:cstheme="minorHAnsi"/>
        </w:rPr>
      </w:pPr>
    </w:p>
    <w:tbl>
      <w:tblPr>
        <w:tblW w:w="10693" w:type="dxa"/>
        <w:tblInd w:w="-946" w:type="dxa"/>
        <w:tblLayout w:type="fixed"/>
        <w:tblLook w:val="04A0"/>
      </w:tblPr>
      <w:tblGrid>
        <w:gridCol w:w="1621"/>
        <w:gridCol w:w="1418"/>
        <w:gridCol w:w="567"/>
        <w:gridCol w:w="567"/>
        <w:gridCol w:w="567"/>
        <w:gridCol w:w="567"/>
        <w:gridCol w:w="640"/>
        <w:gridCol w:w="636"/>
        <w:gridCol w:w="567"/>
        <w:gridCol w:w="708"/>
        <w:gridCol w:w="709"/>
        <w:gridCol w:w="709"/>
        <w:gridCol w:w="709"/>
        <w:gridCol w:w="708"/>
      </w:tblGrid>
      <w:tr w:rsidR="00C65323" w:rsidRPr="00B32BD4" w:rsidTr="00B32BD4">
        <w:trPr>
          <w:trHeight w:val="300"/>
        </w:trPr>
        <w:tc>
          <w:tcPr>
            <w:tcW w:w="16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bCs/>
                <w:color w:val="000000"/>
                <w:sz w:val="16"/>
                <w:szCs w:val="16"/>
              </w:rPr>
            </w:pPr>
            <w:r w:rsidRPr="00B32BD4">
              <w:rPr>
                <w:rFonts w:eastAsia="Times New Roman" w:cstheme="minorHAnsi"/>
                <w:bCs/>
                <w:color w:val="000000"/>
                <w:sz w:val="16"/>
                <w:szCs w:val="16"/>
              </w:rPr>
              <w:t>Параметр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bCs/>
                <w:color w:val="000000"/>
                <w:sz w:val="16"/>
                <w:szCs w:val="16"/>
              </w:rPr>
            </w:pPr>
            <w:r w:rsidRPr="00B32BD4">
              <w:rPr>
                <w:rFonts w:eastAsia="Times New Roman" w:cstheme="minorHAnsi"/>
                <w:bCs/>
                <w:color w:val="000000"/>
                <w:sz w:val="16"/>
                <w:szCs w:val="16"/>
              </w:rPr>
              <w:t>Наименование стали</w:t>
            </w:r>
          </w:p>
        </w:tc>
        <w:tc>
          <w:tcPr>
            <w:tcW w:w="7654" w:type="dxa"/>
            <w:gridSpan w:val="12"/>
            <w:tcBorders>
              <w:top w:val="single" w:sz="4" w:space="0" w:color="auto"/>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bCs/>
                <w:color w:val="000000"/>
                <w:sz w:val="16"/>
                <w:szCs w:val="16"/>
              </w:rPr>
            </w:pPr>
            <w:r w:rsidRPr="00B32BD4">
              <w:rPr>
                <w:rFonts w:eastAsia="Times New Roman" w:cstheme="minorHAnsi"/>
                <w:bCs/>
                <w:color w:val="000000"/>
                <w:sz w:val="16"/>
                <w:szCs w:val="16"/>
              </w:rPr>
              <w:t>Температура</w:t>
            </w:r>
            <w:proofErr w:type="gramStart"/>
            <w:r w:rsidRPr="00B32BD4">
              <w:rPr>
                <w:rFonts w:eastAsia="Times New Roman" w:cstheme="minorHAnsi"/>
                <w:bCs/>
                <w:color w:val="000000"/>
                <w:sz w:val="16"/>
                <w:szCs w:val="16"/>
              </w:rPr>
              <w:t xml:space="preserve"> Т</w:t>
            </w:r>
            <w:proofErr w:type="gramEnd"/>
            <w:r w:rsidRPr="00B32BD4">
              <w:rPr>
                <w:rFonts w:eastAsia="Times New Roman" w:cstheme="minorHAnsi"/>
                <w:bCs/>
                <w:color w:val="000000"/>
                <w:sz w:val="16"/>
                <w:szCs w:val="16"/>
              </w:rPr>
              <w:t>, К</w:t>
            </w:r>
          </w:p>
        </w:tc>
      </w:tr>
      <w:tr w:rsidR="00B32BD4" w:rsidRPr="00B32BD4" w:rsidTr="00B32BD4">
        <w:trPr>
          <w:trHeight w:val="300"/>
        </w:trPr>
        <w:tc>
          <w:tcPr>
            <w:tcW w:w="1621" w:type="dxa"/>
            <w:vMerge/>
            <w:tcBorders>
              <w:top w:val="single" w:sz="4" w:space="0" w:color="auto"/>
              <w:left w:val="single" w:sz="4" w:space="0" w:color="auto"/>
              <w:bottom w:val="single" w:sz="4" w:space="0" w:color="auto"/>
              <w:right w:val="single" w:sz="4" w:space="0" w:color="auto"/>
            </w:tcBorders>
            <w:vAlign w:val="center"/>
            <w:hideMark/>
          </w:tcPr>
          <w:p w:rsidR="00C65323" w:rsidRPr="00B32BD4" w:rsidRDefault="00C65323" w:rsidP="003111BC">
            <w:pPr>
              <w:spacing w:after="0" w:line="240" w:lineRule="auto"/>
              <w:rPr>
                <w:rFonts w:eastAsia="Times New Roman" w:cstheme="minorHAnsi"/>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65323" w:rsidRPr="00B32BD4" w:rsidRDefault="00C65323" w:rsidP="003111BC">
            <w:pPr>
              <w:spacing w:after="0" w:line="240" w:lineRule="auto"/>
              <w:rPr>
                <w:rFonts w:eastAsia="Times New Roman" w:cstheme="minorHAnsi"/>
                <w:b/>
                <w:bCs/>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373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473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573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673</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773</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873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973</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1073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1173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1273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1373</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C65323">
            <w:pPr>
              <w:spacing w:after="0" w:line="240" w:lineRule="auto"/>
              <w:jc w:val="right"/>
              <w:rPr>
                <w:rFonts w:eastAsia="Times New Roman" w:cstheme="minorHAnsi"/>
                <w:bCs/>
                <w:color w:val="000000"/>
                <w:sz w:val="16"/>
                <w:szCs w:val="16"/>
              </w:rPr>
            </w:pPr>
            <w:r w:rsidRPr="00B32BD4">
              <w:rPr>
                <w:rFonts w:eastAsia="Times New Roman" w:cstheme="minorHAnsi"/>
                <w:bCs/>
                <w:color w:val="000000"/>
                <w:sz w:val="16"/>
                <w:szCs w:val="16"/>
              </w:rPr>
              <w:t>1473</w:t>
            </w:r>
          </w:p>
        </w:tc>
      </w:tr>
      <w:tr w:rsidR="00B32BD4" w:rsidRPr="00B32BD4" w:rsidTr="00B32BD4">
        <w:trPr>
          <w:trHeight w:val="300"/>
        </w:trPr>
        <w:tc>
          <w:tcPr>
            <w:tcW w:w="1621" w:type="dxa"/>
            <w:vMerge w:val="restart"/>
            <w:tcBorders>
              <w:top w:val="nil"/>
              <w:left w:val="single" w:sz="4" w:space="0" w:color="auto"/>
              <w:bottom w:val="single" w:sz="4" w:space="0" w:color="000000"/>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 xml:space="preserve">Коэффициент теплопроводности ƛ, </w:t>
            </w:r>
            <w:proofErr w:type="gramStart"/>
            <w:r w:rsidRPr="00B32BD4">
              <w:rPr>
                <w:rFonts w:eastAsia="Times New Roman" w:cstheme="minorHAnsi"/>
                <w:color w:val="000000"/>
                <w:sz w:val="16"/>
                <w:szCs w:val="16"/>
              </w:rPr>
              <w:t>Вт</w:t>
            </w:r>
            <w:proofErr w:type="gramEnd"/>
            <w:r w:rsidRPr="00B32BD4">
              <w:rPr>
                <w:rFonts w:eastAsia="Times New Roman" w:cstheme="minorHAnsi"/>
                <w:color w:val="000000"/>
                <w:sz w:val="16"/>
                <w:szCs w:val="16"/>
              </w:rPr>
              <w:t>/(м*К)</w:t>
            </w: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Малоуглеродистая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55,6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52,6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48,6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45,0</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40,8</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37,1</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34,2</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30,2</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27,4</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27,8</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28,5</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29,8</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Среднеуглеродистая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49,4</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48,2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45,6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42,5</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39,1</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35,8</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32,5</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26,2</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26,1</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26,9</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28,1</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29,6</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Высокоуглеродистая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46,6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44,0</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40,9</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37,8</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35,0</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32,4</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28,2</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24,1</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25,3</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26,5</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27,9</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29,5</w:t>
            </w:r>
          </w:p>
        </w:tc>
      </w:tr>
      <w:tr w:rsidR="00B32BD4" w:rsidRPr="00B32BD4" w:rsidTr="00B32BD4">
        <w:trPr>
          <w:trHeight w:val="300"/>
        </w:trPr>
        <w:tc>
          <w:tcPr>
            <w:tcW w:w="1621" w:type="dxa"/>
            <w:vMerge w:val="restart"/>
            <w:tcBorders>
              <w:top w:val="nil"/>
              <w:left w:val="single" w:sz="4" w:space="0" w:color="auto"/>
              <w:bottom w:val="single" w:sz="4" w:space="0" w:color="000000"/>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 xml:space="preserve">Коэффициент </w:t>
            </w:r>
            <w:proofErr w:type="spellStart"/>
            <w:r w:rsidRPr="00B32BD4">
              <w:rPr>
                <w:rFonts w:eastAsia="Times New Roman" w:cstheme="minorHAnsi"/>
                <w:color w:val="000000"/>
                <w:sz w:val="16"/>
                <w:szCs w:val="16"/>
              </w:rPr>
              <w:t>температуропро-водности</w:t>
            </w:r>
            <w:proofErr w:type="spellEnd"/>
            <w:r w:rsidRPr="00B32BD4">
              <w:rPr>
                <w:rFonts w:eastAsia="Times New Roman" w:cstheme="minorHAnsi"/>
                <w:color w:val="000000"/>
                <w:sz w:val="16"/>
                <w:szCs w:val="16"/>
              </w:rPr>
              <w:t xml:space="preserve"> </w:t>
            </w:r>
            <w:r w:rsidRPr="00B32BD4">
              <w:rPr>
                <w:rFonts w:eastAsia="Times New Roman" w:cstheme="minorHAnsi"/>
                <w:i/>
                <w:iCs/>
                <w:color w:val="000000"/>
                <w:sz w:val="16"/>
                <w:szCs w:val="16"/>
              </w:rPr>
              <w:t>а</w:t>
            </w:r>
            <w:r w:rsidRPr="00B32BD4">
              <w:rPr>
                <w:rFonts w:eastAsia="Times New Roman" w:cstheme="minorHAnsi"/>
                <w:color w:val="000000"/>
                <w:sz w:val="16"/>
                <w:szCs w:val="16"/>
              </w:rPr>
              <w:t>, м</w:t>
            </w:r>
            <w:proofErr w:type="gramStart"/>
            <w:r w:rsidRPr="00B32BD4">
              <w:rPr>
                <w:rFonts w:eastAsia="Times New Roman" w:cstheme="minorHAnsi"/>
                <w:color w:val="000000"/>
                <w:sz w:val="16"/>
                <w:szCs w:val="16"/>
                <w:vertAlign w:val="superscript"/>
              </w:rPr>
              <w:t>2</w:t>
            </w:r>
            <w:proofErr w:type="gramEnd"/>
            <w:r w:rsidRPr="00B32BD4">
              <w:rPr>
                <w:rFonts w:eastAsia="Times New Roman" w:cstheme="minorHAnsi"/>
                <w:color w:val="000000"/>
                <w:sz w:val="16"/>
                <w:szCs w:val="16"/>
              </w:rPr>
              <w:t>/ч (данные надо умножить на 10</w:t>
            </w:r>
            <w:r w:rsidRPr="00B32BD4">
              <w:rPr>
                <w:rFonts w:eastAsia="Times New Roman" w:cstheme="minorHAnsi"/>
                <w:color w:val="000000"/>
                <w:sz w:val="16"/>
                <w:szCs w:val="16"/>
                <w:vertAlign w:val="superscript"/>
              </w:rPr>
              <w:t>-2</w:t>
            </w:r>
            <w:r w:rsidRPr="00B32BD4">
              <w:rPr>
                <w:rFonts w:eastAsia="Times New Roman" w:cstheme="minorHAnsi"/>
                <w:color w:val="000000"/>
                <w:sz w:val="16"/>
                <w:szCs w:val="16"/>
              </w:rPr>
              <w:t>)</w:t>
            </w: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Малоуглеродистая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5,2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4,6</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3,5</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1,7</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2,1</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Среднеуглеродистая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4,7</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3,8</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3,3</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2,8</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1,8</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w:t>
            </w:r>
          </w:p>
        </w:tc>
      </w:tr>
      <w:tr w:rsidR="00B32BD4" w:rsidRPr="00B32BD4" w:rsidTr="00B32BD4">
        <w:trPr>
          <w:trHeight w:val="300"/>
        </w:trPr>
        <w:tc>
          <w:tcPr>
            <w:tcW w:w="1621" w:type="dxa"/>
            <w:vMerge/>
            <w:tcBorders>
              <w:top w:val="nil"/>
              <w:left w:val="single" w:sz="4" w:space="0" w:color="auto"/>
              <w:bottom w:val="single" w:sz="4" w:space="0" w:color="000000"/>
              <w:right w:val="single" w:sz="4" w:space="0" w:color="auto"/>
            </w:tcBorders>
            <w:vAlign w:val="center"/>
            <w:hideMark/>
          </w:tcPr>
          <w:p w:rsidR="00C65323" w:rsidRPr="00B32BD4" w:rsidRDefault="00C65323" w:rsidP="003111BC">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rPr>
                <w:rFonts w:eastAsia="Times New Roman" w:cstheme="minorHAnsi"/>
                <w:color w:val="000000"/>
                <w:sz w:val="16"/>
                <w:szCs w:val="16"/>
              </w:rPr>
            </w:pPr>
            <w:r w:rsidRPr="00B32BD4">
              <w:rPr>
                <w:rFonts w:eastAsia="Times New Roman" w:cstheme="minorHAnsi"/>
                <w:color w:val="000000"/>
                <w:sz w:val="16"/>
                <w:szCs w:val="16"/>
              </w:rPr>
              <w:t>Высокоуглеродистая</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4,3</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3,8</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3,4</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2,9</w:t>
            </w:r>
          </w:p>
        </w:tc>
        <w:tc>
          <w:tcPr>
            <w:tcW w:w="640"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2,5</w:t>
            </w:r>
          </w:p>
        </w:tc>
        <w:tc>
          <w:tcPr>
            <w:tcW w:w="636"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2,2</w:t>
            </w:r>
          </w:p>
        </w:tc>
        <w:tc>
          <w:tcPr>
            <w:tcW w:w="567"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1,3</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2,1</w:t>
            </w:r>
          </w:p>
        </w:tc>
        <w:tc>
          <w:tcPr>
            <w:tcW w:w="708" w:type="dxa"/>
            <w:tcBorders>
              <w:top w:val="nil"/>
              <w:left w:val="nil"/>
              <w:bottom w:val="single" w:sz="4" w:space="0" w:color="auto"/>
              <w:right w:val="single" w:sz="4" w:space="0" w:color="auto"/>
            </w:tcBorders>
            <w:shd w:val="clear" w:color="auto" w:fill="auto"/>
            <w:noWrap/>
            <w:vAlign w:val="center"/>
            <w:hideMark/>
          </w:tcPr>
          <w:p w:rsidR="00C65323" w:rsidRPr="00B32BD4" w:rsidRDefault="00C65323" w:rsidP="003111BC">
            <w:pPr>
              <w:spacing w:after="0" w:line="240" w:lineRule="auto"/>
              <w:jc w:val="center"/>
              <w:rPr>
                <w:rFonts w:eastAsia="Times New Roman" w:cstheme="minorHAnsi"/>
                <w:color w:val="000000"/>
                <w:sz w:val="16"/>
                <w:szCs w:val="16"/>
              </w:rPr>
            </w:pPr>
            <w:r w:rsidRPr="00B32BD4">
              <w:rPr>
                <w:rFonts w:eastAsia="Times New Roman" w:cstheme="minorHAnsi"/>
                <w:color w:val="000000"/>
                <w:sz w:val="16"/>
                <w:szCs w:val="16"/>
              </w:rPr>
              <w:t>—</w:t>
            </w:r>
          </w:p>
        </w:tc>
      </w:tr>
      <w:tr w:rsidR="00C65323" w:rsidRPr="00B32BD4" w:rsidTr="00B32BD4">
        <w:trPr>
          <w:trHeight w:val="615"/>
        </w:trPr>
        <w:tc>
          <w:tcPr>
            <w:tcW w:w="1069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65323" w:rsidRPr="00B32BD4" w:rsidRDefault="00C65323" w:rsidP="003111BC">
            <w:pPr>
              <w:spacing w:after="0" w:line="240" w:lineRule="auto"/>
              <w:jc w:val="center"/>
              <w:rPr>
                <w:rFonts w:eastAsia="Times New Roman" w:cstheme="minorHAnsi"/>
                <w:b/>
                <w:bCs/>
                <w:i/>
                <w:iCs/>
                <w:color w:val="000000"/>
                <w:sz w:val="16"/>
                <w:szCs w:val="16"/>
              </w:rPr>
            </w:pPr>
            <w:r w:rsidRPr="00B32BD4">
              <w:rPr>
                <w:rFonts w:eastAsia="Times New Roman" w:cstheme="minorHAnsi"/>
                <w:b/>
                <w:bCs/>
                <w:i/>
                <w:iCs/>
                <w:color w:val="000000"/>
                <w:sz w:val="16"/>
                <w:szCs w:val="16"/>
              </w:rPr>
              <w:t>Примечание. Стали классифицированы следующим образом: малоуглеродистые 0,05 - 0,2</w:t>
            </w:r>
            <w:proofErr w:type="gramStart"/>
            <w:r w:rsidRPr="00B32BD4">
              <w:rPr>
                <w:rFonts w:eastAsia="Times New Roman" w:cstheme="minorHAnsi"/>
                <w:b/>
                <w:bCs/>
                <w:i/>
                <w:iCs/>
                <w:color w:val="000000"/>
                <w:sz w:val="16"/>
                <w:szCs w:val="16"/>
              </w:rPr>
              <w:t>%С</w:t>
            </w:r>
            <w:proofErr w:type="gramEnd"/>
            <w:r w:rsidRPr="00B32BD4">
              <w:rPr>
                <w:rFonts w:eastAsia="Times New Roman" w:cstheme="minorHAnsi"/>
                <w:b/>
                <w:bCs/>
                <w:i/>
                <w:iCs/>
                <w:color w:val="000000"/>
                <w:sz w:val="16"/>
                <w:szCs w:val="16"/>
              </w:rPr>
              <w:t>; среднеуглеродистые 0,2 - 0,6%С; высокоуглеродистые 0,6 - 1,3%С.</w:t>
            </w:r>
          </w:p>
        </w:tc>
      </w:tr>
    </w:tbl>
    <w:p w:rsidR="00D2274F" w:rsidRDefault="00D2274F" w:rsidP="00D2274F">
      <w:pPr>
        <w:pStyle w:val="ad"/>
        <w:rPr>
          <w:rFonts w:ascii="Times New Roman" w:hAnsi="Times New Roman"/>
        </w:rPr>
      </w:pP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Приложение 5</w:t>
      </w: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Состав природных газов различных месторождений, %</w:t>
      </w:r>
    </w:p>
    <w:tbl>
      <w:tblPr>
        <w:tblpPr w:leftFromText="180" w:rightFromText="180" w:vertAnchor="text" w:horzAnchor="margin" w:tblpXSpec="center" w:tblpY="168"/>
        <w:tblW w:w="0" w:type="auto"/>
        <w:tblLook w:val="04A0"/>
      </w:tblPr>
      <w:tblGrid>
        <w:gridCol w:w="2480"/>
        <w:gridCol w:w="571"/>
        <w:gridCol w:w="580"/>
        <w:gridCol w:w="580"/>
        <w:gridCol w:w="646"/>
        <w:gridCol w:w="646"/>
        <w:gridCol w:w="571"/>
        <w:gridCol w:w="503"/>
        <w:gridCol w:w="571"/>
      </w:tblGrid>
      <w:tr w:rsidR="00D2274F" w:rsidRPr="00D2274F" w:rsidTr="003111B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rPr>
            </w:pPr>
            <w:r w:rsidRPr="00D2274F">
              <w:rPr>
                <w:rFonts w:eastAsia="Times New Roman" w:cs="Calibri"/>
                <w:b/>
                <w:bCs/>
                <w:color w:val="000000"/>
                <w:sz w:val="20"/>
                <w:szCs w:val="20"/>
              </w:rPr>
              <w:t>Наименование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rPr>
            </w:pPr>
            <w:r w:rsidRPr="00D2274F">
              <w:rPr>
                <w:rFonts w:eastAsia="Times New Roman" w:cs="Calibri"/>
                <w:b/>
                <w:bCs/>
                <w:color w:val="000000"/>
                <w:sz w:val="20"/>
                <w:szCs w:val="20"/>
              </w:rPr>
              <w:t>CH</w:t>
            </w:r>
            <w:r w:rsidRPr="00D2274F">
              <w:rPr>
                <w:rFonts w:eastAsia="Times New Roman" w:cs="Calibri"/>
                <w:b/>
                <w:bCs/>
                <w:color w:val="000000"/>
                <w:sz w:val="20"/>
                <w:szCs w:val="20"/>
                <w:vertAlign w:val="subscript"/>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rPr>
              <w:t>2</w:t>
            </w:r>
            <w:r w:rsidRPr="00D2274F">
              <w:rPr>
                <w:rFonts w:eastAsia="Times New Roman" w:cs="Calibri"/>
                <w:b/>
                <w:bCs/>
                <w:color w:val="000000"/>
                <w:sz w:val="20"/>
                <w:szCs w:val="20"/>
                <w:lang w:val="en-US"/>
              </w:rPr>
              <w:t>H</w:t>
            </w:r>
            <w:r w:rsidRPr="00D2274F">
              <w:rPr>
                <w:rFonts w:eastAsia="Times New Roman" w:cs="Calibri"/>
                <w:b/>
                <w:bCs/>
                <w:color w:val="000000"/>
                <w:sz w:val="20"/>
                <w:szCs w:val="20"/>
                <w:vertAlign w:val="subscript"/>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lang w:val="en-US"/>
              </w:rPr>
              <w:t>3</w:t>
            </w:r>
            <w:r w:rsidRPr="00D2274F">
              <w:rPr>
                <w:rFonts w:eastAsia="Times New Roman" w:cs="Calibri"/>
                <w:b/>
                <w:bCs/>
                <w:color w:val="000000"/>
                <w:sz w:val="20"/>
                <w:szCs w:val="20"/>
                <w:lang w:val="en-US"/>
              </w:rPr>
              <w:t>H</w:t>
            </w:r>
            <w:r w:rsidRPr="00D2274F">
              <w:rPr>
                <w:rFonts w:eastAsia="Times New Roman" w:cs="Calibri"/>
                <w:b/>
                <w:bCs/>
                <w:color w:val="000000"/>
                <w:sz w:val="20"/>
                <w:szCs w:val="20"/>
                <w:vertAlign w:val="subscript"/>
                <w:lang w:val="en-US"/>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lang w:val="en-US"/>
              </w:rPr>
              <w:t>4</w:t>
            </w:r>
            <w:r w:rsidRPr="00D2274F">
              <w:rPr>
                <w:rFonts w:eastAsia="Times New Roman" w:cs="Calibri"/>
                <w:b/>
                <w:bCs/>
                <w:color w:val="000000"/>
                <w:sz w:val="20"/>
                <w:szCs w:val="20"/>
                <w:lang w:val="en-US"/>
              </w:rPr>
              <w:t>H</w:t>
            </w:r>
            <w:r w:rsidRPr="00D2274F">
              <w:rPr>
                <w:rFonts w:eastAsia="Times New Roman" w:cs="Calibri"/>
                <w:b/>
                <w:bCs/>
                <w:color w:val="000000"/>
                <w:sz w:val="20"/>
                <w:szCs w:val="20"/>
                <w:lang w:val="en-US"/>
              </w:rPr>
              <w:softHyphen/>
            </w:r>
            <w:r w:rsidRPr="00D2274F">
              <w:rPr>
                <w:rFonts w:eastAsia="Times New Roman" w:cs="Calibri"/>
                <w:b/>
                <w:bCs/>
                <w:color w:val="000000"/>
                <w:sz w:val="20"/>
                <w:szCs w:val="20"/>
                <w:vertAlign w:val="subscript"/>
                <w:lang w:val="en-US"/>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vertAlign w:val="subscript"/>
                <w:lang w:val="en-US"/>
              </w:rPr>
            </w:pPr>
            <w:r w:rsidRPr="00D2274F">
              <w:rPr>
                <w:rFonts w:eastAsia="Times New Roman" w:cs="Calibri"/>
                <w:b/>
                <w:bCs/>
                <w:color w:val="000000"/>
                <w:sz w:val="20"/>
                <w:szCs w:val="20"/>
              </w:rPr>
              <w:t>C</w:t>
            </w:r>
            <w:r w:rsidRPr="00D2274F">
              <w:rPr>
                <w:rFonts w:eastAsia="Times New Roman" w:cs="Calibri"/>
                <w:b/>
                <w:bCs/>
                <w:color w:val="000000"/>
                <w:sz w:val="20"/>
                <w:szCs w:val="20"/>
                <w:vertAlign w:val="subscript"/>
                <w:lang w:val="en-US"/>
              </w:rPr>
              <w:t>5</w:t>
            </w:r>
            <w:r w:rsidRPr="00D2274F">
              <w:rPr>
                <w:rFonts w:eastAsia="Times New Roman" w:cs="Calibri"/>
                <w:b/>
                <w:bCs/>
                <w:color w:val="000000"/>
                <w:sz w:val="20"/>
                <w:szCs w:val="20"/>
                <w:lang w:val="en-US"/>
              </w:rPr>
              <w:t>H</w:t>
            </w:r>
            <w:r w:rsidRPr="00D2274F">
              <w:rPr>
                <w:rFonts w:eastAsia="Times New Roman" w:cs="Calibri"/>
                <w:b/>
                <w:bCs/>
                <w:color w:val="000000"/>
                <w:sz w:val="20"/>
                <w:szCs w:val="20"/>
                <w:vertAlign w:val="subscript"/>
                <w:lang w:val="en-US"/>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vertAlign w:val="subscript"/>
                <w:lang w:val="en-US"/>
              </w:rPr>
            </w:pPr>
            <w:r w:rsidRPr="00D2274F">
              <w:rPr>
                <w:rFonts w:eastAsia="Times New Roman" w:cs="Calibri"/>
                <w:b/>
                <w:bCs/>
                <w:color w:val="000000"/>
                <w:sz w:val="20"/>
                <w:szCs w:val="20"/>
              </w:rPr>
              <w:t>CO</w:t>
            </w:r>
            <w:r w:rsidRPr="00D2274F">
              <w:rPr>
                <w:rFonts w:eastAsia="Times New Roman" w:cs="Calibri"/>
                <w:b/>
                <w:bCs/>
                <w:color w:val="000000"/>
                <w:sz w:val="20"/>
                <w:szCs w:val="20"/>
                <w:vertAlign w:val="subscript"/>
                <w:lang w:val="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lang w:val="en-US"/>
              </w:rPr>
            </w:pPr>
            <w:r w:rsidRPr="00D2274F">
              <w:rPr>
                <w:rFonts w:eastAsia="Times New Roman" w:cs="Calibri"/>
                <w:b/>
                <w:bCs/>
                <w:color w:val="000000"/>
                <w:sz w:val="20"/>
                <w:szCs w:val="20"/>
              </w:rPr>
              <w:t>H</w:t>
            </w:r>
            <w:r w:rsidRPr="00D2274F">
              <w:rPr>
                <w:rFonts w:eastAsia="Times New Roman" w:cs="Calibri"/>
                <w:b/>
                <w:bCs/>
                <w:color w:val="000000"/>
                <w:sz w:val="20"/>
                <w:szCs w:val="20"/>
                <w:vertAlign w:val="subscript"/>
                <w:lang w:val="en-US"/>
              </w:rPr>
              <w:t>2</w:t>
            </w:r>
            <w:r w:rsidRPr="00D2274F">
              <w:rPr>
                <w:rFonts w:eastAsia="Times New Roman" w:cs="Calibri"/>
                <w:b/>
                <w:bCs/>
                <w:color w:val="000000"/>
                <w:sz w:val="20"/>
                <w:szCs w:val="20"/>
                <w:lang w:val="en-US"/>
              </w:rPr>
              <w: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b/>
                <w:bCs/>
                <w:color w:val="000000"/>
                <w:sz w:val="20"/>
                <w:szCs w:val="20"/>
                <w:vertAlign w:val="subscript"/>
                <w:lang w:val="en-US"/>
              </w:rPr>
            </w:pPr>
            <w:r w:rsidRPr="00D2274F">
              <w:rPr>
                <w:rFonts w:eastAsia="Times New Roman" w:cs="Calibri"/>
                <w:b/>
                <w:bCs/>
                <w:color w:val="000000"/>
                <w:sz w:val="20"/>
                <w:szCs w:val="20"/>
              </w:rPr>
              <w:t>N</w:t>
            </w:r>
            <w:r w:rsidRPr="00D2274F">
              <w:rPr>
                <w:rFonts w:eastAsia="Times New Roman" w:cs="Calibri"/>
                <w:b/>
                <w:bCs/>
                <w:color w:val="000000"/>
                <w:sz w:val="20"/>
                <w:szCs w:val="20"/>
                <w:vertAlign w:val="subscript"/>
                <w:lang w:val="en-US"/>
              </w:rPr>
              <w:t>2</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Елшанское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93,2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4,4</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Курдюмовское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92,2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6,0</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Бугурусланское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77,8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4,4</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13,5</w:t>
            </w:r>
          </w:p>
        </w:tc>
      </w:tr>
      <w:tr w:rsidR="00D2274F" w:rsidRPr="00D2274F" w:rsidTr="003111BC">
        <w:trPr>
          <w:trHeight w:val="300"/>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274F" w:rsidRPr="00D2274F" w:rsidRDefault="00D2274F" w:rsidP="003111BC">
            <w:pPr>
              <w:spacing w:after="0" w:line="240" w:lineRule="auto"/>
              <w:rPr>
                <w:rFonts w:eastAsia="Times New Roman" w:cs="Calibri"/>
                <w:color w:val="000000"/>
                <w:sz w:val="20"/>
                <w:szCs w:val="20"/>
              </w:rPr>
            </w:pPr>
            <w:r w:rsidRPr="00D2274F">
              <w:rPr>
                <w:rFonts w:eastAsia="Times New Roman" w:cs="Calibri"/>
                <w:color w:val="000000"/>
                <w:sz w:val="20"/>
                <w:szCs w:val="20"/>
              </w:rPr>
              <w:t>Ставрополь кавказский:</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Северное Поле</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97,7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1,6</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Южное Поле</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60</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40</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Калуш (Западная Украина)</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95,7</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4,2</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Дашава</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97,8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1,3</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Шебелинское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93,5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0,4</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Газлинское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94,6</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4,3</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0,2</w:t>
            </w:r>
          </w:p>
        </w:tc>
      </w:tr>
      <w:tr w:rsidR="00D2274F" w:rsidRPr="00D2274F" w:rsidTr="003111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proofErr w:type="spellStart"/>
            <w:r w:rsidRPr="00D2274F">
              <w:rPr>
                <w:rFonts w:eastAsia="Times New Roman" w:cs="Calibri"/>
                <w:color w:val="000000"/>
                <w:sz w:val="20"/>
                <w:szCs w:val="20"/>
              </w:rPr>
              <w:t>Березовское</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95,1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2274F" w:rsidRPr="00D2274F" w:rsidRDefault="00D2274F" w:rsidP="003111BC">
            <w:pPr>
              <w:spacing w:after="0" w:line="240" w:lineRule="auto"/>
              <w:jc w:val="center"/>
              <w:rPr>
                <w:rFonts w:eastAsia="Times New Roman" w:cs="Calibri"/>
                <w:color w:val="000000"/>
                <w:sz w:val="20"/>
                <w:szCs w:val="20"/>
              </w:rPr>
            </w:pPr>
            <w:r w:rsidRPr="00D2274F">
              <w:rPr>
                <w:rFonts w:eastAsia="Times New Roman" w:cs="Calibri"/>
                <w:color w:val="000000"/>
                <w:sz w:val="20"/>
                <w:szCs w:val="20"/>
              </w:rPr>
              <w:t>3</w:t>
            </w:r>
          </w:p>
        </w:tc>
      </w:tr>
    </w:tbl>
    <w:p w:rsidR="00D2274F" w:rsidRPr="00D2274F" w:rsidRDefault="00D2274F" w:rsidP="00D2274F">
      <w:pPr>
        <w:pStyle w:val="ad"/>
        <w:jc w:val="center"/>
        <w:rPr>
          <w:rFonts w:ascii="Times New Roman" w:hAnsi="Times New Roman"/>
          <w:sz w:val="20"/>
          <w:szCs w:val="20"/>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lang w:val="en-US"/>
        </w:rPr>
      </w:pP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Приложение 6</w:t>
      </w:r>
    </w:p>
    <w:p w:rsidR="00D2274F" w:rsidRPr="00D2274F" w:rsidRDefault="00D2274F" w:rsidP="00D2274F">
      <w:pPr>
        <w:pStyle w:val="ad"/>
        <w:jc w:val="center"/>
        <w:rPr>
          <w:rFonts w:ascii="Times New Roman" w:hAnsi="Times New Roman"/>
          <w:sz w:val="20"/>
          <w:szCs w:val="20"/>
        </w:rPr>
      </w:pPr>
      <w:r w:rsidRPr="00D2274F">
        <w:rPr>
          <w:rFonts w:ascii="Times New Roman" w:hAnsi="Times New Roman"/>
          <w:sz w:val="20"/>
          <w:szCs w:val="20"/>
        </w:rPr>
        <w:t>Низшая теплота сгорания простейших газов, МДж/м</w:t>
      </w:r>
      <w:r w:rsidRPr="00D2274F">
        <w:rPr>
          <w:rFonts w:ascii="Times New Roman" w:hAnsi="Times New Roman"/>
          <w:sz w:val="20"/>
          <w:szCs w:val="20"/>
          <w:vertAlign w:val="superscript"/>
        </w:rPr>
        <w:t>3</w:t>
      </w:r>
    </w:p>
    <w:p w:rsidR="00D2274F" w:rsidRPr="00D2274F" w:rsidRDefault="00D2274F" w:rsidP="00D2274F">
      <w:pPr>
        <w:pStyle w:val="ad"/>
        <w:jc w:val="center"/>
        <w:rPr>
          <w:rFonts w:ascii="Times New Roman" w:hAnsi="Times New Roman"/>
          <w:sz w:val="20"/>
          <w:szCs w:val="20"/>
        </w:rPr>
      </w:pPr>
    </w:p>
    <w:tbl>
      <w:tblPr>
        <w:tblW w:w="0" w:type="auto"/>
        <w:tblInd w:w="2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1378"/>
        <w:gridCol w:w="3206"/>
      </w:tblGrid>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Газ</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Формула газа</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Низшая теплота сгорания, МДж/м</w:t>
            </w:r>
            <w:r w:rsidRPr="00D2274F">
              <w:rPr>
                <w:rFonts w:ascii="Times New Roman" w:hAnsi="Times New Roman"/>
                <w:sz w:val="20"/>
                <w:szCs w:val="20"/>
                <w:vertAlign w:val="superscript"/>
              </w:rPr>
              <w:t>3</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Водород</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2</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10,75</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Окись углерода</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CO</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12,64</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Метан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CH</w:t>
            </w:r>
            <w:r w:rsidRPr="00D2274F">
              <w:rPr>
                <w:rFonts w:ascii="Times New Roman" w:hAnsi="Times New Roman"/>
                <w:sz w:val="20"/>
                <w:szCs w:val="20"/>
                <w:vertAlign w:val="subscript"/>
                <w:lang w:val="en-US"/>
              </w:rPr>
              <w:t>4</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35,70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Ацетилен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2</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56,40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Этилен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lang w:val="en-US"/>
              </w:rPr>
              <w:softHyphen/>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4</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59,60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Этан</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6</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63,50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Пропилен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3</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6</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86,60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Пропан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3</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8</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91,10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Бутилен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4</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8</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113,70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Бутан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4</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10</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118,60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proofErr w:type="spellStart"/>
            <w:r w:rsidRPr="00D2274F">
              <w:rPr>
                <w:rFonts w:ascii="Times New Roman" w:hAnsi="Times New Roman"/>
                <w:sz w:val="20"/>
                <w:szCs w:val="20"/>
              </w:rPr>
              <w:t>Циклопентан</w:t>
            </w:r>
            <w:proofErr w:type="spellEnd"/>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5</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10</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138,50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Пентан</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5</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12</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146,10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Бензол</w:t>
            </w:r>
          </w:p>
        </w:tc>
        <w:tc>
          <w:tcPr>
            <w:tcW w:w="0" w:type="auto"/>
            <w:shd w:val="clear" w:color="auto" w:fill="auto"/>
          </w:tcPr>
          <w:p w:rsidR="00D2274F" w:rsidRPr="00D2274F" w:rsidRDefault="00D2274F" w:rsidP="003111BC">
            <w:pPr>
              <w:pStyle w:val="ad"/>
              <w:jc w:val="center"/>
              <w:rPr>
                <w:rFonts w:ascii="Times New Roman" w:hAnsi="Times New Roman"/>
                <w:sz w:val="20"/>
                <w:szCs w:val="20"/>
                <w:vertAlign w:val="subscript"/>
                <w:lang w:val="en-US"/>
              </w:rPr>
            </w:pPr>
            <w:r w:rsidRPr="00D2274F">
              <w:rPr>
                <w:rFonts w:ascii="Times New Roman" w:hAnsi="Times New Roman"/>
                <w:sz w:val="20"/>
                <w:szCs w:val="20"/>
                <w:lang w:val="en-US"/>
              </w:rPr>
              <w:t>C</w:t>
            </w:r>
            <w:r w:rsidRPr="00D2274F">
              <w:rPr>
                <w:rFonts w:ascii="Times New Roman" w:hAnsi="Times New Roman"/>
                <w:sz w:val="20"/>
                <w:szCs w:val="20"/>
                <w:vertAlign w:val="subscript"/>
                <w:lang w:val="en-US"/>
              </w:rPr>
              <w:t>6</w:t>
            </w: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6</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147,20</w:t>
            </w:r>
          </w:p>
        </w:tc>
      </w:tr>
      <w:tr w:rsidR="00D2274F" w:rsidRPr="00D2274F" w:rsidTr="00D2274F">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Сероводород</w:t>
            </w:r>
          </w:p>
        </w:tc>
        <w:tc>
          <w:tcPr>
            <w:tcW w:w="0" w:type="auto"/>
            <w:shd w:val="clear" w:color="auto" w:fill="auto"/>
          </w:tcPr>
          <w:p w:rsidR="00D2274F" w:rsidRPr="00D2274F" w:rsidRDefault="00D2274F" w:rsidP="003111BC">
            <w:pPr>
              <w:pStyle w:val="ad"/>
              <w:jc w:val="center"/>
              <w:rPr>
                <w:rFonts w:ascii="Times New Roman" w:hAnsi="Times New Roman"/>
                <w:sz w:val="20"/>
                <w:szCs w:val="20"/>
                <w:lang w:val="en-US"/>
              </w:rPr>
            </w:pPr>
            <w:r w:rsidRPr="00D2274F">
              <w:rPr>
                <w:rFonts w:ascii="Times New Roman" w:hAnsi="Times New Roman"/>
                <w:sz w:val="20"/>
                <w:szCs w:val="20"/>
                <w:lang w:val="en-US"/>
              </w:rPr>
              <w:t>H</w:t>
            </w:r>
            <w:r w:rsidRPr="00D2274F">
              <w:rPr>
                <w:rFonts w:ascii="Times New Roman" w:hAnsi="Times New Roman"/>
                <w:sz w:val="20"/>
                <w:szCs w:val="20"/>
                <w:vertAlign w:val="subscript"/>
                <w:lang w:val="en-US"/>
              </w:rPr>
              <w:t>2</w:t>
            </w:r>
            <w:r w:rsidRPr="00D2274F">
              <w:rPr>
                <w:rFonts w:ascii="Times New Roman" w:hAnsi="Times New Roman"/>
                <w:sz w:val="20"/>
                <w:szCs w:val="20"/>
                <w:lang w:val="en-US"/>
              </w:rPr>
              <w:t>S</w:t>
            </w:r>
          </w:p>
        </w:tc>
        <w:tc>
          <w:tcPr>
            <w:tcW w:w="0" w:type="auto"/>
            <w:shd w:val="clear" w:color="auto" w:fill="auto"/>
          </w:tcPr>
          <w:p w:rsidR="00D2274F" w:rsidRPr="00D2274F" w:rsidRDefault="00D2274F" w:rsidP="003111BC">
            <w:pPr>
              <w:pStyle w:val="ad"/>
              <w:jc w:val="center"/>
              <w:rPr>
                <w:rFonts w:ascii="Times New Roman" w:hAnsi="Times New Roman"/>
                <w:sz w:val="20"/>
                <w:szCs w:val="20"/>
              </w:rPr>
            </w:pPr>
            <w:r w:rsidRPr="00D2274F">
              <w:rPr>
                <w:rFonts w:ascii="Times New Roman" w:hAnsi="Times New Roman"/>
                <w:sz w:val="20"/>
                <w:szCs w:val="20"/>
              </w:rPr>
              <w:t>23,40</w:t>
            </w:r>
          </w:p>
        </w:tc>
      </w:tr>
    </w:tbl>
    <w:p w:rsidR="00D2274F" w:rsidRDefault="00D2274F" w:rsidP="00D2274F">
      <w:pPr>
        <w:pStyle w:val="ad"/>
        <w:jc w:val="center"/>
        <w:rPr>
          <w:rFonts w:ascii="Times New Roman" w:hAnsi="Times New Roman"/>
        </w:rPr>
      </w:pPr>
    </w:p>
    <w:p w:rsidR="00D2274F" w:rsidRDefault="00D2274F" w:rsidP="00D2274F">
      <w:pPr>
        <w:pStyle w:val="ad"/>
        <w:jc w:val="center"/>
        <w:rPr>
          <w:rFonts w:ascii="Times New Roman" w:hAnsi="Times New Roman"/>
        </w:rPr>
      </w:pPr>
    </w:p>
    <w:p w:rsidR="00D2274F" w:rsidRDefault="00D2274F" w:rsidP="00D2274F">
      <w:pPr>
        <w:pStyle w:val="ad"/>
        <w:jc w:val="center"/>
        <w:rPr>
          <w:rFonts w:ascii="Times New Roman" w:hAnsi="Times New Roman"/>
        </w:rPr>
      </w:pPr>
      <w:r>
        <w:rPr>
          <w:rFonts w:ascii="Times New Roman" w:hAnsi="Times New Roman"/>
        </w:rPr>
        <w:lastRenderedPageBreak/>
        <w:t>Приложение 7</w:t>
      </w:r>
    </w:p>
    <w:p w:rsidR="00D2274F" w:rsidRDefault="00D2274F" w:rsidP="00D2274F">
      <w:pPr>
        <w:pStyle w:val="ad"/>
        <w:jc w:val="center"/>
        <w:rPr>
          <w:rFonts w:ascii="Times New Roman" w:hAnsi="Times New Roman"/>
        </w:rPr>
      </w:pPr>
      <w:r>
        <w:rPr>
          <w:rFonts w:ascii="Times New Roman" w:hAnsi="Times New Roman"/>
        </w:rPr>
        <w:t>Энтальпия газов и воздуха, кДж/м</w:t>
      </w:r>
      <w:r>
        <w:rPr>
          <w:rFonts w:ascii="Times New Roman" w:hAnsi="Times New Roman"/>
          <w:vertAlign w:val="superscript"/>
        </w:rPr>
        <w:t>3</w:t>
      </w: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931"/>
        <w:gridCol w:w="931"/>
        <w:gridCol w:w="931"/>
        <w:gridCol w:w="931"/>
        <w:gridCol w:w="931"/>
      </w:tblGrid>
      <w:tr w:rsidR="00D2274F" w:rsidRPr="00D21B69" w:rsidTr="003111BC">
        <w:tc>
          <w:tcPr>
            <w:tcW w:w="0" w:type="auto"/>
            <w:shd w:val="clear" w:color="auto" w:fill="auto"/>
            <w:vAlign w:val="center"/>
          </w:tcPr>
          <w:p w:rsidR="00D2274F" w:rsidRPr="00D2274F" w:rsidRDefault="00D2274F" w:rsidP="003111BC">
            <w:pPr>
              <w:pStyle w:val="ad"/>
              <w:jc w:val="center"/>
              <w:rPr>
                <w:rFonts w:ascii="Times New Roman" w:hAnsi="Times New Roman"/>
              </w:rPr>
            </w:pPr>
            <w:r w:rsidRPr="00D2274F">
              <w:rPr>
                <w:rFonts w:ascii="Times New Roman" w:hAnsi="Times New Roman"/>
              </w:rPr>
              <w:t>Температура</w:t>
            </w:r>
            <w:proofErr w:type="gramStart"/>
            <w:r w:rsidRPr="00D2274F">
              <w:rPr>
                <w:rFonts w:ascii="Times New Roman" w:hAnsi="Times New Roman"/>
              </w:rPr>
              <w:t xml:space="preserve"> Т</w:t>
            </w:r>
            <w:proofErr w:type="gramEnd"/>
            <w:r w:rsidRPr="00D2274F">
              <w:rPr>
                <w:rFonts w:ascii="Times New Roman" w:hAnsi="Times New Roman"/>
              </w:rPr>
              <w:t>, К</w:t>
            </w:r>
          </w:p>
        </w:tc>
        <w:tc>
          <w:tcPr>
            <w:tcW w:w="0" w:type="auto"/>
            <w:shd w:val="clear" w:color="auto" w:fill="auto"/>
            <w:vAlign w:val="center"/>
          </w:tcPr>
          <w:p w:rsidR="00D2274F" w:rsidRPr="00D2274F" w:rsidRDefault="00D2274F" w:rsidP="003111BC">
            <w:pPr>
              <w:pStyle w:val="ad"/>
              <w:jc w:val="center"/>
              <w:rPr>
                <w:rFonts w:ascii="Times New Roman" w:hAnsi="Times New Roman"/>
              </w:rPr>
            </w:pPr>
            <w:r w:rsidRPr="00D2274F">
              <w:rPr>
                <w:rFonts w:ascii="Times New Roman" w:hAnsi="Times New Roman"/>
              </w:rPr>
              <w:t>СО</w:t>
            </w:r>
            <w:proofErr w:type="gramStart"/>
            <w:r w:rsidRPr="00D2274F">
              <w:rPr>
                <w:rFonts w:ascii="Times New Roman" w:hAnsi="Times New Roman"/>
                <w:vertAlign w:val="subscript"/>
              </w:rPr>
              <w:t>2</w:t>
            </w:r>
            <w:proofErr w:type="gramEnd"/>
          </w:p>
        </w:tc>
        <w:tc>
          <w:tcPr>
            <w:tcW w:w="0" w:type="auto"/>
            <w:shd w:val="clear" w:color="auto" w:fill="auto"/>
            <w:vAlign w:val="center"/>
          </w:tcPr>
          <w:p w:rsidR="00D2274F" w:rsidRPr="00D2274F" w:rsidRDefault="00D2274F" w:rsidP="003111BC">
            <w:pPr>
              <w:pStyle w:val="ad"/>
              <w:jc w:val="center"/>
              <w:rPr>
                <w:rFonts w:ascii="Times New Roman" w:hAnsi="Times New Roman"/>
                <w:lang w:val="en-US"/>
              </w:rPr>
            </w:pPr>
            <w:r w:rsidRPr="00D2274F">
              <w:rPr>
                <w:rFonts w:ascii="Times New Roman" w:hAnsi="Times New Roman"/>
                <w:lang w:val="en-US"/>
              </w:rPr>
              <w:t>H</w:t>
            </w:r>
            <w:r w:rsidRPr="00D2274F">
              <w:rPr>
                <w:rFonts w:ascii="Times New Roman" w:hAnsi="Times New Roman"/>
                <w:vertAlign w:val="subscript"/>
                <w:lang w:val="en-US"/>
              </w:rPr>
              <w:t>2</w:t>
            </w:r>
            <w:r w:rsidRPr="00D2274F">
              <w:rPr>
                <w:rFonts w:ascii="Times New Roman" w:hAnsi="Times New Roman"/>
                <w:lang w:val="en-US"/>
              </w:rPr>
              <w:t>O</w:t>
            </w:r>
          </w:p>
        </w:tc>
        <w:tc>
          <w:tcPr>
            <w:tcW w:w="0" w:type="auto"/>
            <w:shd w:val="clear" w:color="auto" w:fill="auto"/>
            <w:vAlign w:val="center"/>
          </w:tcPr>
          <w:p w:rsidR="00D2274F" w:rsidRPr="00D2274F" w:rsidRDefault="00D2274F" w:rsidP="003111BC">
            <w:pPr>
              <w:pStyle w:val="ad"/>
              <w:jc w:val="center"/>
              <w:rPr>
                <w:rFonts w:ascii="Times New Roman" w:hAnsi="Times New Roman"/>
                <w:lang w:val="en-US"/>
              </w:rPr>
            </w:pPr>
            <w:r w:rsidRPr="00D2274F">
              <w:rPr>
                <w:rFonts w:ascii="Times New Roman" w:hAnsi="Times New Roman"/>
                <w:lang w:val="en-US"/>
              </w:rPr>
              <w:t>O</w:t>
            </w:r>
            <w:r w:rsidRPr="00D2274F">
              <w:rPr>
                <w:rFonts w:ascii="Times New Roman" w:hAnsi="Times New Roman"/>
                <w:vertAlign w:val="subscript"/>
                <w:lang w:val="en-US"/>
              </w:rPr>
              <w:t>2</w:t>
            </w:r>
          </w:p>
        </w:tc>
        <w:tc>
          <w:tcPr>
            <w:tcW w:w="0" w:type="auto"/>
            <w:shd w:val="clear" w:color="auto" w:fill="auto"/>
            <w:vAlign w:val="center"/>
          </w:tcPr>
          <w:p w:rsidR="00D2274F" w:rsidRPr="00D2274F" w:rsidRDefault="00D2274F" w:rsidP="003111BC">
            <w:pPr>
              <w:pStyle w:val="ad"/>
              <w:jc w:val="center"/>
              <w:rPr>
                <w:rFonts w:ascii="Times New Roman" w:hAnsi="Times New Roman"/>
                <w:lang w:val="en-US"/>
              </w:rPr>
            </w:pPr>
            <w:r w:rsidRPr="00D2274F">
              <w:rPr>
                <w:rFonts w:ascii="Times New Roman" w:hAnsi="Times New Roman"/>
                <w:lang w:val="en-US"/>
              </w:rPr>
              <w:t>N</w:t>
            </w:r>
            <w:r w:rsidRPr="00D2274F">
              <w:rPr>
                <w:rFonts w:ascii="Times New Roman" w:hAnsi="Times New Roman"/>
                <w:vertAlign w:val="subscript"/>
                <w:lang w:val="en-US"/>
              </w:rPr>
              <w:t>2</w:t>
            </w:r>
          </w:p>
        </w:tc>
        <w:tc>
          <w:tcPr>
            <w:tcW w:w="0" w:type="auto"/>
            <w:shd w:val="clear" w:color="auto" w:fill="auto"/>
            <w:vAlign w:val="center"/>
          </w:tcPr>
          <w:p w:rsidR="00D2274F" w:rsidRPr="00D2274F" w:rsidRDefault="00D2274F" w:rsidP="003111BC">
            <w:pPr>
              <w:pStyle w:val="ad"/>
              <w:jc w:val="center"/>
              <w:rPr>
                <w:rFonts w:ascii="Times New Roman" w:hAnsi="Times New Roman"/>
              </w:rPr>
            </w:pPr>
            <w:r w:rsidRPr="00D2274F">
              <w:rPr>
                <w:rFonts w:ascii="Times New Roman" w:hAnsi="Times New Roman"/>
              </w:rPr>
              <w:t>Воздух</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172,00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150,18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131,93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130,13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130,51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361,67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303,47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267,38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260,60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261,94</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564,24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461,36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407,48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392,41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395,42</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777,44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623,69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551,85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526,89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532,08</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1001,78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791,55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700,17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664,58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672,01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1236,76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964,68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851,64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805,06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814,96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1475,41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1143,64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1005,24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940,36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960,75</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1718,95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1328,11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1162,32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1094,65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1109,65</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1173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1972,43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1517,87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1319,67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1243,55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1259,36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1273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2226,75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1713,32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1480,11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1393,86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1411,86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1373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2485,34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1913,67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1641,02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1546,14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1565,94</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1473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2746,44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2118,76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1802,76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1699,76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1721,36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1573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3010,58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2328,01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1966,06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1857,74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1879,27</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1673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3276,75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2540,25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2129,93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2012,36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2036,87</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1773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3545,34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2758,39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2296,78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2170,55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2196,19</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1873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3815,86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2979,13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2463,97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2328,65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2356,68</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1973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4087,10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3203,05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2632,09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2486,28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2517,60</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2073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4360,67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3429,90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2800,48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2647,74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2680,01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2173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4634,76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3657,85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2971,30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2808,22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2841,43</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2273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4910,51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3889,72</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3142,76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2970,25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3006,26</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2373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5186,81</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4121,79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3314,85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3131,96</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3169,77</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2473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5464,20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4358,83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3487,44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3295,84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3338,21</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2573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5746,39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4485,34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3662,33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3457,20</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3500,54</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2673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6023,25</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4724,37</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3837,64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3620,58</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3665,80</w:t>
            </w:r>
          </w:p>
        </w:tc>
      </w:tr>
      <w:tr w:rsidR="00D2274F" w:rsidRPr="00D21B69" w:rsidTr="003111B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2773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6303,53</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5076,74</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4014,29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3786,09</w:t>
            </w:r>
          </w:p>
        </w:tc>
        <w:tc>
          <w:tcPr>
            <w:tcW w:w="0" w:type="auto"/>
            <w:shd w:val="clear" w:color="auto" w:fill="auto"/>
            <w:vAlign w:val="center"/>
          </w:tcPr>
          <w:p w:rsidR="00D2274F" w:rsidRPr="00D21B69" w:rsidRDefault="00D2274F" w:rsidP="003111BC">
            <w:pPr>
              <w:pStyle w:val="ad"/>
              <w:jc w:val="center"/>
              <w:rPr>
                <w:rFonts w:ascii="Times New Roman" w:hAnsi="Times New Roman"/>
              </w:rPr>
            </w:pPr>
            <w:r w:rsidRPr="00D21B69">
              <w:rPr>
                <w:rFonts w:ascii="Times New Roman" w:hAnsi="Times New Roman"/>
              </w:rPr>
              <w:t>3835,29</w:t>
            </w:r>
          </w:p>
        </w:tc>
      </w:tr>
    </w:tbl>
    <w:p w:rsidR="00D2274F" w:rsidRDefault="00D2274F" w:rsidP="00D2274F">
      <w:pPr>
        <w:pStyle w:val="ad"/>
        <w:jc w:val="center"/>
        <w:rPr>
          <w:rFonts w:ascii="Times New Roman" w:hAnsi="Times New Roman"/>
        </w:rPr>
      </w:pPr>
    </w:p>
    <w:p w:rsidR="00D2274F" w:rsidRPr="003E6900" w:rsidRDefault="00D2274F" w:rsidP="00D2274F">
      <w:pPr>
        <w:pStyle w:val="ad"/>
        <w:jc w:val="center"/>
        <w:rPr>
          <w:rFonts w:ascii="Times New Roman" w:hAnsi="Times New Roman"/>
        </w:rPr>
      </w:pPr>
    </w:p>
    <w:p w:rsidR="00C65323" w:rsidRDefault="00C65323" w:rsidP="00C65323">
      <w:pPr>
        <w:pStyle w:val="ad"/>
        <w:jc w:val="center"/>
        <w:rPr>
          <w:rFonts w:ascii="Times New Roman" w:hAnsi="Times New Roman"/>
        </w:rPr>
      </w:pPr>
    </w:p>
    <w:p w:rsidR="00D34561" w:rsidRPr="00B57BF1" w:rsidRDefault="00D34561" w:rsidP="00D34561">
      <w:pPr>
        <w:spacing w:after="0"/>
        <w:rPr>
          <w:rFonts w:cstheme="minorHAnsi"/>
        </w:rPr>
      </w:pPr>
    </w:p>
    <w:sectPr w:rsidR="00D34561" w:rsidRPr="00B57BF1" w:rsidSect="00832F13">
      <w:footerReference w:type="default" r:id="rId53"/>
      <w:pgSz w:w="11906" w:h="16838" w:code="9"/>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9E" w:rsidRDefault="007C3B9E" w:rsidP="0081000A">
      <w:pPr>
        <w:spacing w:after="0" w:line="240" w:lineRule="auto"/>
      </w:pPr>
      <w:r>
        <w:separator/>
      </w:r>
    </w:p>
  </w:endnote>
  <w:endnote w:type="continuationSeparator" w:id="0">
    <w:p w:rsidR="007C3B9E" w:rsidRDefault="007C3B9E" w:rsidP="00810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altName w:val="Times New Roman"/>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6025"/>
      <w:docPartObj>
        <w:docPartGallery w:val="Page Numbers (Bottom of Page)"/>
        <w:docPartUnique/>
      </w:docPartObj>
    </w:sdtPr>
    <w:sdtContent>
      <w:p w:rsidR="00A50EE3" w:rsidRDefault="006634B0">
        <w:pPr>
          <w:pStyle w:val="a7"/>
          <w:jc w:val="right"/>
        </w:pPr>
        <w:fldSimple w:instr=" PAGE   \* MERGEFORMAT ">
          <w:r w:rsidR="00D9372B">
            <w:rPr>
              <w:noProof/>
            </w:rPr>
            <w:t>1</w:t>
          </w:r>
        </w:fldSimple>
      </w:p>
    </w:sdtContent>
  </w:sdt>
  <w:p w:rsidR="00A50EE3" w:rsidRDefault="00A50E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9E" w:rsidRDefault="007C3B9E" w:rsidP="0081000A">
      <w:pPr>
        <w:spacing w:after="0" w:line="240" w:lineRule="auto"/>
      </w:pPr>
      <w:r>
        <w:separator/>
      </w:r>
    </w:p>
  </w:footnote>
  <w:footnote w:type="continuationSeparator" w:id="0">
    <w:p w:rsidR="007C3B9E" w:rsidRDefault="007C3B9E" w:rsidP="00810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88A"/>
    <w:multiLevelType w:val="hybridMultilevel"/>
    <w:tmpl w:val="09CC2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E08CB"/>
    <w:multiLevelType w:val="multilevel"/>
    <w:tmpl w:val="01209D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3157BE"/>
    <w:multiLevelType w:val="hybridMultilevel"/>
    <w:tmpl w:val="DC00949C"/>
    <w:lvl w:ilvl="0" w:tplc="BC5A7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708D8"/>
    <w:multiLevelType w:val="hybridMultilevel"/>
    <w:tmpl w:val="4C5AB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1560E"/>
    <w:multiLevelType w:val="hybridMultilevel"/>
    <w:tmpl w:val="17B01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880E53"/>
    <w:multiLevelType w:val="hybridMultilevel"/>
    <w:tmpl w:val="36C44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806786"/>
    <w:multiLevelType w:val="hybridMultilevel"/>
    <w:tmpl w:val="3046721C"/>
    <w:lvl w:ilvl="0" w:tplc="0CBE5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6B05391"/>
    <w:multiLevelType w:val="hybridMultilevel"/>
    <w:tmpl w:val="3AB23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D84823"/>
    <w:multiLevelType w:val="hybridMultilevel"/>
    <w:tmpl w:val="3E1C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67B7E"/>
    <w:multiLevelType w:val="hybridMultilevel"/>
    <w:tmpl w:val="91620626"/>
    <w:lvl w:ilvl="0" w:tplc="C2467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B5C7724"/>
    <w:multiLevelType w:val="hybridMultilevel"/>
    <w:tmpl w:val="D8723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3"/>
  </w:num>
  <w:num w:numId="6">
    <w:abstractNumId w:val="2"/>
  </w:num>
  <w:num w:numId="7">
    <w:abstractNumId w:val="0"/>
  </w:num>
  <w:num w:numId="8">
    <w:abstractNumId w:val="5"/>
  </w:num>
  <w:num w:numId="9">
    <w:abstractNumId w:val="1"/>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B7360"/>
    <w:rsid w:val="00003870"/>
    <w:rsid w:val="000122AB"/>
    <w:rsid w:val="00015718"/>
    <w:rsid w:val="00015C7A"/>
    <w:rsid w:val="00016BB8"/>
    <w:rsid w:val="000A2B38"/>
    <w:rsid w:val="000C34AA"/>
    <w:rsid w:val="000D077D"/>
    <w:rsid w:val="00121922"/>
    <w:rsid w:val="00130943"/>
    <w:rsid w:val="00134CB1"/>
    <w:rsid w:val="0014044F"/>
    <w:rsid w:val="00145A3F"/>
    <w:rsid w:val="001B352F"/>
    <w:rsid w:val="001D0E1A"/>
    <w:rsid w:val="001E3111"/>
    <w:rsid w:val="001E7695"/>
    <w:rsid w:val="001F6C92"/>
    <w:rsid w:val="00211465"/>
    <w:rsid w:val="002158D5"/>
    <w:rsid w:val="002212B3"/>
    <w:rsid w:val="0027706C"/>
    <w:rsid w:val="002955E5"/>
    <w:rsid w:val="002A6405"/>
    <w:rsid w:val="002A70EB"/>
    <w:rsid w:val="002B0098"/>
    <w:rsid w:val="00305F3B"/>
    <w:rsid w:val="003111BC"/>
    <w:rsid w:val="003247EE"/>
    <w:rsid w:val="00390DF7"/>
    <w:rsid w:val="003E383A"/>
    <w:rsid w:val="003F3F5C"/>
    <w:rsid w:val="004014B9"/>
    <w:rsid w:val="004126A9"/>
    <w:rsid w:val="00423A35"/>
    <w:rsid w:val="00466540"/>
    <w:rsid w:val="004F553D"/>
    <w:rsid w:val="0050200C"/>
    <w:rsid w:val="00572C33"/>
    <w:rsid w:val="00576B40"/>
    <w:rsid w:val="005A4276"/>
    <w:rsid w:val="005B4BF7"/>
    <w:rsid w:val="005D3863"/>
    <w:rsid w:val="00610932"/>
    <w:rsid w:val="00614C96"/>
    <w:rsid w:val="00631D61"/>
    <w:rsid w:val="006634B0"/>
    <w:rsid w:val="006650D6"/>
    <w:rsid w:val="0066734C"/>
    <w:rsid w:val="00670F0B"/>
    <w:rsid w:val="00676C20"/>
    <w:rsid w:val="006A2AE0"/>
    <w:rsid w:val="006A68F1"/>
    <w:rsid w:val="006B11E9"/>
    <w:rsid w:val="0071333F"/>
    <w:rsid w:val="00721875"/>
    <w:rsid w:val="00726216"/>
    <w:rsid w:val="00736571"/>
    <w:rsid w:val="00745FB2"/>
    <w:rsid w:val="0075263F"/>
    <w:rsid w:val="00786B42"/>
    <w:rsid w:val="007C0173"/>
    <w:rsid w:val="007C3B9E"/>
    <w:rsid w:val="007C4D0D"/>
    <w:rsid w:val="007D6EE4"/>
    <w:rsid w:val="007E44E7"/>
    <w:rsid w:val="007E698C"/>
    <w:rsid w:val="0081000A"/>
    <w:rsid w:val="00815E84"/>
    <w:rsid w:val="00832F13"/>
    <w:rsid w:val="0083512F"/>
    <w:rsid w:val="00853C0D"/>
    <w:rsid w:val="0085477B"/>
    <w:rsid w:val="00882DF2"/>
    <w:rsid w:val="008C279E"/>
    <w:rsid w:val="00981EEC"/>
    <w:rsid w:val="009B7360"/>
    <w:rsid w:val="009E244E"/>
    <w:rsid w:val="009F571A"/>
    <w:rsid w:val="00A25A27"/>
    <w:rsid w:val="00A50EE3"/>
    <w:rsid w:val="00A610BC"/>
    <w:rsid w:val="00A84F4A"/>
    <w:rsid w:val="00AC6AC5"/>
    <w:rsid w:val="00AE0358"/>
    <w:rsid w:val="00B1019F"/>
    <w:rsid w:val="00B32BD4"/>
    <w:rsid w:val="00B50219"/>
    <w:rsid w:val="00B57BF1"/>
    <w:rsid w:val="00B66D69"/>
    <w:rsid w:val="00B735CC"/>
    <w:rsid w:val="00B74A52"/>
    <w:rsid w:val="00B81C47"/>
    <w:rsid w:val="00B82C86"/>
    <w:rsid w:val="00BB573F"/>
    <w:rsid w:val="00C00FDA"/>
    <w:rsid w:val="00C25BCA"/>
    <w:rsid w:val="00C367A6"/>
    <w:rsid w:val="00C50A38"/>
    <w:rsid w:val="00C6185C"/>
    <w:rsid w:val="00C65323"/>
    <w:rsid w:val="00C764D2"/>
    <w:rsid w:val="00C86DA8"/>
    <w:rsid w:val="00C94D79"/>
    <w:rsid w:val="00CD03B0"/>
    <w:rsid w:val="00D21F37"/>
    <w:rsid w:val="00D2274F"/>
    <w:rsid w:val="00D34561"/>
    <w:rsid w:val="00D44F4F"/>
    <w:rsid w:val="00D9372B"/>
    <w:rsid w:val="00DB42A1"/>
    <w:rsid w:val="00DC12BD"/>
    <w:rsid w:val="00DE75C4"/>
    <w:rsid w:val="00E129ED"/>
    <w:rsid w:val="00E40F41"/>
    <w:rsid w:val="00E70A10"/>
    <w:rsid w:val="00E75B58"/>
    <w:rsid w:val="00E80DC2"/>
    <w:rsid w:val="00E958EE"/>
    <w:rsid w:val="00E96336"/>
    <w:rsid w:val="00EB01D9"/>
    <w:rsid w:val="00EB5A68"/>
    <w:rsid w:val="00F14EDC"/>
    <w:rsid w:val="00F33F3B"/>
    <w:rsid w:val="00F41396"/>
    <w:rsid w:val="00F5194B"/>
    <w:rsid w:val="00F63C59"/>
    <w:rsid w:val="00F7589D"/>
    <w:rsid w:val="00FD4DE0"/>
    <w:rsid w:val="00FE0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360"/>
    <w:rPr>
      <w:rFonts w:eastAsiaTheme="minorEastAsia"/>
      <w:lang w:eastAsia="ru-RU"/>
    </w:rPr>
  </w:style>
  <w:style w:type="paragraph" w:styleId="4">
    <w:name w:val="heading 4"/>
    <w:basedOn w:val="a"/>
    <w:next w:val="a"/>
    <w:link w:val="40"/>
    <w:uiPriority w:val="9"/>
    <w:semiHidden/>
    <w:unhideWhenUsed/>
    <w:qFormat/>
    <w:rsid w:val="009B7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9B7360"/>
    <w:rPr>
      <w:rFonts w:asciiTheme="majorHAnsi" w:eastAsiaTheme="majorEastAsia" w:hAnsiTheme="majorHAnsi" w:cstheme="majorBidi"/>
      <w:b/>
      <w:bCs/>
      <w:i/>
      <w:iCs/>
      <w:color w:val="4F81BD" w:themeColor="accent1"/>
      <w:lang w:eastAsia="ru-RU"/>
    </w:rPr>
  </w:style>
  <w:style w:type="paragraph" w:styleId="a3">
    <w:name w:val="Title"/>
    <w:basedOn w:val="a"/>
    <w:link w:val="a4"/>
    <w:qFormat/>
    <w:rsid w:val="009B7360"/>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9B7360"/>
    <w:rPr>
      <w:rFonts w:ascii="Times New Roman" w:eastAsia="Times New Roman" w:hAnsi="Times New Roman" w:cs="Times New Roman"/>
      <w:sz w:val="28"/>
      <w:szCs w:val="24"/>
      <w:lang w:eastAsia="ru-RU"/>
    </w:rPr>
  </w:style>
  <w:style w:type="paragraph" w:customStyle="1" w:styleId="FR1">
    <w:name w:val="FR1"/>
    <w:rsid w:val="009B7360"/>
    <w:pPr>
      <w:widowControl w:val="0"/>
      <w:snapToGrid w:val="0"/>
      <w:spacing w:after="0" w:line="376" w:lineRule="auto"/>
      <w:ind w:left="160" w:right="600"/>
      <w:jc w:val="center"/>
    </w:pPr>
    <w:rPr>
      <w:rFonts w:ascii="Times New Roman" w:eastAsia="Times New Roman" w:hAnsi="Times New Roman" w:cs="Times New Roman"/>
      <w:sz w:val="20"/>
      <w:szCs w:val="20"/>
      <w:lang w:eastAsia="ru-RU"/>
    </w:rPr>
  </w:style>
  <w:style w:type="paragraph" w:customStyle="1" w:styleId="FR3">
    <w:name w:val="FR3"/>
    <w:rsid w:val="009B7360"/>
    <w:pPr>
      <w:widowControl w:val="0"/>
      <w:snapToGrid w:val="0"/>
      <w:spacing w:before="360" w:after="0" w:line="240" w:lineRule="auto"/>
      <w:ind w:left="1320"/>
    </w:pPr>
    <w:rPr>
      <w:rFonts w:ascii="Courier New" w:eastAsia="Times New Roman" w:hAnsi="Courier New" w:cs="Times New Roman"/>
      <w:sz w:val="12"/>
      <w:szCs w:val="20"/>
      <w:lang w:eastAsia="ru-RU"/>
    </w:rPr>
  </w:style>
  <w:style w:type="paragraph" w:styleId="a5">
    <w:name w:val="header"/>
    <w:basedOn w:val="a"/>
    <w:link w:val="a6"/>
    <w:uiPriority w:val="99"/>
    <w:unhideWhenUsed/>
    <w:rsid w:val="008100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000A"/>
    <w:rPr>
      <w:rFonts w:eastAsiaTheme="minorEastAsia"/>
      <w:lang w:eastAsia="ru-RU"/>
    </w:rPr>
  </w:style>
  <w:style w:type="paragraph" w:styleId="a7">
    <w:name w:val="footer"/>
    <w:basedOn w:val="a"/>
    <w:link w:val="a8"/>
    <w:uiPriority w:val="99"/>
    <w:unhideWhenUsed/>
    <w:rsid w:val="008100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000A"/>
    <w:rPr>
      <w:rFonts w:eastAsiaTheme="minorEastAsia"/>
      <w:lang w:eastAsia="ru-RU"/>
    </w:rPr>
  </w:style>
  <w:style w:type="paragraph" w:styleId="a9">
    <w:name w:val="List Paragraph"/>
    <w:basedOn w:val="a"/>
    <w:uiPriority w:val="34"/>
    <w:qFormat/>
    <w:rsid w:val="0081000A"/>
    <w:pPr>
      <w:ind w:left="720"/>
      <w:contextualSpacing/>
    </w:pPr>
  </w:style>
  <w:style w:type="table" w:styleId="aa">
    <w:name w:val="Table Grid"/>
    <w:basedOn w:val="a1"/>
    <w:uiPriority w:val="59"/>
    <w:rsid w:val="00FD4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FD4D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4DE0"/>
    <w:rPr>
      <w:rFonts w:ascii="Tahoma" w:eastAsiaTheme="minorEastAsia" w:hAnsi="Tahoma" w:cs="Tahoma"/>
      <w:sz w:val="16"/>
      <w:szCs w:val="16"/>
      <w:lang w:eastAsia="ru-RU"/>
    </w:rPr>
  </w:style>
  <w:style w:type="paragraph" w:styleId="ad">
    <w:name w:val="No Spacing"/>
    <w:uiPriority w:val="1"/>
    <w:qFormat/>
    <w:rsid w:val="00FD4DE0"/>
    <w:pPr>
      <w:spacing w:after="0" w:line="240" w:lineRule="auto"/>
    </w:pPr>
  </w:style>
  <w:style w:type="paragraph" w:styleId="2">
    <w:name w:val="Quote"/>
    <w:basedOn w:val="a"/>
    <w:next w:val="a"/>
    <w:link w:val="20"/>
    <w:uiPriority w:val="29"/>
    <w:qFormat/>
    <w:rsid w:val="00FD4DE0"/>
    <w:rPr>
      <w:rFonts w:eastAsiaTheme="minorHAnsi"/>
      <w:i/>
      <w:iCs/>
      <w:color w:val="000000" w:themeColor="text1"/>
      <w:lang w:eastAsia="en-US"/>
    </w:rPr>
  </w:style>
  <w:style w:type="character" w:customStyle="1" w:styleId="20">
    <w:name w:val="Цитата 2 Знак"/>
    <w:basedOn w:val="a0"/>
    <w:link w:val="2"/>
    <w:uiPriority w:val="29"/>
    <w:rsid w:val="00FD4DE0"/>
    <w:rPr>
      <w:i/>
      <w:iCs/>
      <w:color w:val="000000" w:themeColor="text1"/>
    </w:rPr>
  </w:style>
  <w:style w:type="character" w:customStyle="1" w:styleId="21">
    <w:name w:val="Основной текст (2)_"/>
    <w:basedOn w:val="a0"/>
    <w:link w:val="210"/>
    <w:uiPriority w:val="99"/>
    <w:locked/>
    <w:rsid w:val="00C25BCA"/>
    <w:rPr>
      <w:rFonts w:ascii="Gungsuh" w:eastAsia="Gungsuh" w:cs="Gungsuh"/>
      <w:b/>
      <w:bCs/>
      <w:sz w:val="14"/>
      <w:szCs w:val="14"/>
      <w:shd w:val="clear" w:color="auto" w:fill="FFFFFF"/>
    </w:rPr>
  </w:style>
  <w:style w:type="character" w:customStyle="1" w:styleId="25pt">
    <w:name w:val="Основной текст (2) + 5 pt"/>
    <w:basedOn w:val="21"/>
    <w:uiPriority w:val="99"/>
    <w:rsid w:val="00C25BCA"/>
    <w:rPr>
      <w:sz w:val="10"/>
      <w:szCs w:val="10"/>
    </w:rPr>
  </w:style>
  <w:style w:type="paragraph" w:customStyle="1" w:styleId="210">
    <w:name w:val="Основной текст (2)1"/>
    <w:basedOn w:val="a"/>
    <w:link w:val="21"/>
    <w:uiPriority w:val="99"/>
    <w:rsid w:val="00C25BCA"/>
    <w:pPr>
      <w:shd w:val="clear" w:color="auto" w:fill="FFFFFF"/>
      <w:spacing w:after="0" w:line="266" w:lineRule="exact"/>
    </w:pPr>
    <w:rPr>
      <w:rFonts w:ascii="Gungsuh" w:eastAsia="Gungsuh" w:cs="Gungsuh"/>
      <w:b/>
      <w:bCs/>
      <w:sz w:val="14"/>
      <w:szCs w:val="14"/>
      <w:lang w:eastAsia="en-US"/>
    </w:rPr>
  </w:style>
  <w:style w:type="character" w:customStyle="1" w:styleId="ae">
    <w:name w:val="Колонтитул_"/>
    <w:basedOn w:val="a0"/>
    <w:link w:val="af"/>
    <w:uiPriority w:val="99"/>
    <w:locked/>
    <w:rsid w:val="00DE75C4"/>
    <w:rPr>
      <w:rFonts w:ascii="Times New Roman" w:hAnsi="Times New Roman" w:cs="Times New Roman"/>
      <w:sz w:val="20"/>
      <w:szCs w:val="20"/>
      <w:shd w:val="clear" w:color="auto" w:fill="FFFFFF"/>
    </w:rPr>
  </w:style>
  <w:style w:type="character" w:customStyle="1" w:styleId="MicrosoftSansSerif">
    <w:name w:val="Колонтитул + Microsoft Sans Serif"/>
    <w:aliases w:val="8,5 pt"/>
    <w:basedOn w:val="ae"/>
    <w:uiPriority w:val="99"/>
    <w:rsid w:val="00DE75C4"/>
    <w:rPr>
      <w:rFonts w:ascii="Microsoft Sans Serif" w:hAnsi="Microsoft Sans Serif" w:cs="Microsoft Sans Serif"/>
      <w:spacing w:val="0"/>
      <w:sz w:val="17"/>
      <w:szCs w:val="17"/>
    </w:rPr>
  </w:style>
  <w:style w:type="character" w:customStyle="1" w:styleId="22">
    <w:name w:val="Основной текст (2) + Не полужирный"/>
    <w:basedOn w:val="21"/>
    <w:uiPriority w:val="99"/>
    <w:rsid w:val="00DE75C4"/>
    <w:rPr>
      <w:spacing w:val="0"/>
    </w:rPr>
  </w:style>
  <w:style w:type="paragraph" w:customStyle="1" w:styleId="af">
    <w:name w:val="Колонтитул"/>
    <w:basedOn w:val="a"/>
    <w:link w:val="ae"/>
    <w:uiPriority w:val="99"/>
    <w:rsid w:val="00DE75C4"/>
    <w:pPr>
      <w:shd w:val="clear" w:color="auto" w:fill="FFFFFF"/>
      <w:spacing w:after="0" w:line="240" w:lineRule="auto"/>
    </w:pPr>
    <w:rPr>
      <w:rFonts w:ascii="Times New Roman" w:eastAsiaTheme="minorHAnsi" w:hAnsi="Times New Roman" w:cs="Times New Roman"/>
      <w:sz w:val="20"/>
      <w:szCs w:val="20"/>
      <w:lang w:eastAsia="en-US"/>
    </w:rPr>
  </w:style>
  <w:style w:type="paragraph" w:styleId="af0">
    <w:name w:val="Body Text"/>
    <w:basedOn w:val="a"/>
    <w:link w:val="af1"/>
    <w:uiPriority w:val="99"/>
    <w:rsid w:val="00E96336"/>
    <w:pPr>
      <w:shd w:val="clear" w:color="auto" w:fill="FFFFFF"/>
      <w:spacing w:after="0" w:line="269" w:lineRule="exact"/>
      <w:jc w:val="both"/>
    </w:pPr>
    <w:rPr>
      <w:rFonts w:ascii="Gungsuh" w:eastAsia="Arial Unicode MS" w:hAnsi="Gungsuh" w:cs="Gungsuh"/>
      <w:sz w:val="14"/>
      <w:szCs w:val="14"/>
    </w:rPr>
  </w:style>
  <w:style w:type="character" w:customStyle="1" w:styleId="af1">
    <w:name w:val="Основной текст Знак"/>
    <w:basedOn w:val="a0"/>
    <w:link w:val="af0"/>
    <w:uiPriority w:val="99"/>
    <w:rsid w:val="00E96336"/>
    <w:rPr>
      <w:rFonts w:ascii="Gungsuh" w:eastAsia="Arial Unicode MS" w:hAnsi="Gungsuh" w:cs="Gungsuh"/>
      <w:sz w:val="14"/>
      <w:szCs w:val="14"/>
      <w:shd w:val="clear" w:color="auto" w:fill="FFFFFF"/>
      <w:lang w:eastAsia="ru-RU"/>
    </w:rPr>
  </w:style>
  <w:style w:type="character" w:customStyle="1" w:styleId="41">
    <w:name w:val="Основной текст + Полужирный4"/>
    <w:basedOn w:val="a0"/>
    <w:uiPriority w:val="99"/>
    <w:rsid w:val="00E96336"/>
    <w:rPr>
      <w:rFonts w:ascii="Gungsuh" w:eastAsia="Gungsuh" w:cs="Gungsuh"/>
      <w:b/>
      <w:bCs/>
      <w:spacing w:val="0"/>
      <w:sz w:val="14"/>
      <w:szCs w:val="14"/>
    </w:rPr>
  </w:style>
  <w:style w:type="character" w:customStyle="1" w:styleId="af2">
    <w:name w:val="Подпись к картинке_"/>
    <w:basedOn w:val="a0"/>
    <w:link w:val="af3"/>
    <w:uiPriority w:val="99"/>
    <w:locked/>
    <w:rsid w:val="000122AB"/>
    <w:rPr>
      <w:rFonts w:ascii="Gungsuh" w:eastAsia="Gungsuh" w:cs="Gungsuh"/>
      <w:sz w:val="14"/>
      <w:szCs w:val="14"/>
      <w:shd w:val="clear" w:color="auto" w:fill="FFFFFF"/>
    </w:rPr>
  </w:style>
  <w:style w:type="paragraph" w:customStyle="1" w:styleId="af3">
    <w:name w:val="Подпись к картинке"/>
    <w:basedOn w:val="a"/>
    <w:link w:val="af2"/>
    <w:uiPriority w:val="99"/>
    <w:rsid w:val="000122AB"/>
    <w:pPr>
      <w:shd w:val="clear" w:color="auto" w:fill="FFFFFF"/>
      <w:spacing w:after="0" w:line="240" w:lineRule="atLeast"/>
    </w:pPr>
    <w:rPr>
      <w:rFonts w:ascii="Gungsuh" w:eastAsia="Gungsuh" w:cs="Gungsuh"/>
      <w:sz w:val="14"/>
      <w:szCs w:val="14"/>
      <w:lang w:eastAsia="en-US"/>
    </w:rPr>
  </w:style>
  <w:style w:type="character" w:customStyle="1" w:styleId="3">
    <w:name w:val="Основной текст + Полужирный3"/>
    <w:basedOn w:val="a0"/>
    <w:uiPriority w:val="99"/>
    <w:rsid w:val="00390DF7"/>
    <w:rPr>
      <w:rFonts w:ascii="Gungsuh" w:eastAsia="Gungsuh" w:cs="Gungsuh"/>
      <w:b/>
      <w:bCs/>
      <w:spacing w:val="0"/>
      <w:sz w:val="14"/>
      <w:szCs w:val="14"/>
    </w:rPr>
  </w:style>
  <w:style w:type="character" w:customStyle="1" w:styleId="af4">
    <w:name w:val="Подпись к картинке + Полужирный"/>
    <w:basedOn w:val="af2"/>
    <w:uiPriority w:val="99"/>
    <w:rsid w:val="00390DF7"/>
    <w:rPr>
      <w:b/>
      <w:bCs/>
      <w:spacing w:val="0"/>
      <w:lang w:val="en-US" w:eastAsia="en-US"/>
    </w:rPr>
  </w:style>
  <w:style w:type="character" w:customStyle="1" w:styleId="23">
    <w:name w:val="Основной текст (2)3"/>
    <w:basedOn w:val="21"/>
    <w:uiPriority w:val="99"/>
    <w:rsid w:val="00390DF7"/>
    <w:rPr>
      <w:b/>
      <w:bCs/>
      <w:spacing w:val="0"/>
      <w:u w:val="single"/>
    </w:rPr>
  </w:style>
  <w:style w:type="paragraph" w:customStyle="1" w:styleId="Style1">
    <w:name w:val="Style1"/>
    <w:basedOn w:val="a"/>
    <w:uiPriority w:val="99"/>
    <w:rsid w:val="00C50A38"/>
    <w:pPr>
      <w:widowControl w:val="0"/>
      <w:autoSpaceDE w:val="0"/>
      <w:autoSpaceDN w:val="0"/>
      <w:adjustRightInd w:val="0"/>
      <w:spacing w:after="0" w:line="240" w:lineRule="auto"/>
    </w:pPr>
    <w:rPr>
      <w:rFonts w:ascii="Cambria" w:hAnsi="Cambria"/>
      <w:sz w:val="24"/>
      <w:szCs w:val="24"/>
    </w:rPr>
  </w:style>
  <w:style w:type="paragraph" w:customStyle="1" w:styleId="Style2">
    <w:name w:val="Style2"/>
    <w:basedOn w:val="a"/>
    <w:uiPriority w:val="99"/>
    <w:rsid w:val="00C50A38"/>
    <w:pPr>
      <w:widowControl w:val="0"/>
      <w:autoSpaceDE w:val="0"/>
      <w:autoSpaceDN w:val="0"/>
      <w:adjustRightInd w:val="0"/>
      <w:spacing w:after="0" w:line="271" w:lineRule="exact"/>
      <w:ind w:firstLine="478"/>
    </w:pPr>
    <w:rPr>
      <w:rFonts w:ascii="Cambria" w:hAnsi="Cambria"/>
      <w:sz w:val="24"/>
      <w:szCs w:val="24"/>
    </w:rPr>
  </w:style>
  <w:style w:type="paragraph" w:customStyle="1" w:styleId="Style3">
    <w:name w:val="Style3"/>
    <w:basedOn w:val="a"/>
    <w:uiPriority w:val="99"/>
    <w:rsid w:val="00C50A38"/>
    <w:pPr>
      <w:widowControl w:val="0"/>
      <w:autoSpaceDE w:val="0"/>
      <w:autoSpaceDN w:val="0"/>
      <w:adjustRightInd w:val="0"/>
      <w:spacing w:after="0" w:line="266" w:lineRule="exact"/>
      <w:ind w:firstLine="458"/>
      <w:jc w:val="both"/>
    </w:pPr>
    <w:rPr>
      <w:rFonts w:ascii="Cambria" w:hAnsi="Cambria"/>
      <w:sz w:val="24"/>
      <w:szCs w:val="24"/>
    </w:rPr>
  </w:style>
  <w:style w:type="paragraph" w:customStyle="1" w:styleId="Style5">
    <w:name w:val="Style5"/>
    <w:basedOn w:val="a"/>
    <w:uiPriority w:val="99"/>
    <w:rsid w:val="00C50A38"/>
    <w:pPr>
      <w:widowControl w:val="0"/>
      <w:autoSpaceDE w:val="0"/>
      <w:autoSpaceDN w:val="0"/>
      <w:adjustRightInd w:val="0"/>
      <w:spacing w:after="0" w:line="264" w:lineRule="exact"/>
      <w:ind w:firstLine="396"/>
    </w:pPr>
    <w:rPr>
      <w:rFonts w:ascii="Cambria" w:hAnsi="Cambria"/>
      <w:sz w:val="24"/>
      <w:szCs w:val="24"/>
    </w:rPr>
  </w:style>
  <w:style w:type="paragraph" w:customStyle="1" w:styleId="Style6">
    <w:name w:val="Style6"/>
    <w:basedOn w:val="a"/>
    <w:uiPriority w:val="99"/>
    <w:rsid w:val="00C50A38"/>
    <w:pPr>
      <w:widowControl w:val="0"/>
      <w:autoSpaceDE w:val="0"/>
      <w:autoSpaceDN w:val="0"/>
      <w:adjustRightInd w:val="0"/>
      <w:spacing w:after="0" w:line="268" w:lineRule="exact"/>
      <w:ind w:firstLine="458"/>
    </w:pPr>
    <w:rPr>
      <w:rFonts w:ascii="Cambria" w:hAnsi="Cambria"/>
      <w:sz w:val="24"/>
      <w:szCs w:val="24"/>
    </w:rPr>
  </w:style>
  <w:style w:type="paragraph" w:customStyle="1" w:styleId="Style7">
    <w:name w:val="Style7"/>
    <w:basedOn w:val="a"/>
    <w:uiPriority w:val="99"/>
    <w:rsid w:val="00C50A38"/>
    <w:pPr>
      <w:widowControl w:val="0"/>
      <w:autoSpaceDE w:val="0"/>
      <w:autoSpaceDN w:val="0"/>
      <w:adjustRightInd w:val="0"/>
      <w:spacing w:after="0" w:line="276" w:lineRule="exact"/>
      <w:ind w:firstLine="379"/>
      <w:jc w:val="both"/>
    </w:pPr>
    <w:rPr>
      <w:rFonts w:ascii="Cambria" w:hAnsi="Cambria"/>
      <w:sz w:val="24"/>
      <w:szCs w:val="24"/>
    </w:rPr>
  </w:style>
  <w:style w:type="character" w:customStyle="1" w:styleId="FontStyle11">
    <w:name w:val="Font Style11"/>
    <w:basedOn w:val="a0"/>
    <w:uiPriority w:val="99"/>
    <w:rsid w:val="00C50A38"/>
    <w:rPr>
      <w:rFonts w:ascii="Cambria" w:hAnsi="Cambria" w:cs="Cambria"/>
      <w:sz w:val="16"/>
      <w:szCs w:val="16"/>
    </w:rPr>
  </w:style>
  <w:style w:type="character" w:customStyle="1" w:styleId="FontStyle12">
    <w:name w:val="Font Style12"/>
    <w:basedOn w:val="a0"/>
    <w:uiPriority w:val="99"/>
    <w:rsid w:val="00C50A38"/>
    <w:rPr>
      <w:rFonts w:ascii="Cambria" w:hAnsi="Cambria" w:cs="Cambria"/>
      <w:b/>
      <w:bCs/>
      <w:sz w:val="16"/>
      <w:szCs w:val="16"/>
    </w:rPr>
  </w:style>
  <w:style w:type="character" w:customStyle="1" w:styleId="FontStyle13">
    <w:name w:val="Font Style13"/>
    <w:basedOn w:val="a0"/>
    <w:uiPriority w:val="99"/>
    <w:rsid w:val="00C50A38"/>
    <w:rPr>
      <w:rFonts w:ascii="Candara" w:hAnsi="Candara" w:cs="Candara"/>
      <w:b/>
      <w:bCs/>
      <w:spacing w:val="-10"/>
      <w:sz w:val="22"/>
      <w:szCs w:val="22"/>
    </w:rPr>
  </w:style>
  <w:style w:type="character" w:customStyle="1" w:styleId="42">
    <w:name w:val="Основной текст (4)_"/>
    <w:basedOn w:val="a0"/>
    <w:link w:val="410"/>
    <w:uiPriority w:val="99"/>
    <w:locked/>
    <w:rsid w:val="00C50A38"/>
    <w:rPr>
      <w:rFonts w:ascii="Gungsuh" w:eastAsia="Gungsuh" w:cs="Gungsuh"/>
      <w:sz w:val="14"/>
      <w:szCs w:val="14"/>
      <w:shd w:val="clear" w:color="auto" w:fill="FFFFFF"/>
    </w:rPr>
  </w:style>
  <w:style w:type="paragraph" w:customStyle="1" w:styleId="410">
    <w:name w:val="Основной текст (4)1"/>
    <w:basedOn w:val="a"/>
    <w:link w:val="42"/>
    <w:uiPriority w:val="99"/>
    <w:rsid w:val="00C50A38"/>
    <w:pPr>
      <w:shd w:val="clear" w:color="auto" w:fill="FFFFFF"/>
      <w:spacing w:after="0" w:line="264" w:lineRule="exact"/>
      <w:jc w:val="both"/>
    </w:pPr>
    <w:rPr>
      <w:rFonts w:ascii="Gungsuh" w:eastAsia="Gungsuh" w:cs="Gungsuh"/>
      <w:sz w:val="14"/>
      <w:szCs w:val="14"/>
      <w:lang w:eastAsia="en-US"/>
    </w:rPr>
  </w:style>
  <w:style w:type="character" w:customStyle="1" w:styleId="af5">
    <w:name w:val="Основной текст + Полужирный"/>
    <w:basedOn w:val="a0"/>
    <w:uiPriority w:val="99"/>
    <w:rsid w:val="00C50A38"/>
    <w:rPr>
      <w:rFonts w:ascii="Gungsuh" w:eastAsia="Gungsuh" w:cs="Gungsuh"/>
      <w:b/>
      <w:bCs/>
      <w:spacing w:val="0"/>
      <w:sz w:val="14"/>
      <w:szCs w:val="14"/>
    </w:rPr>
  </w:style>
  <w:style w:type="character" w:customStyle="1" w:styleId="230">
    <w:name w:val="Основной текст (2) + Не полужирный3"/>
    <w:basedOn w:val="21"/>
    <w:uiPriority w:val="99"/>
    <w:rsid w:val="00C50A38"/>
    <w:rPr>
      <w:b/>
      <w:bCs/>
      <w:shd w:val="clear" w:color="auto" w:fill="FFFFFF"/>
    </w:rPr>
  </w:style>
  <w:style w:type="character" w:customStyle="1" w:styleId="220">
    <w:name w:val="Основной текст (2) + Не полужирный2"/>
    <w:basedOn w:val="21"/>
    <w:uiPriority w:val="99"/>
    <w:rsid w:val="00C50A38"/>
    <w:rPr>
      <w:b/>
      <w:bCs/>
      <w:shd w:val="clear" w:color="auto" w:fill="FFFFFF"/>
    </w:rPr>
  </w:style>
  <w:style w:type="character" w:customStyle="1" w:styleId="43">
    <w:name w:val="Основной текст (4)"/>
    <w:basedOn w:val="42"/>
    <w:uiPriority w:val="99"/>
    <w:rsid w:val="00C50A38"/>
    <w:rPr>
      <w:spacing w:val="0"/>
    </w:rPr>
  </w:style>
  <w:style w:type="character" w:customStyle="1" w:styleId="TrebuchetMS">
    <w:name w:val="Основной текст + Trebuchet MS"/>
    <w:aliases w:val="Курсив,Интервал 0 pt2"/>
    <w:basedOn w:val="a0"/>
    <w:uiPriority w:val="99"/>
    <w:rsid w:val="00C50A38"/>
    <w:rPr>
      <w:rFonts w:ascii="Trebuchet MS" w:hAnsi="Trebuchet MS" w:cs="Trebuchet MS"/>
      <w:i/>
      <w:iCs/>
      <w:spacing w:val="10"/>
      <w:sz w:val="14"/>
      <w:szCs w:val="14"/>
    </w:rPr>
  </w:style>
  <w:style w:type="character" w:customStyle="1" w:styleId="430">
    <w:name w:val="Основной текст (4)3"/>
    <w:basedOn w:val="42"/>
    <w:uiPriority w:val="99"/>
    <w:rsid w:val="00C50A38"/>
    <w:rPr>
      <w:spacing w:val="0"/>
    </w:rPr>
  </w:style>
  <w:style w:type="character" w:customStyle="1" w:styleId="MicrosoftSansSerif0">
    <w:name w:val="Основной текст + Microsoft Sans Serif"/>
    <w:aliases w:val="Интервал 0 pt1"/>
    <w:basedOn w:val="a0"/>
    <w:uiPriority w:val="99"/>
    <w:rsid w:val="00C50A38"/>
    <w:rPr>
      <w:rFonts w:ascii="Microsoft Sans Serif" w:hAnsi="Microsoft Sans Serif" w:cs="Microsoft Sans Serif"/>
      <w:spacing w:val="10"/>
      <w:sz w:val="14"/>
      <w:szCs w:val="14"/>
    </w:rPr>
  </w:style>
  <w:style w:type="character" w:customStyle="1" w:styleId="29pt">
    <w:name w:val="Основной текст (2) + 9 pt"/>
    <w:aliases w:val="Интервал -1 pt"/>
    <w:basedOn w:val="21"/>
    <w:uiPriority w:val="99"/>
    <w:rsid w:val="00F14EDC"/>
    <w:rPr>
      <w:spacing w:val="-20"/>
      <w:sz w:val="18"/>
      <w:szCs w:val="18"/>
    </w:rPr>
  </w:style>
  <w:style w:type="character" w:customStyle="1" w:styleId="30">
    <w:name w:val="Основной текст (3)_"/>
    <w:basedOn w:val="a0"/>
    <w:link w:val="31"/>
    <w:uiPriority w:val="99"/>
    <w:locked/>
    <w:rsid w:val="00F14EDC"/>
    <w:rPr>
      <w:rFonts w:ascii="Trebuchet MS" w:hAnsi="Trebuchet MS" w:cs="Trebuchet MS"/>
      <w:i/>
      <w:iCs/>
      <w:spacing w:val="10"/>
      <w:sz w:val="14"/>
      <w:szCs w:val="14"/>
      <w:shd w:val="clear" w:color="auto" w:fill="FFFFFF"/>
    </w:rPr>
  </w:style>
  <w:style w:type="character" w:customStyle="1" w:styleId="3Gungsuh">
    <w:name w:val="Основной текст (3) + Gungsuh"/>
    <w:aliases w:val="Не курсив,Интервал 0 pt"/>
    <w:basedOn w:val="30"/>
    <w:uiPriority w:val="99"/>
    <w:rsid w:val="00F14EDC"/>
    <w:rPr>
      <w:rFonts w:ascii="Gungsuh" w:eastAsia="Gungsuh" w:cs="Gungsuh"/>
      <w:spacing w:val="0"/>
    </w:rPr>
  </w:style>
  <w:style w:type="character" w:customStyle="1" w:styleId="3Gungsuh1">
    <w:name w:val="Основной текст (3) + Gungsuh1"/>
    <w:aliases w:val="Полужирный,Не курсив1,Интервал 0 pt3"/>
    <w:basedOn w:val="30"/>
    <w:uiPriority w:val="99"/>
    <w:rsid w:val="00F14EDC"/>
    <w:rPr>
      <w:rFonts w:ascii="Gungsuh" w:eastAsia="Gungsuh" w:cs="Gungsuh"/>
      <w:b/>
      <w:bCs/>
      <w:spacing w:val="0"/>
    </w:rPr>
  </w:style>
  <w:style w:type="paragraph" w:customStyle="1" w:styleId="31">
    <w:name w:val="Основной текст (3)"/>
    <w:basedOn w:val="a"/>
    <w:link w:val="30"/>
    <w:uiPriority w:val="99"/>
    <w:rsid w:val="00F14EDC"/>
    <w:pPr>
      <w:shd w:val="clear" w:color="auto" w:fill="FFFFFF"/>
      <w:spacing w:after="0" w:line="132" w:lineRule="exact"/>
      <w:jc w:val="both"/>
    </w:pPr>
    <w:rPr>
      <w:rFonts w:ascii="Trebuchet MS" w:eastAsiaTheme="minorHAnsi" w:hAnsi="Trebuchet MS" w:cs="Trebuchet MS"/>
      <w:i/>
      <w:iCs/>
      <w:spacing w:val="10"/>
      <w:sz w:val="14"/>
      <w:szCs w:val="1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image" Target="media/image5.png"/><Relationship Id="rId34" Type="http://schemas.openxmlformats.org/officeDocument/2006/relationships/oleObject" Target="embeddings/oleObject17.bin"/><Relationship Id="rId42" Type="http://schemas.openxmlformats.org/officeDocument/2006/relationships/oleObject" Target="embeddings/oleObject22.bin"/><Relationship Id="rId47" Type="http://schemas.openxmlformats.org/officeDocument/2006/relationships/image" Target="media/image15.wmf"/><Relationship Id="rId50" Type="http://schemas.openxmlformats.org/officeDocument/2006/relationships/oleObject" Target="embeddings/oleObject27.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image" Target="media/image12.png"/><Relationship Id="rId46"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image" Target="media/image9.wmf"/><Relationship Id="rId41" Type="http://schemas.openxmlformats.org/officeDocument/2006/relationships/image" Target="media/image1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oleObject" Target="embeddings/oleObject25.bin"/><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10.wmf"/><Relationship Id="rId44" Type="http://schemas.openxmlformats.org/officeDocument/2006/relationships/oleObject" Target="embeddings/oleObject24.bin"/><Relationship Id="rId52"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oleObject" Target="embeddings/oleObject23.bin"/><Relationship Id="rId48" Type="http://schemas.openxmlformats.org/officeDocument/2006/relationships/oleObject" Target="embeddings/oleObject26.bin"/><Relationship Id="rId8" Type="http://schemas.openxmlformats.org/officeDocument/2006/relationships/image" Target="media/image1.wmf"/><Relationship Id="rId51" Type="http://schemas.openxmlformats.org/officeDocument/2006/relationships/image" Target="media/image17.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12BB2-F8F1-4AE9-9FB2-2421BF02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40</Pages>
  <Words>12428</Words>
  <Characters>70846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19</cp:revision>
  <dcterms:created xsi:type="dcterms:W3CDTF">2011-09-03T10:12:00Z</dcterms:created>
  <dcterms:modified xsi:type="dcterms:W3CDTF">2011-09-11T13:35:00Z</dcterms:modified>
</cp:coreProperties>
</file>